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5CAFC" w14:textId="19E4B937" w:rsidR="000F2F86" w:rsidRDefault="000F2F86" w:rsidP="00500C4C">
      <w:pPr>
        <w:rPr>
          <w:rFonts w:ascii="Segoe UI" w:hAnsi="Segoe UI" w:cs="Segoe UI"/>
          <w:b/>
          <w:sz w:val="48"/>
          <w:szCs w:val="48"/>
        </w:rPr>
      </w:pPr>
    </w:p>
    <w:p w14:paraId="76A23178" w14:textId="4750B52A" w:rsidR="007A30C9" w:rsidRDefault="007A30C9" w:rsidP="00500C4C">
      <w:pPr>
        <w:rPr>
          <w:rFonts w:ascii="Segoe UI" w:hAnsi="Segoe UI" w:cs="Segoe UI"/>
          <w:b/>
          <w:sz w:val="48"/>
          <w:szCs w:val="48"/>
        </w:rPr>
      </w:pPr>
    </w:p>
    <w:p w14:paraId="7E42EDBC" w14:textId="77777777" w:rsidR="007A30C9" w:rsidRDefault="007A30C9" w:rsidP="00500C4C">
      <w:pPr>
        <w:rPr>
          <w:rFonts w:ascii="Segoe UI" w:hAnsi="Segoe UI" w:cs="Segoe UI"/>
          <w:b/>
          <w:sz w:val="48"/>
          <w:szCs w:val="4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00C4C" w14:paraId="3E7EB6FC" w14:textId="77777777" w:rsidTr="007A30C9">
        <w:trPr>
          <w:trHeight w:val="8511"/>
        </w:trPr>
        <w:tc>
          <w:tcPr>
            <w:tcW w:w="9628" w:type="dxa"/>
          </w:tcPr>
          <w:p w14:paraId="3F4EA72D" w14:textId="4F839104" w:rsidR="006E1235" w:rsidRDefault="006E1235" w:rsidP="006E1235">
            <w:r>
              <w:fldChar w:fldCharType="begin"/>
            </w:r>
            <w:r>
              <w:instrText xml:space="preserve"> INCLUDEPICTURE "https://media.swncdn.com/via/12005-14327-bible-title-two-first-corinthians-sparr.jpg"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55F1847" wp14:editId="2400908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784850" cy="3023235"/>
                  <wp:effectExtent l="0" t="0" r="6350" b="1574165"/>
                  <wp:wrapSquare wrapText="bothSides"/>
                  <wp:docPr id="12" name="Picture 12" descr="1 Corinthians - Bible Book Chapters and Summary - New International Ver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 Corinthians - Bible Book Chapters and Summary - New International Ver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0" cy="30232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stA="57000" endPos="52000" dir="5400000" sy="-100000" algn="bl" rotWithShape="0"/>
                            <a:softEdge rad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fldChar w:fldCharType="end"/>
            </w:r>
          </w:p>
          <w:p w14:paraId="37792B4B" w14:textId="7069DDB9" w:rsidR="00500C4C" w:rsidRDefault="00500C4C" w:rsidP="000E18A4">
            <w:pPr>
              <w:ind w:left="456"/>
              <w:jc w:val="center"/>
              <w:rPr>
                <w:rFonts w:ascii="Segoe UI" w:hAnsi="Segoe UI" w:cs="Segoe UI"/>
                <w:b/>
                <w:sz w:val="48"/>
                <w:szCs w:val="48"/>
              </w:rPr>
            </w:pPr>
          </w:p>
        </w:tc>
      </w:tr>
      <w:tr w:rsidR="00500C4C" w14:paraId="4E53E916" w14:textId="77777777" w:rsidTr="00471034">
        <w:trPr>
          <w:trHeight w:val="905"/>
        </w:trPr>
        <w:tc>
          <w:tcPr>
            <w:tcW w:w="9628" w:type="dxa"/>
          </w:tcPr>
          <w:p w14:paraId="2D1CCE44" w14:textId="77777777" w:rsidR="00030557" w:rsidRDefault="00471034" w:rsidP="00030557">
            <w:pPr>
              <w:jc w:val="center"/>
              <w:rPr>
                <w:rFonts w:ascii="Segoe UI" w:hAnsi="Segoe UI" w:cs="Segoe UI"/>
                <w:b/>
                <w:color w:val="000000" w:themeColor="text1"/>
                <w:sz w:val="32"/>
                <w:szCs w:val="32"/>
              </w:rPr>
            </w:pPr>
            <w:r w:rsidRPr="000E18A4">
              <w:rPr>
                <w:rFonts w:ascii="Segoe UI" w:hAnsi="Segoe UI" w:cs="Segoe UI"/>
                <w:b/>
                <w:color w:val="000000" w:themeColor="text1"/>
                <w:sz w:val="32"/>
                <w:szCs w:val="32"/>
              </w:rPr>
              <w:t xml:space="preserve">Growth Groups </w:t>
            </w:r>
            <w:r w:rsidR="00030557">
              <w:rPr>
                <w:rFonts w:ascii="Segoe UI" w:hAnsi="Segoe UI" w:cs="Segoe UI"/>
                <w:b/>
                <w:color w:val="000000" w:themeColor="text1"/>
                <w:sz w:val="32"/>
                <w:szCs w:val="32"/>
              </w:rPr>
              <w:t>Material</w:t>
            </w:r>
          </w:p>
          <w:p w14:paraId="793298CD" w14:textId="3674AC3F" w:rsidR="00030557" w:rsidRPr="00030557" w:rsidRDefault="00030557" w:rsidP="00030557">
            <w:pPr>
              <w:jc w:val="center"/>
              <w:rPr>
                <w:rFonts w:ascii="Segoe UI" w:hAnsi="Segoe UI" w:cs="Segoe U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030557">
              <w:rPr>
                <w:rFonts w:ascii="Segoe UI" w:hAnsi="Segoe UI" w:cs="Segoe UI"/>
                <w:bCs/>
                <w:color w:val="000000" w:themeColor="text1"/>
                <w:sz w:val="32"/>
                <w:szCs w:val="32"/>
              </w:rPr>
              <w:t>(</w:t>
            </w:r>
            <w:r w:rsidR="00EC4D72">
              <w:rPr>
                <w:rFonts w:ascii="Segoe UI" w:hAnsi="Segoe UI" w:cs="Segoe UI"/>
                <w:bCs/>
                <w:color w:val="000000" w:themeColor="text1"/>
                <w:sz w:val="32"/>
                <w:szCs w:val="32"/>
              </w:rPr>
              <w:t>5</w:t>
            </w:r>
            <w:r w:rsidRPr="00030557">
              <w:rPr>
                <w:rFonts w:ascii="Segoe UI" w:hAnsi="Segoe UI" w:cs="Segoe UI"/>
                <w:bCs/>
                <w:color w:val="000000" w:themeColor="text1"/>
                <w:sz w:val="32"/>
                <w:szCs w:val="32"/>
              </w:rPr>
              <w:t xml:space="preserve"> Studies</w:t>
            </w:r>
            <w:r w:rsidR="000819A9">
              <w:rPr>
                <w:rFonts w:ascii="Segoe UI" w:hAnsi="Segoe UI" w:cs="Segoe UI"/>
                <w:bCs/>
                <w:color w:val="000000" w:themeColor="text1"/>
                <w:sz w:val="32"/>
                <w:szCs w:val="32"/>
              </w:rPr>
              <w:t xml:space="preserve"> on 1 Corinthians 1-4</w:t>
            </w:r>
            <w:r w:rsidRPr="00030557">
              <w:rPr>
                <w:rFonts w:ascii="Segoe UI" w:hAnsi="Segoe UI" w:cs="Segoe UI"/>
                <w:bCs/>
                <w:color w:val="000000" w:themeColor="text1"/>
                <w:sz w:val="32"/>
                <w:szCs w:val="32"/>
              </w:rPr>
              <w:t>)</w:t>
            </w:r>
          </w:p>
          <w:p w14:paraId="509DBC76" w14:textId="49580661" w:rsidR="00471034" w:rsidRPr="000E18A4" w:rsidRDefault="00EC4D72" w:rsidP="00555B69">
            <w:pPr>
              <w:jc w:val="center"/>
              <w:rPr>
                <w:rFonts w:ascii="Segoe UI" w:hAnsi="Segoe UI" w:cs="Segoe UI"/>
                <w:bCs/>
                <w:sz w:val="48"/>
                <w:szCs w:val="48"/>
              </w:rPr>
            </w:pPr>
            <w:r>
              <w:rPr>
                <w:rFonts w:ascii="Segoe UI" w:hAnsi="Segoe UI" w:cs="Segoe UI"/>
                <w:bCs/>
                <w:color w:val="000000" w:themeColor="text1"/>
                <w:sz w:val="32"/>
                <w:szCs w:val="32"/>
              </w:rPr>
              <w:t>Oct-Nov</w:t>
            </w:r>
            <w:r w:rsidR="00471034" w:rsidRPr="000E18A4">
              <w:rPr>
                <w:rFonts w:ascii="Segoe UI" w:hAnsi="Segoe UI" w:cs="Segoe UI"/>
                <w:bCs/>
                <w:color w:val="000000" w:themeColor="text1"/>
                <w:sz w:val="32"/>
                <w:szCs w:val="32"/>
              </w:rPr>
              <w:t xml:space="preserve"> 2021</w:t>
            </w:r>
          </w:p>
        </w:tc>
      </w:tr>
      <w:tr w:rsidR="00471034" w14:paraId="77A3280D" w14:textId="77777777" w:rsidTr="006C12D1">
        <w:trPr>
          <w:trHeight w:val="239"/>
        </w:trPr>
        <w:tc>
          <w:tcPr>
            <w:tcW w:w="9628" w:type="dxa"/>
          </w:tcPr>
          <w:p w14:paraId="140DFCAD" w14:textId="3E30DB49" w:rsidR="00471034" w:rsidRDefault="00471034" w:rsidP="00555B69">
            <w:pPr>
              <w:jc w:val="center"/>
              <w:rPr>
                <w:rFonts w:ascii="Segoe UI" w:hAnsi="Segoe UI" w:cs="Segoe UI"/>
                <w:b/>
                <w:noProof/>
                <w:sz w:val="48"/>
                <w:szCs w:val="48"/>
              </w:rPr>
            </w:pPr>
          </w:p>
        </w:tc>
      </w:tr>
      <w:tr w:rsidR="00471034" w14:paraId="576BF588" w14:textId="77777777" w:rsidTr="00471034">
        <w:trPr>
          <w:trHeight w:val="812"/>
        </w:trPr>
        <w:tc>
          <w:tcPr>
            <w:tcW w:w="9628" w:type="dxa"/>
          </w:tcPr>
          <w:p w14:paraId="5FEB0D59" w14:textId="0FE2BE45" w:rsidR="00471034" w:rsidRDefault="006C12D1" w:rsidP="00555B69">
            <w:pPr>
              <w:jc w:val="center"/>
              <w:rPr>
                <w:rFonts w:ascii="Segoe UI" w:hAnsi="Segoe UI" w:cs="Segoe UI"/>
                <w:b/>
                <w:noProof/>
                <w:sz w:val="48"/>
                <w:szCs w:val="48"/>
              </w:rPr>
            </w:pPr>
            <w:r>
              <w:rPr>
                <w:rFonts w:ascii="Segoe UI" w:hAnsi="Segoe UI" w:cs="Segoe UI"/>
                <w:b/>
                <w:noProof/>
                <w:sz w:val="48"/>
                <w:szCs w:val="48"/>
              </w:rPr>
              <w:drawing>
                <wp:inline distT="0" distB="0" distL="0" distR="0" wp14:anchorId="08AA21A1" wp14:editId="40FB9DC7">
                  <wp:extent cx="1727200" cy="423221"/>
                  <wp:effectExtent l="0" t="0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754" cy="42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2F8419" w14:textId="77777777" w:rsidR="00030557" w:rsidRDefault="00030557" w:rsidP="003A779B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</w:p>
    <w:p w14:paraId="798BEBDB" w14:textId="040E9BF6" w:rsidR="001F348C" w:rsidRPr="00197E78" w:rsidRDefault="006F2E4F" w:rsidP="003A779B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  <w:r w:rsidRPr="00197E78">
        <w:rPr>
          <w:rFonts w:ascii="Segoe UI" w:hAnsi="Segoe UI" w:cs="Segoe UI"/>
          <w:b/>
          <w:color w:val="0070C0"/>
          <w:sz w:val="32"/>
          <w:szCs w:val="32"/>
        </w:rPr>
        <w:lastRenderedPageBreak/>
        <w:t xml:space="preserve">Introducing </w:t>
      </w:r>
      <w:r w:rsidR="00D33616" w:rsidRPr="00197E78">
        <w:rPr>
          <w:rFonts w:ascii="Segoe UI" w:hAnsi="Segoe UI" w:cs="Segoe UI"/>
          <w:b/>
          <w:color w:val="0070C0"/>
          <w:sz w:val="32"/>
          <w:szCs w:val="32"/>
        </w:rPr>
        <w:t>1</w:t>
      </w:r>
      <w:r w:rsidR="00C74918" w:rsidRPr="00197E78">
        <w:rPr>
          <w:rFonts w:ascii="Segoe UI" w:hAnsi="Segoe UI" w:cs="Segoe UI"/>
          <w:b/>
          <w:color w:val="0070C0"/>
          <w:sz w:val="32"/>
          <w:szCs w:val="32"/>
        </w:rPr>
        <w:t xml:space="preserve"> </w:t>
      </w:r>
      <w:r w:rsidR="006C3D71">
        <w:rPr>
          <w:rFonts w:ascii="Segoe UI" w:hAnsi="Segoe UI" w:cs="Segoe UI"/>
          <w:b/>
          <w:color w:val="0070C0"/>
          <w:sz w:val="32"/>
          <w:szCs w:val="32"/>
        </w:rPr>
        <w:t>Corinthians</w:t>
      </w:r>
    </w:p>
    <w:p w14:paraId="3179FDE2" w14:textId="3A1211A0" w:rsidR="00226394" w:rsidRDefault="00C71494" w:rsidP="00C71494">
      <w:pPr>
        <w:spacing w:after="0" w:line="360" w:lineRule="auto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The story so far…</w:t>
      </w:r>
    </w:p>
    <w:p w14:paraId="4713A714" w14:textId="2C1940AC" w:rsidR="00565DF2" w:rsidRDefault="00F615A2" w:rsidP="00D33616">
      <w:pPr>
        <w:spacing w:line="360" w:lineRule="auto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>After</w:t>
      </w:r>
      <w:r w:rsidR="00565DF2">
        <w:rPr>
          <w:rFonts w:ascii="Segoe UI" w:hAnsi="Segoe UI" w:cs="Segoe UI"/>
          <w:bCs/>
          <w:sz w:val="24"/>
          <w:szCs w:val="24"/>
        </w:rPr>
        <w:t xml:space="preserve"> the</w:t>
      </w:r>
      <w:r>
        <w:rPr>
          <w:rFonts w:ascii="Segoe UI" w:hAnsi="Segoe UI" w:cs="Segoe UI"/>
          <w:bCs/>
          <w:sz w:val="24"/>
          <w:szCs w:val="24"/>
        </w:rPr>
        <w:t xml:space="preserve"> </w:t>
      </w:r>
      <w:r w:rsidR="00565DF2">
        <w:rPr>
          <w:rFonts w:ascii="Segoe UI" w:hAnsi="Segoe UI" w:cs="Segoe UI"/>
          <w:bCs/>
          <w:sz w:val="24"/>
          <w:szCs w:val="24"/>
        </w:rPr>
        <w:t>resurrection</w:t>
      </w:r>
      <w:r>
        <w:rPr>
          <w:rFonts w:ascii="Segoe UI" w:hAnsi="Segoe UI" w:cs="Segoe UI"/>
          <w:bCs/>
          <w:sz w:val="24"/>
          <w:szCs w:val="24"/>
        </w:rPr>
        <w:t xml:space="preserve"> and ascension</w:t>
      </w:r>
      <w:r w:rsidR="00565DF2">
        <w:rPr>
          <w:rFonts w:ascii="Segoe UI" w:hAnsi="Segoe UI" w:cs="Segoe UI"/>
          <w:bCs/>
          <w:sz w:val="24"/>
          <w:szCs w:val="24"/>
        </w:rPr>
        <w:t xml:space="preserve"> of Jesus in around AD33, the message of salvation in </w:t>
      </w:r>
      <w:r w:rsidR="004701B4">
        <w:rPr>
          <w:rFonts w:ascii="Segoe UI" w:hAnsi="Segoe UI" w:cs="Segoe UI"/>
          <w:bCs/>
          <w:sz w:val="24"/>
          <w:szCs w:val="24"/>
        </w:rPr>
        <w:t>H</w:t>
      </w:r>
      <w:r w:rsidR="00565DF2">
        <w:rPr>
          <w:rFonts w:ascii="Segoe UI" w:hAnsi="Segoe UI" w:cs="Segoe UI"/>
          <w:bCs/>
          <w:sz w:val="24"/>
          <w:szCs w:val="24"/>
        </w:rPr>
        <w:t xml:space="preserve">im </w:t>
      </w:r>
      <w:r w:rsidR="00284C62">
        <w:rPr>
          <w:rFonts w:ascii="Segoe UI" w:hAnsi="Segoe UI" w:cs="Segoe UI"/>
          <w:bCs/>
          <w:sz w:val="24"/>
          <w:szCs w:val="24"/>
        </w:rPr>
        <w:t>bega</w:t>
      </w:r>
      <w:r w:rsidR="00565DF2">
        <w:rPr>
          <w:rFonts w:ascii="Segoe UI" w:hAnsi="Segoe UI" w:cs="Segoe UI"/>
          <w:bCs/>
          <w:sz w:val="24"/>
          <w:szCs w:val="24"/>
        </w:rPr>
        <w:t>n</w:t>
      </w:r>
      <w:r w:rsidR="00284C62">
        <w:rPr>
          <w:rFonts w:ascii="Segoe UI" w:hAnsi="Segoe UI" w:cs="Segoe UI"/>
          <w:bCs/>
          <w:sz w:val="24"/>
          <w:szCs w:val="24"/>
        </w:rPr>
        <w:t xml:space="preserve"> its worldwide spread in</w:t>
      </w:r>
      <w:r w:rsidR="00565DF2">
        <w:rPr>
          <w:rFonts w:ascii="Segoe UI" w:hAnsi="Segoe UI" w:cs="Segoe UI"/>
          <w:bCs/>
          <w:sz w:val="24"/>
          <w:szCs w:val="24"/>
        </w:rPr>
        <w:t xml:space="preserve"> the years </w:t>
      </w:r>
      <w:r>
        <w:rPr>
          <w:rFonts w:ascii="Segoe UI" w:hAnsi="Segoe UI" w:cs="Segoe UI"/>
          <w:bCs/>
          <w:sz w:val="24"/>
          <w:szCs w:val="24"/>
        </w:rPr>
        <w:t>that followed</w:t>
      </w:r>
      <w:r w:rsidR="00284C62">
        <w:rPr>
          <w:rFonts w:ascii="Segoe UI" w:hAnsi="Segoe UI" w:cs="Segoe UI"/>
          <w:bCs/>
          <w:sz w:val="24"/>
          <w:szCs w:val="24"/>
        </w:rPr>
        <w:t xml:space="preserve">. </w:t>
      </w:r>
      <w:r w:rsidR="00565DF2">
        <w:rPr>
          <w:rFonts w:ascii="Segoe UI" w:hAnsi="Segoe UI" w:cs="Segoe UI"/>
          <w:bCs/>
          <w:sz w:val="24"/>
          <w:szCs w:val="24"/>
        </w:rPr>
        <w:t>One of the most important missionaries was the Apostle Paul. He planted a church in Corinth in around AD51</w:t>
      </w:r>
      <w:r>
        <w:rPr>
          <w:rFonts w:ascii="Segoe UI" w:hAnsi="Segoe UI" w:cs="Segoe UI"/>
          <w:bCs/>
          <w:sz w:val="24"/>
          <w:szCs w:val="24"/>
        </w:rPr>
        <w:t xml:space="preserve"> and </w:t>
      </w:r>
      <w:r w:rsidR="00C337CE">
        <w:rPr>
          <w:rFonts w:ascii="Segoe UI" w:hAnsi="Segoe UI" w:cs="Segoe UI"/>
          <w:bCs/>
          <w:sz w:val="24"/>
          <w:szCs w:val="24"/>
        </w:rPr>
        <w:t>stayed there for around 18 months.</w:t>
      </w:r>
      <w:r w:rsidR="000F7D15">
        <w:rPr>
          <w:rFonts w:ascii="Segoe UI" w:hAnsi="Segoe UI" w:cs="Segoe UI"/>
          <w:bCs/>
          <w:sz w:val="24"/>
          <w:szCs w:val="24"/>
        </w:rPr>
        <w:t xml:space="preserve"> The church members were likely from a range of backgrounds – rich and poor, Jew and Gentile.</w:t>
      </w:r>
    </w:p>
    <w:p w14:paraId="0AAFE6AC" w14:textId="0CAC12D1" w:rsidR="00C71494" w:rsidRPr="00FC4C08" w:rsidRDefault="00FC4C08" w:rsidP="00FC4C08">
      <w:pPr>
        <w:spacing w:line="240" w:lineRule="auto"/>
        <w:ind w:left="426" w:right="566"/>
        <w:rPr>
          <w:rFonts w:ascii="Segoe UI" w:hAnsi="Segoe UI" w:cs="Segoe UI"/>
          <w:bCs/>
          <w:i/>
          <w:iCs/>
          <w:sz w:val="20"/>
          <w:szCs w:val="20"/>
        </w:rPr>
      </w:pPr>
      <w:r w:rsidRPr="00FC4C08">
        <w:rPr>
          <w:rFonts w:ascii="Segoe UI" w:hAnsi="Segoe UI" w:cs="Segoe UI"/>
          <w:b/>
          <w:i/>
          <w:iCs/>
          <w:sz w:val="20"/>
          <w:szCs w:val="20"/>
        </w:rPr>
        <w:t>Fun fact:</w:t>
      </w:r>
      <w:r w:rsidR="00C71494" w:rsidRPr="00FC4C08">
        <w:rPr>
          <w:rFonts w:ascii="Segoe UI" w:hAnsi="Segoe UI" w:cs="Segoe UI"/>
          <w:bCs/>
          <w:i/>
          <w:iCs/>
          <w:sz w:val="20"/>
          <w:szCs w:val="20"/>
        </w:rPr>
        <w:t xml:space="preserve"> Historians use Paul’s time in Corinth to piece together the chronology of his life</w:t>
      </w:r>
      <w:r w:rsidRPr="00FC4C08">
        <w:rPr>
          <w:rFonts w:ascii="Segoe UI" w:hAnsi="Segoe UI" w:cs="Segoe UI"/>
          <w:bCs/>
          <w:i/>
          <w:iCs/>
          <w:sz w:val="20"/>
          <w:szCs w:val="20"/>
        </w:rPr>
        <w:t xml:space="preserve">. In Acts 18:12ff, during Paul’s time in Corinth, we read of Gallio, the ‘proconsul of Achaia’ (the region Corinth was situated it). </w:t>
      </w:r>
      <w:r>
        <w:rPr>
          <w:rFonts w:ascii="Segoe UI" w:hAnsi="Segoe UI" w:cs="Segoe UI"/>
          <w:bCs/>
          <w:i/>
          <w:iCs/>
          <w:sz w:val="20"/>
          <w:szCs w:val="20"/>
        </w:rPr>
        <w:t>20</w:t>
      </w:r>
      <w:r>
        <w:rPr>
          <w:rFonts w:ascii="Segoe UI" w:hAnsi="Segoe UI" w:cs="Segoe UI"/>
          <w:bCs/>
          <w:i/>
          <w:iCs/>
          <w:sz w:val="20"/>
          <w:szCs w:val="20"/>
          <w:vertAlign w:val="superscript"/>
        </w:rPr>
        <w:t xml:space="preserve">th </w:t>
      </w:r>
      <w:r>
        <w:rPr>
          <w:rFonts w:ascii="Segoe UI" w:hAnsi="Segoe UI" w:cs="Segoe UI"/>
          <w:bCs/>
          <w:i/>
          <w:iCs/>
          <w:sz w:val="20"/>
          <w:szCs w:val="20"/>
        </w:rPr>
        <w:t>century a</w:t>
      </w:r>
      <w:r w:rsidRPr="00FC4C08">
        <w:rPr>
          <w:rFonts w:ascii="Segoe UI" w:hAnsi="Segoe UI" w:cs="Segoe UI"/>
          <w:bCs/>
          <w:i/>
          <w:iCs/>
          <w:sz w:val="20"/>
          <w:szCs w:val="20"/>
        </w:rPr>
        <w:t xml:space="preserve">rchaeological discoveries in Greece refer to Gallio’s time in office being around AD51-52. Hence, we can date Paul’s time in Corinth to </w:t>
      </w:r>
      <w:r w:rsidR="00E50EB9">
        <w:rPr>
          <w:rFonts w:ascii="Segoe UI" w:hAnsi="Segoe UI" w:cs="Segoe UI"/>
          <w:bCs/>
          <w:i/>
          <w:iCs/>
          <w:sz w:val="20"/>
          <w:szCs w:val="20"/>
        </w:rPr>
        <w:t>around the same time.</w:t>
      </w:r>
      <w:r w:rsidRPr="00FC4C08">
        <w:rPr>
          <w:rFonts w:ascii="Segoe UI" w:hAnsi="Segoe UI" w:cs="Segoe UI"/>
          <w:bCs/>
          <w:i/>
          <w:iCs/>
          <w:sz w:val="20"/>
          <w:szCs w:val="20"/>
        </w:rPr>
        <w:t xml:space="preserve"> </w:t>
      </w:r>
    </w:p>
    <w:p w14:paraId="0BC9C7A1" w14:textId="77777777" w:rsidR="00191527" w:rsidRPr="00191527" w:rsidRDefault="00191527" w:rsidP="00191527">
      <w:pPr>
        <w:spacing w:after="0" w:line="360" w:lineRule="auto"/>
        <w:rPr>
          <w:rFonts w:ascii="Segoe UI" w:hAnsi="Segoe UI" w:cs="Segoe UI"/>
          <w:bCs/>
          <w:sz w:val="10"/>
          <w:szCs w:val="10"/>
        </w:rPr>
      </w:pPr>
    </w:p>
    <w:p w14:paraId="603B1F1B" w14:textId="671C8D3D" w:rsidR="00C337CE" w:rsidRDefault="00191527" w:rsidP="00D33616">
      <w:pPr>
        <w:spacing w:line="360" w:lineRule="auto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The </w:t>
      </w:r>
      <w:r w:rsidRPr="00C337CE">
        <w:rPr>
          <w:rFonts w:ascii="Segoe UI" w:hAnsi="Segoe UI" w:cs="Segoe UI"/>
          <w:b/>
          <w:sz w:val="24"/>
          <w:szCs w:val="24"/>
        </w:rPr>
        <w:t xml:space="preserve">city of Corinth </w:t>
      </w:r>
      <w:r>
        <w:rPr>
          <w:rFonts w:ascii="Segoe UI" w:hAnsi="Segoe UI" w:cs="Segoe UI"/>
          <w:bCs/>
          <w:sz w:val="24"/>
          <w:szCs w:val="24"/>
        </w:rPr>
        <w:t xml:space="preserve">during Paul’s time was a melting pot of </w:t>
      </w:r>
      <w:r w:rsidR="00E50EB9">
        <w:rPr>
          <w:rFonts w:ascii="Segoe UI" w:hAnsi="Segoe UI" w:cs="Segoe UI"/>
          <w:bCs/>
          <w:sz w:val="24"/>
          <w:szCs w:val="24"/>
        </w:rPr>
        <w:t>ethnic people groups</w:t>
      </w:r>
      <w:r w:rsidR="00C337CE">
        <w:rPr>
          <w:rFonts w:ascii="Segoe UI" w:hAnsi="Segoe UI" w:cs="Segoe UI"/>
          <w:bCs/>
          <w:sz w:val="24"/>
          <w:szCs w:val="24"/>
        </w:rPr>
        <w:t xml:space="preserve">, </w:t>
      </w:r>
      <w:r w:rsidR="000F7D15">
        <w:rPr>
          <w:rFonts w:ascii="Segoe UI" w:hAnsi="Segoe UI" w:cs="Segoe UI"/>
          <w:bCs/>
          <w:sz w:val="24"/>
          <w:szCs w:val="24"/>
        </w:rPr>
        <w:t xml:space="preserve">pagan </w:t>
      </w:r>
      <w:r w:rsidR="00C337CE">
        <w:rPr>
          <w:rFonts w:ascii="Segoe UI" w:hAnsi="Segoe UI" w:cs="Segoe UI"/>
          <w:bCs/>
          <w:sz w:val="24"/>
          <w:szCs w:val="24"/>
        </w:rPr>
        <w:t xml:space="preserve">religion and </w:t>
      </w:r>
      <w:r w:rsidR="000F7D15">
        <w:rPr>
          <w:rFonts w:ascii="Segoe UI" w:hAnsi="Segoe UI" w:cs="Segoe UI"/>
          <w:bCs/>
          <w:sz w:val="24"/>
          <w:szCs w:val="24"/>
        </w:rPr>
        <w:t xml:space="preserve">Greek </w:t>
      </w:r>
      <w:r w:rsidR="00C337CE">
        <w:rPr>
          <w:rFonts w:ascii="Segoe UI" w:hAnsi="Segoe UI" w:cs="Segoe UI"/>
          <w:bCs/>
          <w:sz w:val="24"/>
          <w:szCs w:val="24"/>
        </w:rPr>
        <w:t>philosophy</w:t>
      </w:r>
      <w:r>
        <w:rPr>
          <w:rFonts w:ascii="Segoe UI" w:hAnsi="Segoe UI" w:cs="Segoe UI"/>
          <w:bCs/>
          <w:sz w:val="24"/>
          <w:szCs w:val="24"/>
        </w:rPr>
        <w:t xml:space="preserve">. Located </w:t>
      </w:r>
      <w:r w:rsidR="00E53866">
        <w:rPr>
          <w:rFonts w:ascii="Segoe UI" w:hAnsi="Segoe UI" w:cs="Segoe UI"/>
          <w:bCs/>
          <w:sz w:val="24"/>
          <w:szCs w:val="24"/>
        </w:rPr>
        <w:t>by</w:t>
      </w:r>
      <w:r>
        <w:rPr>
          <w:rFonts w:ascii="Segoe UI" w:hAnsi="Segoe UI" w:cs="Segoe UI"/>
          <w:bCs/>
          <w:sz w:val="24"/>
          <w:szCs w:val="24"/>
        </w:rPr>
        <w:t xml:space="preserve"> the narrow strip of land connecting Achaia to mainland Greece, it</w:t>
      </w:r>
      <w:r w:rsidR="004C0C55">
        <w:rPr>
          <w:rFonts w:ascii="Segoe UI" w:hAnsi="Segoe UI" w:cs="Segoe UI"/>
          <w:bCs/>
          <w:sz w:val="24"/>
          <w:szCs w:val="24"/>
        </w:rPr>
        <w:t xml:space="preserve"> also</w:t>
      </w:r>
      <w:r>
        <w:rPr>
          <w:rFonts w:ascii="Segoe UI" w:hAnsi="Segoe UI" w:cs="Segoe UI"/>
          <w:bCs/>
          <w:sz w:val="24"/>
          <w:szCs w:val="24"/>
        </w:rPr>
        <w:t xml:space="preserve"> controlled </w:t>
      </w:r>
      <w:r w:rsidR="000F7D15">
        <w:rPr>
          <w:rFonts w:ascii="Segoe UI" w:hAnsi="Segoe UI" w:cs="Segoe UI"/>
          <w:bCs/>
          <w:sz w:val="24"/>
          <w:szCs w:val="24"/>
        </w:rPr>
        <w:t xml:space="preserve">a vital </w:t>
      </w:r>
      <w:r>
        <w:rPr>
          <w:rFonts w:ascii="Segoe UI" w:hAnsi="Segoe UI" w:cs="Segoe UI"/>
          <w:bCs/>
          <w:sz w:val="24"/>
          <w:szCs w:val="24"/>
        </w:rPr>
        <w:t>sea-trade</w:t>
      </w:r>
      <w:r w:rsidR="000F7D15">
        <w:rPr>
          <w:rFonts w:ascii="Segoe UI" w:hAnsi="Segoe UI" w:cs="Segoe UI"/>
          <w:bCs/>
          <w:sz w:val="24"/>
          <w:szCs w:val="24"/>
        </w:rPr>
        <w:t xml:space="preserve"> route,</w:t>
      </w:r>
      <w:r>
        <w:rPr>
          <w:rFonts w:ascii="Segoe UI" w:hAnsi="Segoe UI" w:cs="Segoe UI"/>
          <w:bCs/>
          <w:sz w:val="24"/>
          <w:szCs w:val="24"/>
        </w:rPr>
        <w:t xml:space="preserve"> and</w:t>
      </w:r>
      <w:r w:rsidR="00C337CE">
        <w:rPr>
          <w:rFonts w:ascii="Segoe UI" w:hAnsi="Segoe UI" w:cs="Segoe UI"/>
          <w:bCs/>
          <w:sz w:val="24"/>
          <w:szCs w:val="24"/>
        </w:rPr>
        <w:t xml:space="preserve"> as such </w:t>
      </w:r>
      <w:r w:rsidR="00E53866">
        <w:rPr>
          <w:rFonts w:ascii="Segoe UI" w:hAnsi="Segoe UI" w:cs="Segoe UI"/>
          <w:bCs/>
          <w:sz w:val="24"/>
          <w:szCs w:val="24"/>
        </w:rPr>
        <w:t>become a prosperous, wealthy city</w:t>
      </w:r>
      <w:r w:rsidR="00C337CE">
        <w:rPr>
          <w:rFonts w:ascii="Segoe UI" w:hAnsi="Segoe UI" w:cs="Segoe UI"/>
          <w:bCs/>
          <w:sz w:val="24"/>
          <w:szCs w:val="24"/>
        </w:rPr>
        <w:t xml:space="preserve">. </w:t>
      </w:r>
      <w:r w:rsidR="00E53866">
        <w:rPr>
          <w:rFonts w:ascii="Segoe UI" w:hAnsi="Segoe UI" w:cs="Segoe UI"/>
          <w:bCs/>
          <w:sz w:val="24"/>
          <w:szCs w:val="24"/>
        </w:rPr>
        <w:t>The</w:t>
      </w:r>
      <w:r w:rsidR="00C337CE">
        <w:rPr>
          <w:rFonts w:ascii="Segoe UI" w:hAnsi="Segoe UI" w:cs="Segoe UI"/>
          <w:bCs/>
          <w:sz w:val="24"/>
          <w:szCs w:val="24"/>
        </w:rPr>
        <w:t xml:space="preserve"> moral corruption</w:t>
      </w:r>
      <w:r w:rsidR="00E53866">
        <w:rPr>
          <w:rFonts w:ascii="Segoe UI" w:hAnsi="Segoe UI" w:cs="Segoe UI"/>
          <w:bCs/>
          <w:sz w:val="24"/>
          <w:szCs w:val="24"/>
        </w:rPr>
        <w:t xml:space="preserve"> that</w:t>
      </w:r>
      <w:r w:rsidR="00C337CE">
        <w:rPr>
          <w:rFonts w:ascii="Segoe UI" w:hAnsi="Segoe UI" w:cs="Segoe UI"/>
          <w:bCs/>
          <w:sz w:val="24"/>
          <w:szCs w:val="24"/>
        </w:rPr>
        <w:t xml:space="preserve"> </w:t>
      </w:r>
      <w:r w:rsidR="00E53866">
        <w:rPr>
          <w:rFonts w:ascii="Segoe UI" w:hAnsi="Segoe UI" w:cs="Segoe UI"/>
          <w:bCs/>
          <w:sz w:val="24"/>
          <w:szCs w:val="24"/>
        </w:rPr>
        <w:t xml:space="preserve">often </w:t>
      </w:r>
      <w:r w:rsidR="00C337CE">
        <w:rPr>
          <w:rFonts w:ascii="Segoe UI" w:hAnsi="Segoe UI" w:cs="Segoe UI"/>
          <w:bCs/>
          <w:sz w:val="24"/>
          <w:szCs w:val="24"/>
        </w:rPr>
        <w:t>trickles down from wealth, was rife in Corinth</w:t>
      </w:r>
      <w:r w:rsidR="00E53866">
        <w:rPr>
          <w:rFonts w:ascii="Segoe UI" w:hAnsi="Segoe UI" w:cs="Segoe UI"/>
          <w:bCs/>
          <w:sz w:val="24"/>
          <w:szCs w:val="24"/>
        </w:rPr>
        <w:t xml:space="preserve">, especially sexual immorality. </w:t>
      </w:r>
      <w:r w:rsidR="00C337CE">
        <w:rPr>
          <w:rFonts w:ascii="Segoe UI" w:hAnsi="Segoe UI" w:cs="Segoe UI"/>
          <w:bCs/>
          <w:noProof/>
          <w:sz w:val="24"/>
          <w:szCs w:val="24"/>
        </w:rPr>
        <w:drawing>
          <wp:inline distT="0" distB="0" distL="0" distR="0" wp14:anchorId="1DB5443F" wp14:editId="4906D6F2">
            <wp:extent cx="6120130" cy="2156460"/>
            <wp:effectExtent l="25400" t="25400" r="26670" b="2794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64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9AA9DD" w14:textId="77777777" w:rsidR="00F0488C" w:rsidRDefault="00F0488C" w:rsidP="00F0488C">
      <w:pPr>
        <w:spacing w:after="0" w:line="360" w:lineRule="auto"/>
        <w:rPr>
          <w:rFonts w:ascii="Segoe UI" w:hAnsi="Segoe UI" w:cs="Segoe UI"/>
          <w:bCs/>
          <w:sz w:val="24"/>
          <w:szCs w:val="24"/>
        </w:rPr>
      </w:pPr>
      <w:r w:rsidRPr="00F0488C">
        <w:rPr>
          <w:rFonts w:ascii="Segoe UI" w:hAnsi="Segoe UI" w:cs="Segoe UI"/>
          <w:b/>
          <w:sz w:val="24"/>
          <w:szCs w:val="24"/>
        </w:rPr>
        <w:t>When and why did Paul write 1 Corinthians?</w:t>
      </w:r>
      <w:r>
        <w:rPr>
          <w:rFonts w:ascii="Segoe UI" w:hAnsi="Segoe UI" w:cs="Segoe UI"/>
          <w:bCs/>
          <w:sz w:val="24"/>
          <w:szCs w:val="24"/>
        </w:rPr>
        <w:t xml:space="preserve"> </w:t>
      </w:r>
    </w:p>
    <w:p w14:paraId="26EB8235" w14:textId="25E251AF" w:rsidR="00F0488C" w:rsidRDefault="00C337CE" w:rsidP="00D33616">
      <w:pPr>
        <w:spacing w:line="360" w:lineRule="auto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After leaving Corinth, Paul continued in his missionary journeys. A few years later, when he was in Ephesus (around AD54) Paul began hearing of problems emerging in the Corinthian church: from Chloe’s household (1:11); a letter he had received (7:1); and/or the visit of three men from the church, Stephanas, </w:t>
      </w:r>
      <w:proofErr w:type="spellStart"/>
      <w:r>
        <w:rPr>
          <w:rFonts w:ascii="Segoe UI" w:hAnsi="Segoe UI" w:cs="Segoe UI"/>
          <w:bCs/>
          <w:sz w:val="24"/>
          <w:szCs w:val="24"/>
        </w:rPr>
        <w:t>Fortunatus</w:t>
      </w:r>
      <w:proofErr w:type="spellEnd"/>
      <w:r>
        <w:rPr>
          <w:rFonts w:ascii="Segoe UI" w:hAnsi="Segoe UI" w:cs="Segoe UI"/>
          <w:bCs/>
          <w:sz w:val="24"/>
          <w:szCs w:val="24"/>
        </w:rPr>
        <w:t xml:space="preserve"> and </w:t>
      </w:r>
      <w:proofErr w:type="spellStart"/>
      <w:r>
        <w:rPr>
          <w:rFonts w:ascii="Segoe UI" w:hAnsi="Segoe UI" w:cs="Segoe UI"/>
          <w:bCs/>
          <w:sz w:val="24"/>
          <w:szCs w:val="24"/>
        </w:rPr>
        <w:t>Achaicus</w:t>
      </w:r>
      <w:proofErr w:type="spellEnd"/>
      <w:r>
        <w:rPr>
          <w:rFonts w:ascii="Segoe UI" w:hAnsi="Segoe UI" w:cs="Segoe UI"/>
          <w:bCs/>
          <w:sz w:val="24"/>
          <w:szCs w:val="24"/>
        </w:rPr>
        <w:t xml:space="preserve"> (16:17). 1 Corinthians is the second of (perhaps) four letters Paul wrote to the church</w:t>
      </w:r>
      <w:r w:rsidR="00F0488C">
        <w:rPr>
          <w:rFonts w:ascii="Segoe UI" w:hAnsi="Segoe UI" w:cs="Segoe UI"/>
          <w:bCs/>
          <w:sz w:val="24"/>
          <w:szCs w:val="24"/>
        </w:rPr>
        <w:t>:</w:t>
      </w:r>
      <w:r w:rsidR="00F0488C">
        <w:rPr>
          <w:rFonts w:ascii="Segoe UI" w:hAnsi="Segoe UI" w:cs="Segoe UI"/>
          <w:bCs/>
          <w:sz w:val="24"/>
          <w:szCs w:val="24"/>
        </w:rPr>
        <w:tab/>
      </w:r>
    </w:p>
    <w:p w14:paraId="341B15C0" w14:textId="21BB2DDB" w:rsidR="00F0488C" w:rsidRDefault="00F0488C" w:rsidP="00F0488C">
      <w:pPr>
        <w:pStyle w:val="ListParagraph"/>
        <w:numPr>
          <w:ilvl w:val="0"/>
          <w:numId w:val="39"/>
        </w:numPr>
        <w:spacing w:line="360" w:lineRule="auto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lastRenderedPageBreak/>
        <w:t>A ‘previous’ letter not preserved (referred to in 1 Cor 5:9)</w:t>
      </w:r>
    </w:p>
    <w:p w14:paraId="2516F554" w14:textId="6B85A291" w:rsidR="00F0488C" w:rsidRDefault="00F0488C" w:rsidP="00F0488C">
      <w:pPr>
        <w:pStyle w:val="ListParagraph"/>
        <w:numPr>
          <w:ilvl w:val="0"/>
          <w:numId w:val="39"/>
        </w:numPr>
        <w:spacing w:line="360" w:lineRule="auto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>1 Corinthians (written in Ephesus in around AD54-55, c.f. 1 Cor 16:8)</w:t>
      </w:r>
    </w:p>
    <w:p w14:paraId="00BA7BEE" w14:textId="40A94F5C" w:rsidR="00F0488C" w:rsidRDefault="00F0488C" w:rsidP="00F0488C">
      <w:pPr>
        <w:pStyle w:val="ListParagraph"/>
        <w:numPr>
          <w:ilvl w:val="0"/>
          <w:numId w:val="39"/>
        </w:numPr>
        <w:spacing w:line="360" w:lineRule="auto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>A ‘severe’ letter not preserved (referred to in 2 Cor 2:4, 7:8)</w:t>
      </w:r>
    </w:p>
    <w:p w14:paraId="3A564BFF" w14:textId="7B76C512" w:rsidR="00F0488C" w:rsidRDefault="00F0488C" w:rsidP="00F0488C">
      <w:pPr>
        <w:pStyle w:val="ListParagraph"/>
        <w:numPr>
          <w:ilvl w:val="0"/>
          <w:numId w:val="39"/>
        </w:numPr>
        <w:spacing w:line="360" w:lineRule="auto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2 Corinthians </w:t>
      </w:r>
    </w:p>
    <w:p w14:paraId="079F7537" w14:textId="5B2AD23A" w:rsidR="00BD617F" w:rsidRDefault="00F0488C" w:rsidP="00F0488C">
      <w:pPr>
        <w:spacing w:line="360" w:lineRule="auto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Paul wrote 1 Corinthians, to </w:t>
      </w:r>
      <w:r w:rsidR="000F7D15">
        <w:rPr>
          <w:rFonts w:ascii="Segoe UI" w:hAnsi="Segoe UI" w:cs="Segoe UI"/>
          <w:bCs/>
          <w:sz w:val="24"/>
          <w:szCs w:val="24"/>
        </w:rPr>
        <w:t>address</w:t>
      </w:r>
      <w:r>
        <w:rPr>
          <w:rFonts w:ascii="Segoe UI" w:hAnsi="Segoe UI" w:cs="Segoe UI"/>
          <w:bCs/>
          <w:sz w:val="24"/>
          <w:szCs w:val="24"/>
        </w:rPr>
        <w:t xml:space="preserve"> the many moral compromises being made by the church, and their confusion surrounding a range of </w:t>
      </w:r>
      <w:r w:rsidR="000F7D15">
        <w:rPr>
          <w:rFonts w:ascii="Segoe UI" w:hAnsi="Segoe UI" w:cs="Segoe UI"/>
          <w:bCs/>
          <w:sz w:val="24"/>
          <w:szCs w:val="24"/>
        </w:rPr>
        <w:t>matters</w:t>
      </w:r>
      <w:r>
        <w:rPr>
          <w:rFonts w:ascii="Segoe UI" w:hAnsi="Segoe UI" w:cs="Segoe UI"/>
          <w:bCs/>
          <w:sz w:val="24"/>
          <w:szCs w:val="24"/>
        </w:rPr>
        <w:t xml:space="preserve"> – especially as they relate to the </w:t>
      </w:r>
      <w:r w:rsidR="00737C6F">
        <w:rPr>
          <w:rFonts w:ascii="Segoe UI" w:hAnsi="Segoe UI" w:cs="Segoe UI"/>
          <w:bCs/>
          <w:sz w:val="24"/>
          <w:szCs w:val="24"/>
        </w:rPr>
        <w:t xml:space="preserve">unity, holiness </w:t>
      </w:r>
      <w:r>
        <w:rPr>
          <w:rFonts w:ascii="Segoe UI" w:hAnsi="Segoe UI" w:cs="Segoe UI"/>
          <w:bCs/>
          <w:sz w:val="24"/>
          <w:szCs w:val="24"/>
        </w:rPr>
        <w:t xml:space="preserve">and </w:t>
      </w:r>
      <w:r w:rsidR="00E53866">
        <w:rPr>
          <w:rFonts w:ascii="Segoe UI" w:hAnsi="Segoe UI" w:cs="Segoe UI"/>
          <w:bCs/>
          <w:sz w:val="24"/>
          <w:szCs w:val="24"/>
        </w:rPr>
        <w:t xml:space="preserve">the </w:t>
      </w:r>
      <w:r w:rsidR="000F7D15">
        <w:rPr>
          <w:rFonts w:ascii="Segoe UI" w:hAnsi="Segoe UI" w:cs="Segoe UI"/>
          <w:bCs/>
          <w:sz w:val="24"/>
          <w:szCs w:val="24"/>
        </w:rPr>
        <w:t xml:space="preserve">orderly </w:t>
      </w:r>
      <w:r w:rsidR="00737C6F">
        <w:rPr>
          <w:rFonts w:ascii="Segoe UI" w:hAnsi="Segoe UI" w:cs="Segoe UI"/>
          <w:bCs/>
          <w:sz w:val="24"/>
          <w:szCs w:val="24"/>
        </w:rPr>
        <w:t>ministry</w:t>
      </w:r>
      <w:r>
        <w:rPr>
          <w:rFonts w:ascii="Segoe UI" w:hAnsi="Segoe UI" w:cs="Segoe UI"/>
          <w:bCs/>
          <w:sz w:val="24"/>
          <w:szCs w:val="24"/>
        </w:rPr>
        <w:t xml:space="preserve"> of the church. </w:t>
      </w:r>
      <w:r w:rsidR="00737C6F" w:rsidRPr="00737C6F">
        <w:rPr>
          <w:rFonts w:ascii="Segoe UI" w:hAnsi="Segoe UI" w:cs="Segoe UI"/>
          <w:b/>
          <w:sz w:val="24"/>
          <w:szCs w:val="24"/>
        </w:rPr>
        <w:t>In chapters 1-4</w:t>
      </w:r>
      <w:r w:rsidR="00737C6F">
        <w:rPr>
          <w:rFonts w:ascii="Segoe UI" w:hAnsi="Segoe UI" w:cs="Segoe UI"/>
          <w:bCs/>
          <w:sz w:val="24"/>
          <w:szCs w:val="24"/>
        </w:rPr>
        <w:t>, Paul is addressing the d</w:t>
      </w:r>
      <w:r>
        <w:rPr>
          <w:rFonts w:ascii="Segoe UI" w:hAnsi="Segoe UI" w:cs="Segoe UI"/>
          <w:bCs/>
          <w:sz w:val="24"/>
          <w:szCs w:val="24"/>
        </w:rPr>
        <w:t xml:space="preserve">ivision and religious ‘one-upmanship’ </w:t>
      </w:r>
      <w:r w:rsidR="00737C6F">
        <w:rPr>
          <w:rFonts w:ascii="Segoe UI" w:hAnsi="Segoe UI" w:cs="Segoe UI"/>
          <w:bCs/>
          <w:sz w:val="24"/>
          <w:szCs w:val="24"/>
        </w:rPr>
        <w:t>which h</w:t>
      </w:r>
      <w:r>
        <w:rPr>
          <w:rFonts w:ascii="Segoe UI" w:hAnsi="Segoe UI" w:cs="Segoe UI"/>
          <w:bCs/>
          <w:sz w:val="24"/>
          <w:szCs w:val="24"/>
        </w:rPr>
        <w:t>a</w:t>
      </w:r>
      <w:r w:rsidR="000F7D15">
        <w:rPr>
          <w:rFonts w:ascii="Segoe UI" w:hAnsi="Segoe UI" w:cs="Segoe UI"/>
          <w:bCs/>
          <w:sz w:val="24"/>
          <w:szCs w:val="24"/>
        </w:rPr>
        <w:t>d</w:t>
      </w:r>
      <w:r>
        <w:rPr>
          <w:rFonts w:ascii="Segoe UI" w:hAnsi="Segoe UI" w:cs="Segoe UI"/>
          <w:bCs/>
          <w:sz w:val="24"/>
          <w:szCs w:val="24"/>
        </w:rPr>
        <w:t xml:space="preserve"> crept into the church culture. </w:t>
      </w:r>
      <w:r w:rsidR="00BD617F">
        <w:rPr>
          <w:rFonts w:ascii="Segoe UI" w:hAnsi="Segoe UI" w:cs="Segoe UI"/>
          <w:bCs/>
          <w:sz w:val="24"/>
          <w:szCs w:val="24"/>
        </w:rPr>
        <w:t xml:space="preserve">Influenced </w:t>
      </w:r>
      <w:r>
        <w:rPr>
          <w:rFonts w:ascii="Segoe UI" w:hAnsi="Segoe UI" w:cs="Segoe UI"/>
          <w:bCs/>
          <w:sz w:val="24"/>
          <w:szCs w:val="24"/>
        </w:rPr>
        <w:t xml:space="preserve">by the intellectual </w:t>
      </w:r>
      <w:r w:rsidR="000F7D15">
        <w:rPr>
          <w:rFonts w:ascii="Segoe UI" w:hAnsi="Segoe UI" w:cs="Segoe UI"/>
          <w:bCs/>
          <w:sz w:val="24"/>
          <w:szCs w:val="24"/>
        </w:rPr>
        <w:t xml:space="preserve">snobbery and </w:t>
      </w:r>
      <w:r w:rsidR="00EC2CB6">
        <w:rPr>
          <w:rFonts w:ascii="Segoe UI" w:hAnsi="Segoe UI" w:cs="Segoe UI"/>
          <w:bCs/>
          <w:sz w:val="24"/>
          <w:szCs w:val="24"/>
        </w:rPr>
        <w:t>obsession with</w:t>
      </w:r>
      <w:r w:rsidR="000F7D15">
        <w:rPr>
          <w:rFonts w:ascii="Segoe UI" w:hAnsi="Segoe UI" w:cs="Segoe UI"/>
          <w:bCs/>
          <w:sz w:val="24"/>
          <w:szCs w:val="24"/>
        </w:rPr>
        <w:t xml:space="preserve"> worldly wisdom </w:t>
      </w:r>
      <w:r w:rsidR="00BD617F">
        <w:rPr>
          <w:rFonts w:ascii="Segoe UI" w:hAnsi="Segoe UI" w:cs="Segoe UI"/>
          <w:bCs/>
          <w:sz w:val="24"/>
          <w:szCs w:val="24"/>
        </w:rPr>
        <w:t xml:space="preserve">which characterized Corinthian culture, the church had </w:t>
      </w:r>
      <w:r w:rsidR="00B44CE2">
        <w:rPr>
          <w:rFonts w:ascii="Segoe UI" w:hAnsi="Segoe UI" w:cs="Segoe UI"/>
          <w:bCs/>
          <w:sz w:val="24"/>
          <w:szCs w:val="24"/>
        </w:rPr>
        <w:t xml:space="preserve">misplaced their </w:t>
      </w:r>
      <w:r w:rsidR="00EC2CB6">
        <w:rPr>
          <w:rFonts w:ascii="Segoe UI" w:hAnsi="Segoe UI" w:cs="Segoe UI"/>
          <w:bCs/>
          <w:sz w:val="24"/>
          <w:szCs w:val="24"/>
        </w:rPr>
        <w:t>confidence</w:t>
      </w:r>
      <w:r w:rsidR="00F85FC4">
        <w:rPr>
          <w:rFonts w:ascii="Segoe UI" w:hAnsi="Segoe UI" w:cs="Segoe UI"/>
          <w:bCs/>
          <w:sz w:val="24"/>
          <w:szCs w:val="24"/>
        </w:rPr>
        <w:t xml:space="preserve"> and become arrogant</w:t>
      </w:r>
      <w:r w:rsidR="00B44CE2">
        <w:rPr>
          <w:rFonts w:ascii="Segoe UI" w:hAnsi="Segoe UI" w:cs="Segoe UI"/>
          <w:bCs/>
          <w:sz w:val="24"/>
          <w:szCs w:val="24"/>
        </w:rPr>
        <w:t xml:space="preserve">. They had begun to focus on the power of the messengers rather than </w:t>
      </w:r>
      <w:r w:rsidR="00A6571C">
        <w:rPr>
          <w:rFonts w:ascii="Segoe UI" w:hAnsi="Segoe UI" w:cs="Segoe UI"/>
          <w:bCs/>
          <w:sz w:val="24"/>
          <w:szCs w:val="24"/>
        </w:rPr>
        <w:t>on the power of God’s</w:t>
      </w:r>
      <w:r w:rsidR="00B44CE2">
        <w:rPr>
          <w:rFonts w:ascii="Segoe UI" w:hAnsi="Segoe UI" w:cs="Segoe UI"/>
          <w:bCs/>
          <w:sz w:val="24"/>
          <w:szCs w:val="24"/>
        </w:rPr>
        <w:t xml:space="preserve"> </w:t>
      </w:r>
      <w:r w:rsidR="004C0C55">
        <w:rPr>
          <w:rFonts w:ascii="Segoe UI" w:hAnsi="Segoe UI" w:cs="Segoe UI"/>
          <w:bCs/>
          <w:sz w:val="24"/>
          <w:szCs w:val="24"/>
        </w:rPr>
        <w:t xml:space="preserve">unexpected, strange, </w:t>
      </w:r>
      <w:r w:rsidR="00A6571C">
        <w:rPr>
          <w:rFonts w:ascii="Segoe UI" w:hAnsi="Segoe UI" w:cs="Segoe UI"/>
          <w:bCs/>
          <w:sz w:val="24"/>
          <w:szCs w:val="24"/>
        </w:rPr>
        <w:t>seemingly</w:t>
      </w:r>
      <w:r w:rsidR="005960D9">
        <w:rPr>
          <w:rFonts w:ascii="Segoe UI" w:hAnsi="Segoe UI" w:cs="Segoe UI"/>
          <w:bCs/>
          <w:sz w:val="24"/>
          <w:szCs w:val="24"/>
        </w:rPr>
        <w:t xml:space="preserve"> </w:t>
      </w:r>
      <w:r w:rsidR="004C0C55">
        <w:rPr>
          <w:rFonts w:ascii="Segoe UI" w:hAnsi="Segoe UI" w:cs="Segoe UI"/>
          <w:bCs/>
          <w:sz w:val="24"/>
          <w:szCs w:val="24"/>
        </w:rPr>
        <w:t>foolish</w:t>
      </w:r>
      <w:r w:rsidR="00B44CE2">
        <w:rPr>
          <w:rFonts w:ascii="Segoe UI" w:hAnsi="Segoe UI" w:cs="Segoe UI"/>
          <w:bCs/>
          <w:sz w:val="24"/>
          <w:szCs w:val="24"/>
        </w:rPr>
        <w:t xml:space="preserve"> message</w:t>
      </w:r>
      <w:r w:rsidR="00E53866">
        <w:rPr>
          <w:rFonts w:ascii="Segoe UI" w:hAnsi="Segoe UI" w:cs="Segoe UI"/>
          <w:bCs/>
          <w:sz w:val="24"/>
          <w:szCs w:val="24"/>
        </w:rPr>
        <w:t>: Christ crucified.</w:t>
      </w:r>
      <w:r w:rsidR="00B44CE2">
        <w:rPr>
          <w:rFonts w:ascii="Segoe UI" w:hAnsi="Segoe UI" w:cs="Segoe UI"/>
          <w:bCs/>
          <w:sz w:val="24"/>
          <w:szCs w:val="24"/>
        </w:rPr>
        <w:t xml:space="preserve"> </w:t>
      </w:r>
    </w:p>
    <w:p w14:paraId="7A955160" w14:textId="1172C89C" w:rsidR="00F0488C" w:rsidRPr="00F0488C" w:rsidRDefault="00E53866" w:rsidP="00E53866">
      <w:pPr>
        <w:spacing w:after="0" w:line="360" w:lineRule="auto"/>
        <w:jc w:val="center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noProof/>
          <w:sz w:val="24"/>
          <w:szCs w:val="24"/>
        </w:rPr>
        <w:drawing>
          <wp:inline distT="0" distB="0" distL="0" distR="0" wp14:anchorId="7B86BA0C" wp14:editId="15C2F51D">
            <wp:extent cx="5544719" cy="3699164"/>
            <wp:effectExtent l="25400" t="25400" r="31115" b="22225"/>
            <wp:docPr id="10" name="Picture 10" descr="A picture containing mountain, sky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mountain, sky, outdoor, natu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719" cy="3699164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11F789" w14:textId="77777777" w:rsidR="00E53866" w:rsidRPr="00E53866" w:rsidRDefault="00E53866" w:rsidP="00E53866">
      <w:pPr>
        <w:spacing w:line="360" w:lineRule="auto"/>
        <w:ind w:left="4320" w:firstLine="720"/>
        <w:rPr>
          <w:rFonts w:ascii="Segoe UI" w:hAnsi="Segoe UI" w:cs="Segoe UI"/>
          <w:bCs/>
          <w:i/>
          <w:iCs/>
        </w:rPr>
      </w:pPr>
      <w:r w:rsidRPr="00E53866">
        <w:rPr>
          <w:rFonts w:ascii="Segoe UI" w:hAnsi="Segoe UI" w:cs="Segoe UI"/>
          <w:bCs/>
          <w:i/>
          <w:iCs/>
        </w:rPr>
        <w:t>Ruins of the Temple of Apollo at Corinth.</w:t>
      </w:r>
    </w:p>
    <w:p w14:paraId="09F4E369" w14:textId="5FD2BEE7" w:rsidR="00F0488C" w:rsidRDefault="00F0488C" w:rsidP="00D33616">
      <w:pPr>
        <w:spacing w:line="360" w:lineRule="auto"/>
        <w:rPr>
          <w:rFonts w:ascii="Segoe UI" w:hAnsi="Segoe UI" w:cs="Segoe UI"/>
          <w:bCs/>
          <w:sz w:val="24"/>
          <w:szCs w:val="24"/>
        </w:rPr>
      </w:pPr>
    </w:p>
    <w:p w14:paraId="32F29B81" w14:textId="77777777" w:rsidR="00F615A2" w:rsidRDefault="00F615A2" w:rsidP="00D33616">
      <w:pPr>
        <w:spacing w:line="360" w:lineRule="auto"/>
        <w:rPr>
          <w:rFonts w:ascii="Segoe UI" w:hAnsi="Segoe UI" w:cs="Segoe UI"/>
          <w:bCs/>
          <w:sz w:val="24"/>
          <w:szCs w:val="24"/>
        </w:rPr>
      </w:pPr>
    </w:p>
    <w:p w14:paraId="7864B93D" w14:textId="5DC2C4CC" w:rsidR="005D7E0F" w:rsidRPr="00197E78" w:rsidRDefault="00AD1101" w:rsidP="009E2188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  <w:r w:rsidRPr="00197E78">
        <w:rPr>
          <w:rFonts w:ascii="Segoe UI" w:hAnsi="Segoe UI" w:cs="Segoe UI"/>
          <w:b/>
          <w:color w:val="0070C0"/>
          <w:sz w:val="32"/>
          <w:szCs w:val="32"/>
        </w:rPr>
        <w:lastRenderedPageBreak/>
        <w:t xml:space="preserve">Teaching Series and </w:t>
      </w:r>
      <w:r w:rsidR="001377F0" w:rsidRPr="00197E78">
        <w:rPr>
          <w:rFonts w:ascii="Segoe UI" w:hAnsi="Segoe UI" w:cs="Segoe UI"/>
          <w:b/>
          <w:color w:val="0070C0"/>
          <w:sz w:val="32"/>
          <w:szCs w:val="32"/>
        </w:rPr>
        <w:t xml:space="preserve">Booklet </w:t>
      </w:r>
      <w:r w:rsidRPr="00197E78">
        <w:rPr>
          <w:rFonts w:ascii="Segoe UI" w:hAnsi="Segoe UI" w:cs="Segoe UI"/>
          <w:b/>
          <w:color w:val="0070C0"/>
          <w:sz w:val="32"/>
          <w:szCs w:val="32"/>
        </w:rPr>
        <w:t>Content</w:t>
      </w:r>
      <w:r w:rsidR="008C6186" w:rsidRPr="00197E78">
        <w:rPr>
          <w:rFonts w:ascii="Segoe UI" w:hAnsi="Segoe UI" w:cs="Segoe UI"/>
          <w:b/>
          <w:color w:val="0070C0"/>
          <w:sz w:val="32"/>
          <w:szCs w:val="32"/>
        </w:rPr>
        <w:t>s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4"/>
        <w:gridCol w:w="6578"/>
        <w:gridCol w:w="991"/>
      </w:tblGrid>
      <w:tr w:rsidR="00511F52" w:rsidRPr="000F2F86" w14:paraId="22BD2088" w14:textId="7754A014" w:rsidTr="002D1653">
        <w:trPr>
          <w:trHeight w:hRule="exact" w:val="397"/>
        </w:trPr>
        <w:tc>
          <w:tcPr>
            <w:tcW w:w="2074" w:type="dxa"/>
          </w:tcPr>
          <w:p w14:paraId="5E00AC33" w14:textId="0249F60E" w:rsidR="00511F52" w:rsidRPr="00511F52" w:rsidRDefault="00511F52" w:rsidP="000912FC">
            <w:pPr>
              <w:rPr>
                <w:rFonts w:ascii="Segoe UI" w:hAnsi="Segoe UI" w:cs="Segoe UI"/>
                <w:b/>
                <w:sz w:val="24"/>
                <w:szCs w:val="24"/>
              </w:rPr>
            </w:pPr>
            <w:r w:rsidRPr="00511F52">
              <w:rPr>
                <w:rFonts w:ascii="Segoe UI" w:hAnsi="Segoe UI" w:cs="Segoe UI"/>
                <w:b/>
                <w:sz w:val="24"/>
                <w:szCs w:val="24"/>
              </w:rPr>
              <w:t>Sermon</w:t>
            </w:r>
          </w:p>
        </w:tc>
        <w:tc>
          <w:tcPr>
            <w:tcW w:w="6578" w:type="dxa"/>
          </w:tcPr>
          <w:p w14:paraId="5ADB1B8F" w14:textId="6F225BDF" w:rsidR="00511F52" w:rsidRPr="00511F52" w:rsidRDefault="00511F52" w:rsidP="000912FC">
            <w:pPr>
              <w:rPr>
                <w:rFonts w:ascii="Segoe UI" w:hAnsi="Segoe UI" w:cs="Segoe UI"/>
                <w:b/>
                <w:sz w:val="24"/>
                <w:szCs w:val="24"/>
              </w:rPr>
            </w:pPr>
            <w:r w:rsidRPr="00511F52">
              <w:rPr>
                <w:rFonts w:ascii="Segoe UI" w:hAnsi="Segoe UI" w:cs="Segoe UI"/>
                <w:b/>
                <w:sz w:val="24"/>
                <w:szCs w:val="24"/>
              </w:rPr>
              <w:t>Passage/Title</w:t>
            </w:r>
          </w:p>
        </w:tc>
        <w:tc>
          <w:tcPr>
            <w:tcW w:w="991" w:type="dxa"/>
          </w:tcPr>
          <w:p w14:paraId="048E204C" w14:textId="1FB78EFD" w:rsidR="00511F52" w:rsidRPr="00511F52" w:rsidRDefault="00511F52" w:rsidP="000912FC">
            <w:pPr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</w:tr>
      <w:tr w:rsidR="00511F52" w:rsidRPr="000F2F86" w14:paraId="34999ED7" w14:textId="5B79AEFE" w:rsidTr="002D1653">
        <w:trPr>
          <w:trHeight w:hRule="exact" w:val="397"/>
        </w:trPr>
        <w:tc>
          <w:tcPr>
            <w:tcW w:w="2074" w:type="dxa"/>
          </w:tcPr>
          <w:p w14:paraId="0D12F7C1" w14:textId="5912A46B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9-10 October</w:t>
            </w:r>
          </w:p>
        </w:tc>
        <w:tc>
          <w:tcPr>
            <w:tcW w:w="6578" w:type="dxa"/>
          </w:tcPr>
          <w:p w14:paraId="2BB75DE3" w14:textId="53CDEA3A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1 Corinthians 1:1-9 | God’s Church</w:t>
            </w:r>
          </w:p>
        </w:tc>
        <w:tc>
          <w:tcPr>
            <w:tcW w:w="991" w:type="dxa"/>
          </w:tcPr>
          <w:p w14:paraId="663B26A1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  <w:tr w:rsidR="00511F52" w:rsidRPr="000F2F86" w14:paraId="007D0937" w14:textId="0645DEF6" w:rsidTr="002D1653">
        <w:trPr>
          <w:trHeight w:hRule="exact" w:val="397"/>
        </w:trPr>
        <w:tc>
          <w:tcPr>
            <w:tcW w:w="2074" w:type="dxa"/>
          </w:tcPr>
          <w:p w14:paraId="046F5BA0" w14:textId="4C3D714D" w:rsidR="00511F52" w:rsidRPr="009E7347" w:rsidRDefault="00511F52" w:rsidP="009E7347">
            <w:pP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578" w:type="dxa"/>
          </w:tcPr>
          <w:p w14:paraId="3F1AC179" w14:textId="39595BC0" w:rsidR="00511F52" w:rsidRPr="009E7347" w:rsidRDefault="00511F52" w:rsidP="000912FC">
            <w:pP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>Study</w:t>
            </w:r>
            <w:r w:rsidR="00E428BD"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 xml:space="preserve"> 1 </w:t>
            </w:r>
            <w: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>……………………………………………………………………………….</w:t>
            </w:r>
          </w:p>
        </w:tc>
        <w:tc>
          <w:tcPr>
            <w:tcW w:w="991" w:type="dxa"/>
          </w:tcPr>
          <w:p w14:paraId="41872922" w14:textId="65D52E7B" w:rsidR="00511F52" w:rsidRPr="00511F52" w:rsidRDefault="00106E2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p.5</w:t>
            </w:r>
          </w:p>
        </w:tc>
      </w:tr>
      <w:tr w:rsidR="00511F52" w:rsidRPr="000F2F86" w14:paraId="29B2FA6A" w14:textId="7941C5CE" w:rsidTr="002D1653">
        <w:trPr>
          <w:trHeight w:hRule="exact" w:val="227"/>
        </w:trPr>
        <w:tc>
          <w:tcPr>
            <w:tcW w:w="2074" w:type="dxa"/>
          </w:tcPr>
          <w:p w14:paraId="30842BE2" w14:textId="77777777" w:rsidR="00511F52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6578" w:type="dxa"/>
          </w:tcPr>
          <w:p w14:paraId="59944F4C" w14:textId="77777777" w:rsidR="00511F52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6B4E6279" w14:textId="77777777" w:rsidR="00511F52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  <w:tr w:rsidR="00511F52" w:rsidRPr="000F2F86" w14:paraId="6620F8DF" w14:textId="3924B8DD" w:rsidTr="002D1653">
        <w:trPr>
          <w:trHeight w:hRule="exact" w:val="397"/>
        </w:trPr>
        <w:tc>
          <w:tcPr>
            <w:tcW w:w="2074" w:type="dxa"/>
          </w:tcPr>
          <w:p w14:paraId="57D736AE" w14:textId="196C8EC8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16-17 October</w:t>
            </w:r>
          </w:p>
        </w:tc>
        <w:tc>
          <w:tcPr>
            <w:tcW w:w="6578" w:type="dxa"/>
          </w:tcPr>
          <w:p w14:paraId="765997C9" w14:textId="2B43C7C4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1 Corinthians 1:10-31 | God’s Foolish Power</w:t>
            </w:r>
          </w:p>
        </w:tc>
        <w:tc>
          <w:tcPr>
            <w:tcW w:w="991" w:type="dxa"/>
          </w:tcPr>
          <w:p w14:paraId="50D4C855" w14:textId="3E65128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  <w:tr w:rsidR="00106E22" w:rsidRPr="000F2F86" w14:paraId="34326CF5" w14:textId="0E163AC0" w:rsidTr="002D1653">
        <w:trPr>
          <w:trHeight w:hRule="exact" w:val="397"/>
        </w:trPr>
        <w:tc>
          <w:tcPr>
            <w:tcW w:w="2074" w:type="dxa"/>
          </w:tcPr>
          <w:p w14:paraId="19F870C9" w14:textId="064CB840" w:rsidR="00106E22" w:rsidRPr="005D7E0F" w:rsidRDefault="00106E22" w:rsidP="00106E22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6578" w:type="dxa"/>
          </w:tcPr>
          <w:p w14:paraId="6B0B8677" w14:textId="550CB564" w:rsidR="00106E22" w:rsidRPr="005D7E0F" w:rsidRDefault="00E428BD" w:rsidP="00106E22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>Study 2 ……………………………………………………………………………….</w:t>
            </w:r>
          </w:p>
        </w:tc>
        <w:tc>
          <w:tcPr>
            <w:tcW w:w="991" w:type="dxa"/>
          </w:tcPr>
          <w:p w14:paraId="05D89160" w14:textId="229E7322" w:rsidR="00106E22" w:rsidRPr="009E7347" w:rsidRDefault="00106E22" w:rsidP="00106E22">
            <w:pP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p.</w:t>
            </w:r>
            <w:r w:rsidR="00737912">
              <w:rPr>
                <w:rFonts w:ascii="Segoe UI" w:hAnsi="Segoe UI" w:cs="Segoe UI"/>
                <w:bCs/>
                <w:sz w:val="24"/>
                <w:szCs w:val="24"/>
              </w:rPr>
              <w:t>6</w:t>
            </w:r>
          </w:p>
        </w:tc>
      </w:tr>
      <w:tr w:rsidR="00511F52" w:rsidRPr="000F2F86" w14:paraId="1EE3C607" w14:textId="604DB723" w:rsidTr="002D1653">
        <w:trPr>
          <w:trHeight w:hRule="exact" w:val="227"/>
        </w:trPr>
        <w:tc>
          <w:tcPr>
            <w:tcW w:w="2074" w:type="dxa"/>
          </w:tcPr>
          <w:p w14:paraId="3BF470D1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6578" w:type="dxa"/>
          </w:tcPr>
          <w:p w14:paraId="2B98C5AA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20779A73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  <w:tr w:rsidR="00511F52" w:rsidRPr="000F2F86" w14:paraId="6B2DF1D4" w14:textId="276CF45D" w:rsidTr="002D1653">
        <w:trPr>
          <w:trHeight w:hRule="exact" w:val="397"/>
        </w:trPr>
        <w:tc>
          <w:tcPr>
            <w:tcW w:w="2074" w:type="dxa"/>
          </w:tcPr>
          <w:p w14:paraId="0D8AB1DF" w14:textId="12CB9AD3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23-24 October</w:t>
            </w:r>
          </w:p>
        </w:tc>
        <w:tc>
          <w:tcPr>
            <w:tcW w:w="6578" w:type="dxa"/>
          </w:tcPr>
          <w:p w14:paraId="1CD67AB3" w14:textId="26FF5E7F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 xml:space="preserve">n/a – </w:t>
            </w:r>
            <w:proofErr w:type="spellStart"/>
            <w:r>
              <w:rPr>
                <w:rFonts w:ascii="Segoe UI" w:hAnsi="Segoe UI" w:cs="Segoe UI"/>
                <w:bCs/>
                <w:sz w:val="24"/>
                <w:szCs w:val="24"/>
              </w:rPr>
              <w:t>Overhall</w:t>
            </w:r>
            <w:proofErr w:type="spellEnd"/>
            <w:r>
              <w:rPr>
                <w:rFonts w:ascii="Segoe UI" w:hAnsi="Segoe UI" w:cs="Segoe UI"/>
                <w:bCs/>
                <w:sz w:val="24"/>
                <w:szCs w:val="24"/>
              </w:rPr>
              <w:t xml:space="preserve"> Visit</w:t>
            </w:r>
          </w:p>
        </w:tc>
        <w:tc>
          <w:tcPr>
            <w:tcW w:w="991" w:type="dxa"/>
          </w:tcPr>
          <w:p w14:paraId="19E74B4F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  <w:tr w:rsidR="00511F52" w:rsidRPr="000F2F86" w14:paraId="283A50D3" w14:textId="19AFE2DC" w:rsidTr="002D1653">
        <w:trPr>
          <w:trHeight w:hRule="exact" w:val="227"/>
        </w:trPr>
        <w:tc>
          <w:tcPr>
            <w:tcW w:w="2074" w:type="dxa"/>
          </w:tcPr>
          <w:p w14:paraId="4FB367DC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6578" w:type="dxa"/>
          </w:tcPr>
          <w:p w14:paraId="30A4400F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0B9EDF54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  <w:tr w:rsidR="00511F52" w:rsidRPr="000F2F86" w14:paraId="082D84D6" w14:textId="68EA3EFA" w:rsidTr="002D1653">
        <w:trPr>
          <w:trHeight w:hRule="exact" w:val="397"/>
        </w:trPr>
        <w:tc>
          <w:tcPr>
            <w:tcW w:w="2074" w:type="dxa"/>
          </w:tcPr>
          <w:p w14:paraId="3BDA51E3" w14:textId="533637D3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30-31 October</w:t>
            </w:r>
          </w:p>
        </w:tc>
        <w:tc>
          <w:tcPr>
            <w:tcW w:w="6578" w:type="dxa"/>
          </w:tcPr>
          <w:p w14:paraId="4184368D" w14:textId="49D33343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1 Corinthians 2 | God’s Hidden Wisdom</w:t>
            </w:r>
          </w:p>
        </w:tc>
        <w:tc>
          <w:tcPr>
            <w:tcW w:w="991" w:type="dxa"/>
          </w:tcPr>
          <w:p w14:paraId="7D7EF620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  <w:tr w:rsidR="00106E22" w:rsidRPr="000F2F86" w14:paraId="0C59222B" w14:textId="0AB52CC1" w:rsidTr="002D1653">
        <w:trPr>
          <w:trHeight w:hRule="exact" w:val="397"/>
        </w:trPr>
        <w:tc>
          <w:tcPr>
            <w:tcW w:w="2074" w:type="dxa"/>
          </w:tcPr>
          <w:p w14:paraId="554DAF67" w14:textId="3C9EC953" w:rsidR="00106E22" w:rsidRPr="005D7E0F" w:rsidRDefault="00106E22" w:rsidP="00106E22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6578" w:type="dxa"/>
          </w:tcPr>
          <w:p w14:paraId="204EDBF6" w14:textId="67295B45" w:rsidR="00106E22" w:rsidRPr="005D7E0F" w:rsidRDefault="00E428BD" w:rsidP="00106E22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 xml:space="preserve">Study </w:t>
            </w:r>
            <w:r w:rsidR="0081767F"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>3</w:t>
            </w:r>
            <w: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 xml:space="preserve"> ……………………………………………………………………………….</w:t>
            </w:r>
          </w:p>
        </w:tc>
        <w:tc>
          <w:tcPr>
            <w:tcW w:w="991" w:type="dxa"/>
          </w:tcPr>
          <w:p w14:paraId="638296CB" w14:textId="5A4E5B9D" w:rsidR="00106E22" w:rsidRPr="009E7347" w:rsidRDefault="00106E22" w:rsidP="00106E22">
            <w:pP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p.</w:t>
            </w:r>
            <w:r w:rsidR="0081767F">
              <w:rPr>
                <w:rFonts w:ascii="Segoe UI" w:hAnsi="Segoe UI" w:cs="Segoe UI"/>
                <w:bCs/>
                <w:sz w:val="24"/>
                <w:szCs w:val="24"/>
              </w:rPr>
              <w:t>7</w:t>
            </w:r>
          </w:p>
        </w:tc>
      </w:tr>
      <w:tr w:rsidR="00511F52" w:rsidRPr="000F2F86" w14:paraId="7A1B6E15" w14:textId="23DFC9CE" w:rsidTr="002D1653">
        <w:trPr>
          <w:trHeight w:hRule="exact" w:val="227"/>
        </w:trPr>
        <w:tc>
          <w:tcPr>
            <w:tcW w:w="2074" w:type="dxa"/>
          </w:tcPr>
          <w:p w14:paraId="50616322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6578" w:type="dxa"/>
          </w:tcPr>
          <w:p w14:paraId="4324E96A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5B4DB86E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  <w:tr w:rsidR="00511F52" w:rsidRPr="000F2F86" w14:paraId="7A11511A" w14:textId="4FA93092" w:rsidTr="002D1653">
        <w:trPr>
          <w:trHeight w:hRule="exact" w:val="397"/>
        </w:trPr>
        <w:tc>
          <w:tcPr>
            <w:tcW w:w="2074" w:type="dxa"/>
          </w:tcPr>
          <w:p w14:paraId="52808F21" w14:textId="69FE1521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6-7 November</w:t>
            </w:r>
          </w:p>
        </w:tc>
        <w:tc>
          <w:tcPr>
            <w:tcW w:w="6578" w:type="dxa"/>
          </w:tcPr>
          <w:p w14:paraId="28FFD814" w14:textId="7ADF9E20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1 Corinthians 3 | God’s Co</w:t>
            </w:r>
            <w:r w:rsidR="00B742BD">
              <w:rPr>
                <w:rFonts w:ascii="Segoe UI" w:hAnsi="Segoe UI" w:cs="Segoe UI"/>
                <w:bCs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bCs/>
                <w:sz w:val="24"/>
                <w:szCs w:val="24"/>
              </w:rPr>
              <w:t>workers</w:t>
            </w:r>
          </w:p>
        </w:tc>
        <w:tc>
          <w:tcPr>
            <w:tcW w:w="991" w:type="dxa"/>
          </w:tcPr>
          <w:p w14:paraId="28B93E5C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  <w:tr w:rsidR="00106E22" w:rsidRPr="000F2F86" w14:paraId="5D27A8DE" w14:textId="659A29C9" w:rsidTr="002D1653">
        <w:trPr>
          <w:trHeight w:hRule="exact" w:val="397"/>
        </w:trPr>
        <w:tc>
          <w:tcPr>
            <w:tcW w:w="2074" w:type="dxa"/>
          </w:tcPr>
          <w:p w14:paraId="05614A7C" w14:textId="6E7A6698" w:rsidR="00106E22" w:rsidRPr="005D7E0F" w:rsidRDefault="00106E22" w:rsidP="00106E22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6578" w:type="dxa"/>
          </w:tcPr>
          <w:p w14:paraId="00732A3A" w14:textId="53491796" w:rsidR="00106E22" w:rsidRPr="005D7E0F" w:rsidRDefault="00E428BD" w:rsidP="00106E22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 xml:space="preserve">Study </w:t>
            </w:r>
            <w:r w:rsidR="0081767F"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>4</w:t>
            </w:r>
            <w: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 xml:space="preserve"> ……………………………………………………………………………….</w:t>
            </w:r>
          </w:p>
        </w:tc>
        <w:tc>
          <w:tcPr>
            <w:tcW w:w="991" w:type="dxa"/>
          </w:tcPr>
          <w:p w14:paraId="6641E01B" w14:textId="02DB3BBE" w:rsidR="00106E22" w:rsidRPr="009E7347" w:rsidRDefault="00106E22" w:rsidP="00106E22">
            <w:pP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p.</w:t>
            </w:r>
            <w:r w:rsidR="0081767F">
              <w:rPr>
                <w:rFonts w:ascii="Segoe UI" w:hAnsi="Segoe UI" w:cs="Segoe UI"/>
                <w:bCs/>
                <w:sz w:val="24"/>
                <w:szCs w:val="24"/>
              </w:rPr>
              <w:t>8</w:t>
            </w:r>
          </w:p>
        </w:tc>
      </w:tr>
      <w:tr w:rsidR="00511F52" w:rsidRPr="000F2F86" w14:paraId="5B98DE7E" w14:textId="083F4EB8" w:rsidTr="002D1653">
        <w:trPr>
          <w:trHeight w:hRule="exact" w:val="227"/>
        </w:trPr>
        <w:tc>
          <w:tcPr>
            <w:tcW w:w="2074" w:type="dxa"/>
          </w:tcPr>
          <w:p w14:paraId="35CBECCF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6578" w:type="dxa"/>
          </w:tcPr>
          <w:p w14:paraId="6B489C16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7FBB9353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  <w:tr w:rsidR="00511F52" w:rsidRPr="000F2F86" w14:paraId="5F6A5ED5" w14:textId="5A0FD6FB" w:rsidTr="002D1653">
        <w:trPr>
          <w:trHeight w:hRule="exact" w:val="397"/>
        </w:trPr>
        <w:tc>
          <w:tcPr>
            <w:tcW w:w="2074" w:type="dxa"/>
          </w:tcPr>
          <w:p w14:paraId="55863686" w14:textId="4E3543CA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13-14 November</w:t>
            </w:r>
          </w:p>
        </w:tc>
        <w:tc>
          <w:tcPr>
            <w:tcW w:w="6578" w:type="dxa"/>
          </w:tcPr>
          <w:p w14:paraId="18E68ADF" w14:textId="00D25474" w:rsidR="00511F52" w:rsidRPr="005D7E0F" w:rsidRDefault="006C3D71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1 Corinthians 4 | The World’s Garbage</w:t>
            </w:r>
          </w:p>
        </w:tc>
        <w:tc>
          <w:tcPr>
            <w:tcW w:w="991" w:type="dxa"/>
          </w:tcPr>
          <w:p w14:paraId="2CB73087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  <w:tr w:rsidR="00106E22" w:rsidRPr="000F2F86" w14:paraId="70640829" w14:textId="0ACD809D" w:rsidTr="002D1653">
        <w:trPr>
          <w:trHeight w:hRule="exact" w:val="397"/>
        </w:trPr>
        <w:tc>
          <w:tcPr>
            <w:tcW w:w="2074" w:type="dxa"/>
          </w:tcPr>
          <w:p w14:paraId="0EC4F8B5" w14:textId="2BE1BCC1" w:rsidR="00106E22" w:rsidRPr="005D7E0F" w:rsidRDefault="00106E22" w:rsidP="00106E22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6578" w:type="dxa"/>
          </w:tcPr>
          <w:p w14:paraId="3585FDBD" w14:textId="3A578F72" w:rsidR="00106E22" w:rsidRPr="005D7E0F" w:rsidRDefault="00E428BD" w:rsidP="00106E22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 xml:space="preserve">Study </w:t>
            </w:r>
            <w:r w:rsidR="0081767F"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>5</w:t>
            </w:r>
            <w: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>……………………………………………………………………………….</w:t>
            </w:r>
          </w:p>
        </w:tc>
        <w:tc>
          <w:tcPr>
            <w:tcW w:w="991" w:type="dxa"/>
          </w:tcPr>
          <w:p w14:paraId="08CBCB26" w14:textId="53BAD757" w:rsidR="00106E22" w:rsidRPr="009E7347" w:rsidRDefault="00106E22" w:rsidP="00106E22">
            <w:pP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p.</w:t>
            </w:r>
            <w:r w:rsidR="0081767F">
              <w:rPr>
                <w:rFonts w:ascii="Segoe UI" w:hAnsi="Segoe UI" w:cs="Segoe UI"/>
                <w:bCs/>
                <w:sz w:val="24"/>
                <w:szCs w:val="24"/>
              </w:rPr>
              <w:t>9</w:t>
            </w:r>
          </w:p>
        </w:tc>
      </w:tr>
      <w:tr w:rsidR="00511F52" w:rsidRPr="000F2F86" w14:paraId="6336CE62" w14:textId="0D3D288E" w:rsidTr="002D1653">
        <w:trPr>
          <w:trHeight w:hRule="exact" w:val="227"/>
        </w:trPr>
        <w:tc>
          <w:tcPr>
            <w:tcW w:w="2074" w:type="dxa"/>
          </w:tcPr>
          <w:p w14:paraId="2007AF08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6578" w:type="dxa"/>
          </w:tcPr>
          <w:p w14:paraId="61D27DF3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14:paraId="7E498874" w14:textId="77777777" w:rsidR="00511F52" w:rsidRPr="005D7E0F" w:rsidRDefault="00511F52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</w:tbl>
    <w:p w14:paraId="053B555E" w14:textId="77777777" w:rsidR="006C3D71" w:rsidRDefault="006C3D71" w:rsidP="009E7347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</w:p>
    <w:p w14:paraId="5E1385FA" w14:textId="1FFE98DF" w:rsidR="009E7347" w:rsidRPr="00197E78" w:rsidRDefault="009E7347" w:rsidP="009E7347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  <w:r w:rsidRPr="00197E78">
        <w:rPr>
          <w:rFonts w:ascii="Segoe UI" w:hAnsi="Segoe UI" w:cs="Segoe UI"/>
          <w:b/>
          <w:color w:val="0070C0"/>
          <w:sz w:val="32"/>
          <w:szCs w:val="32"/>
        </w:rPr>
        <w:t>Additional Resources</w:t>
      </w:r>
    </w:p>
    <w:tbl>
      <w:tblPr>
        <w:tblStyle w:val="TableGrid"/>
        <w:tblW w:w="963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"/>
        <w:gridCol w:w="8206"/>
        <w:gridCol w:w="981"/>
      </w:tblGrid>
      <w:tr w:rsidR="00A4028C" w:rsidRPr="005D7E0F" w14:paraId="71701532" w14:textId="3360615E" w:rsidTr="00C25379">
        <w:trPr>
          <w:trHeight w:hRule="exact" w:val="794"/>
        </w:trPr>
        <w:tc>
          <w:tcPr>
            <w:tcW w:w="446" w:type="dxa"/>
          </w:tcPr>
          <w:p w14:paraId="072CB1F2" w14:textId="20758F1C" w:rsidR="00A4028C" w:rsidRPr="008C6186" w:rsidRDefault="00A4028C" w:rsidP="008C6186">
            <w:pPr>
              <w:pStyle w:val="ListParagraph"/>
              <w:numPr>
                <w:ilvl w:val="0"/>
                <w:numId w:val="11"/>
              </w:num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8206" w:type="dxa"/>
          </w:tcPr>
          <w:p w14:paraId="52C274D6" w14:textId="4096B65C" w:rsidR="00A4028C" w:rsidRDefault="00A4028C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 xml:space="preserve">Map of </w:t>
            </w:r>
            <w:r w:rsidR="00EC4D72">
              <w:rPr>
                <w:rFonts w:ascii="Segoe UI" w:hAnsi="Segoe UI" w:cs="Segoe UI"/>
                <w:bCs/>
                <w:sz w:val="24"/>
                <w:szCs w:val="24"/>
              </w:rPr>
              <w:t>Paul’s Second Missionary Journey</w:t>
            </w:r>
          </w:p>
          <w:p w14:paraId="3B0DBB4B" w14:textId="77777777" w:rsidR="00A4028C" w:rsidRPr="00EC4D72" w:rsidRDefault="00EC4D72" w:rsidP="00EC4D72">
            <w:pPr>
              <w:rPr>
                <w:rFonts w:ascii="Segoe UI" w:hAnsi="Segoe UI" w:cs="Segoe UI"/>
                <w:bCs/>
              </w:rPr>
            </w:pPr>
            <w:r w:rsidRPr="00EC4D72">
              <w:rPr>
                <w:rFonts w:ascii="Segoe UI" w:hAnsi="Segoe UI" w:cs="Segoe UI"/>
                <w:bCs/>
              </w:rPr>
              <w:t>© Mark Barry 2008, visualunit.me</w:t>
            </w:r>
          </w:p>
          <w:p w14:paraId="58B34BCE" w14:textId="51D031A7" w:rsidR="00EC4D72" w:rsidRPr="005D7E0F" w:rsidRDefault="00EC4D72" w:rsidP="00EC4D72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38427F8" w14:textId="6A9944BB" w:rsidR="00A4028C" w:rsidRDefault="0088660A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>p.1</w:t>
            </w:r>
            <w:r w:rsidR="00B558E6">
              <w:rPr>
                <w:rFonts w:ascii="Segoe UI" w:hAnsi="Segoe UI" w:cs="Segoe UI"/>
                <w:bCs/>
                <w:sz w:val="24"/>
                <w:szCs w:val="24"/>
              </w:rPr>
              <w:t>0</w:t>
            </w:r>
          </w:p>
        </w:tc>
      </w:tr>
      <w:tr w:rsidR="00A4028C" w:rsidRPr="005D7E0F" w14:paraId="4E92B914" w14:textId="1C0FAF50" w:rsidTr="00C25379">
        <w:trPr>
          <w:trHeight w:hRule="exact" w:val="815"/>
        </w:trPr>
        <w:tc>
          <w:tcPr>
            <w:tcW w:w="446" w:type="dxa"/>
          </w:tcPr>
          <w:p w14:paraId="7F8775B3" w14:textId="21D26D49" w:rsidR="00A4028C" w:rsidRPr="00484D90" w:rsidRDefault="00A4028C" w:rsidP="00484D90">
            <w:pPr>
              <w:pStyle w:val="ListParagraph"/>
              <w:numPr>
                <w:ilvl w:val="0"/>
                <w:numId w:val="11"/>
              </w:num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8206" w:type="dxa"/>
          </w:tcPr>
          <w:p w14:paraId="6FE94084" w14:textId="0ED36C35" w:rsidR="00A4028C" w:rsidRDefault="00A4028C" w:rsidP="000912FC">
            <w:pPr>
              <w:rPr>
                <w:rFonts w:ascii="Segoe UI" w:hAnsi="Segoe UI" w:cs="Segoe UI"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sz w:val="24"/>
                <w:szCs w:val="24"/>
              </w:rPr>
              <w:t xml:space="preserve">Introduction to 1 </w:t>
            </w:r>
            <w:r w:rsidR="00EC4D72">
              <w:rPr>
                <w:rFonts w:ascii="Segoe UI" w:hAnsi="Segoe UI" w:cs="Segoe UI"/>
                <w:bCs/>
                <w:sz w:val="24"/>
                <w:szCs w:val="24"/>
              </w:rPr>
              <w:t>Corinthians</w:t>
            </w:r>
            <w:r w:rsidR="00A2730C">
              <w:rPr>
                <w:rFonts w:ascii="Segoe UI" w:hAnsi="Segoe UI" w:cs="Segoe UI"/>
                <w:bCs/>
                <w:sz w:val="24"/>
                <w:szCs w:val="24"/>
              </w:rPr>
              <w:t xml:space="preserve"> (</w:t>
            </w:r>
            <w:r w:rsidR="00A2730C" w:rsidRPr="00A2730C"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>link to website only</w:t>
            </w:r>
            <w:r w:rsidR="00A2730C">
              <w:rPr>
                <w:rFonts w:ascii="Segoe UI" w:hAnsi="Segoe UI" w:cs="Segoe UI"/>
                <w:bCs/>
                <w:sz w:val="24"/>
                <w:szCs w:val="24"/>
              </w:rPr>
              <w:t>)</w:t>
            </w:r>
          </w:p>
          <w:p w14:paraId="0ABB4D57" w14:textId="01DEDF4B" w:rsidR="00A4028C" w:rsidRPr="00F84A38" w:rsidRDefault="00DD7EBE" w:rsidP="000912FC">
            <w:pPr>
              <w:rPr>
                <w:rFonts w:ascii="Segoe UI" w:hAnsi="Segoe UI" w:cs="Segoe UI"/>
                <w:sz w:val="20"/>
                <w:szCs w:val="20"/>
              </w:rPr>
            </w:pPr>
            <w:hyperlink r:id="rId11" w:history="1">
              <w:r w:rsidR="00EC4D72" w:rsidRPr="00EC4D72">
                <w:rPr>
                  <w:rStyle w:val="Hyperlink"/>
                </w:rPr>
                <w:t>https://www.thegospelcoalition.org/course/1-corinthians-courses/</w:t>
              </w:r>
            </w:hyperlink>
          </w:p>
        </w:tc>
        <w:tc>
          <w:tcPr>
            <w:tcW w:w="981" w:type="dxa"/>
          </w:tcPr>
          <w:p w14:paraId="6B273459" w14:textId="77777777" w:rsidR="00384104" w:rsidRDefault="00880AD7" w:rsidP="00A4028C">
            <w:pP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</w:pPr>
            <w:r>
              <w:rPr>
                <w:rFonts w:ascii="Segoe UI" w:hAnsi="Segoe UI" w:cs="Segoe UI"/>
                <w:bCs/>
                <w:i/>
                <w:iCs/>
                <w:sz w:val="24"/>
                <w:szCs w:val="24"/>
              </w:rPr>
              <w:t>n/a</w:t>
            </w:r>
          </w:p>
          <w:p w14:paraId="20C56316" w14:textId="44D1FFF4" w:rsidR="00A4028C" w:rsidRPr="00A4028C" w:rsidRDefault="00A4028C" w:rsidP="00A4028C">
            <w:pPr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</w:tr>
    </w:tbl>
    <w:p w14:paraId="442C61F5" w14:textId="77777777" w:rsidR="00C8485B" w:rsidRDefault="00C8485B" w:rsidP="00880AD7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</w:p>
    <w:p w14:paraId="6F5495D1" w14:textId="77777777" w:rsidR="00F51729" w:rsidRDefault="00F51729" w:rsidP="00880AD7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</w:p>
    <w:p w14:paraId="66687065" w14:textId="77777777" w:rsidR="00611277" w:rsidRDefault="00611277" w:rsidP="00880AD7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</w:p>
    <w:p w14:paraId="31438DF9" w14:textId="77777777" w:rsidR="00611277" w:rsidRDefault="00611277" w:rsidP="00880AD7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</w:p>
    <w:p w14:paraId="2BBF0E2B" w14:textId="5DB898C1" w:rsidR="00611277" w:rsidRDefault="00611277" w:rsidP="00880AD7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</w:p>
    <w:p w14:paraId="0DC905D3" w14:textId="73F11DBB" w:rsidR="00B220E6" w:rsidRDefault="00B220E6" w:rsidP="00880AD7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</w:p>
    <w:p w14:paraId="040E83FA" w14:textId="77777777" w:rsidR="00B220E6" w:rsidRDefault="00B220E6" w:rsidP="00880AD7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</w:p>
    <w:p w14:paraId="57DB23CB" w14:textId="2E23D9F3" w:rsidR="0065294A" w:rsidRPr="00BD447D" w:rsidRDefault="00880AD7" w:rsidP="00BD447D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  <w:r w:rsidRPr="00197E78">
        <w:rPr>
          <w:rFonts w:ascii="Segoe UI" w:hAnsi="Segoe UI" w:cs="Segoe UI"/>
          <w:b/>
          <w:color w:val="0070C0"/>
          <w:sz w:val="32"/>
          <w:szCs w:val="32"/>
        </w:rPr>
        <w:lastRenderedPageBreak/>
        <w:t xml:space="preserve">Study 1 | 1 </w:t>
      </w:r>
      <w:r w:rsidR="00611277">
        <w:rPr>
          <w:rFonts w:ascii="Segoe UI" w:hAnsi="Segoe UI" w:cs="Segoe UI"/>
          <w:b/>
          <w:color w:val="0070C0"/>
          <w:sz w:val="32"/>
          <w:szCs w:val="32"/>
        </w:rPr>
        <w:t>Corinthians 1:1-9</w:t>
      </w:r>
      <w:r w:rsidRPr="00197E78">
        <w:rPr>
          <w:rFonts w:ascii="Segoe UI" w:hAnsi="Segoe UI" w:cs="Segoe UI"/>
          <w:b/>
          <w:color w:val="0070C0"/>
          <w:sz w:val="32"/>
          <w:szCs w:val="32"/>
        </w:rPr>
        <w:t xml:space="preserve"> | </w:t>
      </w:r>
      <w:r w:rsidR="00611277">
        <w:rPr>
          <w:rFonts w:ascii="Segoe UI" w:hAnsi="Segoe UI" w:cs="Segoe UI"/>
          <w:b/>
          <w:color w:val="0070C0"/>
          <w:sz w:val="32"/>
          <w:szCs w:val="32"/>
        </w:rPr>
        <w:t>God’s Church</w:t>
      </w:r>
    </w:p>
    <w:p w14:paraId="079C7FD3" w14:textId="3E91D38D" w:rsidR="00911AA8" w:rsidRPr="00911AA8" w:rsidRDefault="00911AA8" w:rsidP="00911AA8">
      <w:pPr>
        <w:numPr>
          <w:ilvl w:val="0"/>
          <w:numId w:val="1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 xml:space="preserve">If you had to choose, would you describe yourself as ‘holy’ or ‘becoming holy’? </w:t>
      </w:r>
    </w:p>
    <w:p w14:paraId="6F79432A" w14:textId="766479AB" w:rsidR="00362CDE" w:rsidRDefault="00362CDE" w:rsidP="00362CDE">
      <w:pPr>
        <w:numPr>
          <w:ilvl w:val="0"/>
          <w:numId w:val="19"/>
        </w:numPr>
        <w:rPr>
          <w:rFonts w:ascii="Segoe UI" w:hAnsi="Segoe UI" w:cs="Segoe UI"/>
          <w:lang w:val="en-US"/>
        </w:rPr>
      </w:pPr>
      <w:r w:rsidRPr="00C4558B">
        <w:rPr>
          <w:rFonts w:ascii="Segoe UI" w:hAnsi="Segoe UI" w:cs="Segoe UI"/>
          <w:b/>
          <w:bCs/>
          <w:lang w:val="en-US"/>
        </w:rPr>
        <w:t>Read Acts 18:1-18</w:t>
      </w:r>
      <w:r>
        <w:rPr>
          <w:rFonts w:ascii="Segoe UI" w:hAnsi="Segoe UI" w:cs="Segoe UI"/>
          <w:lang w:val="en-US"/>
        </w:rPr>
        <w:t xml:space="preserve">. This passage describes when Paul planted the church in Corinth. </w:t>
      </w:r>
    </w:p>
    <w:p w14:paraId="3021602F" w14:textId="7798C7A2" w:rsidR="00362CDE" w:rsidRPr="00C4558B" w:rsidRDefault="00362CDE" w:rsidP="00C4558B">
      <w:pPr>
        <w:numPr>
          <w:ilvl w:val="1"/>
          <w:numId w:val="1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How long did he stay there? What did he do? What were some of the challenges he faced?</w:t>
      </w:r>
    </w:p>
    <w:p w14:paraId="5C1410C7" w14:textId="38765ED8" w:rsidR="0065294A" w:rsidRDefault="0065294A" w:rsidP="0065294A">
      <w:pPr>
        <w:numPr>
          <w:ilvl w:val="0"/>
          <w:numId w:val="19"/>
        </w:numPr>
        <w:rPr>
          <w:rFonts w:ascii="Segoe UI" w:hAnsi="Segoe UI" w:cs="Segoe UI"/>
          <w:lang w:val="en-US"/>
        </w:rPr>
      </w:pPr>
      <w:r w:rsidRPr="00C4558B">
        <w:rPr>
          <w:rFonts w:ascii="Segoe UI" w:hAnsi="Segoe UI" w:cs="Segoe UI"/>
          <w:b/>
          <w:bCs/>
          <w:lang w:val="en-US"/>
        </w:rPr>
        <w:t>Read 1 Corinthians 1:1-3</w:t>
      </w:r>
      <w:r w:rsidRPr="0065294A">
        <w:rPr>
          <w:rFonts w:ascii="Segoe UI" w:hAnsi="Segoe UI" w:cs="Segoe UI"/>
          <w:lang w:val="en-US"/>
        </w:rPr>
        <w:t xml:space="preserve">. </w:t>
      </w:r>
    </w:p>
    <w:p w14:paraId="070BB08D" w14:textId="32B03F4E" w:rsidR="0065294A" w:rsidRDefault="0065294A" w:rsidP="0065294A">
      <w:pPr>
        <w:numPr>
          <w:ilvl w:val="1"/>
          <w:numId w:val="1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How does Paul describe himself?</w:t>
      </w:r>
    </w:p>
    <w:p w14:paraId="526BDBF0" w14:textId="77777777" w:rsidR="00C4558B" w:rsidRDefault="0065294A" w:rsidP="00C4558B">
      <w:pPr>
        <w:numPr>
          <w:ilvl w:val="1"/>
          <w:numId w:val="1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How does he describe the Corinthians?</w:t>
      </w:r>
    </w:p>
    <w:p w14:paraId="1258A9F2" w14:textId="3A686808" w:rsidR="00362CDE" w:rsidRPr="00C4558B" w:rsidRDefault="00362CDE" w:rsidP="00C4558B">
      <w:pPr>
        <w:numPr>
          <w:ilvl w:val="1"/>
          <w:numId w:val="19"/>
        </w:numPr>
        <w:rPr>
          <w:rFonts w:ascii="Segoe UI" w:hAnsi="Segoe UI" w:cs="Segoe UI"/>
          <w:lang w:val="en-US"/>
        </w:rPr>
      </w:pPr>
      <w:r w:rsidRPr="00C4558B">
        <w:rPr>
          <w:rFonts w:ascii="Segoe UI" w:hAnsi="Segoe UI" w:cs="Segoe UI"/>
          <w:lang w:val="en-US"/>
        </w:rPr>
        <w:t>The same concept comes up twice in verse 2 (‘sanctified’ and ‘saints’ come from the Greek word, often translated ‘holy’). Why do you think Paul emphasizes this concept here?</w:t>
      </w:r>
    </w:p>
    <w:p w14:paraId="24BEAB87" w14:textId="31F5103F" w:rsidR="0065294A" w:rsidRPr="00F06237" w:rsidRDefault="0065294A" w:rsidP="00F06237">
      <w:pPr>
        <w:numPr>
          <w:ilvl w:val="0"/>
          <w:numId w:val="19"/>
        </w:numPr>
        <w:rPr>
          <w:rFonts w:ascii="Segoe UI" w:hAnsi="Segoe UI" w:cs="Segoe UI"/>
          <w:lang w:val="en-US"/>
        </w:rPr>
      </w:pPr>
      <w:r w:rsidRPr="00C4558B">
        <w:rPr>
          <w:rFonts w:ascii="Segoe UI" w:hAnsi="Segoe UI" w:cs="Segoe UI"/>
          <w:b/>
          <w:bCs/>
          <w:lang w:val="en-US"/>
        </w:rPr>
        <w:t>Read 1 Corinthians 1:4-9</w:t>
      </w:r>
      <w:r>
        <w:rPr>
          <w:rFonts w:ascii="Segoe UI" w:hAnsi="Segoe UI" w:cs="Segoe UI"/>
          <w:lang w:val="en-US"/>
        </w:rPr>
        <w:t xml:space="preserve">. </w:t>
      </w:r>
      <w:r w:rsidRPr="00F06237">
        <w:rPr>
          <w:rFonts w:ascii="Segoe UI" w:hAnsi="Segoe UI" w:cs="Segoe UI"/>
          <w:lang w:val="en-US"/>
        </w:rPr>
        <w:t>Can you list all the things that God has done, or will do for th</w:t>
      </w:r>
      <w:r w:rsidR="0092128D" w:rsidRPr="00F06237">
        <w:rPr>
          <w:rFonts w:ascii="Segoe UI" w:hAnsi="Segoe UI" w:cs="Segoe UI"/>
          <w:lang w:val="en-US"/>
        </w:rPr>
        <w:t>is church?</w:t>
      </w:r>
    </w:p>
    <w:p w14:paraId="3866461B" w14:textId="162BCEB1" w:rsidR="00CB3316" w:rsidRDefault="00CB3316" w:rsidP="00CB3316">
      <w:pPr>
        <w:numPr>
          <w:ilvl w:val="0"/>
          <w:numId w:val="1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 xml:space="preserve">In verse 4, Paul is very positive, thanking God for the church. This seems a little surprising given all the problems in the church, which will become apparent throughout the letter. Have a quick look over some of the following passages and take note of some of their ‘issues’. </w:t>
      </w:r>
    </w:p>
    <w:p w14:paraId="469C40B1" w14:textId="5DEAF1C9" w:rsidR="00CB3316" w:rsidRPr="00404B25" w:rsidRDefault="00CB3316" w:rsidP="00CB3316">
      <w:pPr>
        <w:ind w:left="360"/>
        <w:rPr>
          <w:rFonts w:ascii="Segoe UI" w:hAnsi="Segoe UI" w:cs="Segoe UI"/>
          <w:sz w:val="20"/>
          <w:szCs w:val="20"/>
          <w:lang w:val="en-US"/>
        </w:rPr>
      </w:pPr>
      <w:r w:rsidRPr="0092128D">
        <w:rPr>
          <w:rFonts w:ascii="Segoe UI" w:hAnsi="Segoe UI" w:cs="Segoe UI"/>
          <w:lang w:val="en-US"/>
        </w:rPr>
        <w:t>1:10-11</w:t>
      </w:r>
      <w:r>
        <w:rPr>
          <w:rFonts w:ascii="Segoe UI" w:hAnsi="Segoe UI" w:cs="Segoe UI"/>
          <w:lang w:val="en-US"/>
        </w:rPr>
        <w:t xml:space="preserve"> | </w:t>
      </w:r>
      <w:r w:rsidRPr="0092128D">
        <w:rPr>
          <w:rFonts w:ascii="Segoe UI" w:hAnsi="Segoe UI" w:cs="Segoe UI"/>
          <w:lang w:val="en-US"/>
        </w:rPr>
        <w:t>3:1-4</w:t>
      </w:r>
      <w:r>
        <w:rPr>
          <w:rFonts w:ascii="Segoe UI" w:hAnsi="Segoe UI" w:cs="Segoe UI"/>
          <w:lang w:val="en-US"/>
        </w:rPr>
        <w:t xml:space="preserve"> | </w:t>
      </w:r>
      <w:r w:rsidRPr="0092128D">
        <w:rPr>
          <w:rFonts w:ascii="Segoe UI" w:hAnsi="Segoe UI" w:cs="Segoe UI"/>
          <w:lang w:val="en-US"/>
        </w:rPr>
        <w:t>4:8-14</w:t>
      </w:r>
      <w:r>
        <w:rPr>
          <w:rFonts w:ascii="Segoe UI" w:hAnsi="Segoe UI" w:cs="Segoe UI"/>
          <w:lang w:val="en-US"/>
        </w:rPr>
        <w:t xml:space="preserve"> | </w:t>
      </w:r>
      <w:r w:rsidRPr="0092128D">
        <w:rPr>
          <w:rFonts w:ascii="Segoe UI" w:hAnsi="Segoe UI" w:cs="Segoe UI"/>
          <w:lang w:val="en-US"/>
        </w:rPr>
        <w:t xml:space="preserve">4:18-21 </w:t>
      </w:r>
      <w:r>
        <w:rPr>
          <w:rFonts w:ascii="Segoe UI" w:hAnsi="Segoe UI" w:cs="Segoe UI"/>
          <w:lang w:val="en-US"/>
        </w:rPr>
        <w:t xml:space="preserve">| </w:t>
      </w:r>
      <w:r w:rsidRPr="0092128D">
        <w:rPr>
          <w:rFonts w:ascii="Segoe UI" w:hAnsi="Segoe UI" w:cs="Segoe UI"/>
          <w:lang w:val="en-US"/>
        </w:rPr>
        <w:t xml:space="preserve">5:1-2 </w:t>
      </w:r>
      <w:r>
        <w:rPr>
          <w:rFonts w:ascii="Segoe UI" w:hAnsi="Segoe UI" w:cs="Segoe UI"/>
          <w:lang w:val="en-US"/>
        </w:rPr>
        <w:t xml:space="preserve">| </w:t>
      </w:r>
      <w:r w:rsidRPr="0092128D">
        <w:rPr>
          <w:rFonts w:ascii="Segoe UI" w:hAnsi="Segoe UI" w:cs="Segoe UI"/>
          <w:lang w:val="en-US"/>
        </w:rPr>
        <w:t>6:1-8</w:t>
      </w:r>
      <w:r>
        <w:rPr>
          <w:rFonts w:ascii="Segoe UI" w:hAnsi="Segoe UI" w:cs="Segoe UI"/>
          <w:lang w:val="en-US"/>
        </w:rPr>
        <w:t xml:space="preserve"> | </w:t>
      </w:r>
      <w:r w:rsidRPr="0092128D">
        <w:rPr>
          <w:rFonts w:ascii="Segoe UI" w:hAnsi="Segoe UI" w:cs="Segoe UI"/>
          <w:lang w:val="en-US"/>
        </w:rPr>
        <w:t>6:15-18</w:t>
      </w:r>
      <w:r>
        <w:rPr>
          <w:rFonts w:ascii="Segoe UI" w:hAnsi="Segoe UI" w:cs="Segoe UI"/>
          <w:lang w:val="en-US"/>
        </w:rPr>
        <w:t xml:space="preserve"> | </w:t>
      </w:r>
      <w:r w:rsidRPr="0092128D">
        <w:rPr>
          <w:rFonts w:ascii="Segoe UI" w:hAnsi="Segoe UI" w:cs="Segoe UI"/>
          <w:lang w:val="en-US"/>
        </w:rPr>
        <w:t>7:1-2</w:t>
      </w:r>
      <w:r>
        <w:rPr>
          <w:rFonts w:ascii="Segoe UI" w:hAnsi="Segoe UI" w:cs="Segoe UI"/>
          <w:lang w:val="en-US"/>
        </w:rPr>
        <w:t xml:space="preserve"> | </w:t>
      </w:r>
      <w:r w:rsidRPr="0092128D">
        <w:rPr>
          <w:rFonts w:ascii="Segoe UI" w:hAnsi="Segoe UI" w:cs="Segoe UI"/>
          <w:lang w:val="en-US"/>
        </w:rPr>
        <w:t>8:1</w:t>
      </w:r>
      <w:r>
        <w:rPr>
          <w:rFonts w:ascii="Segoe UI" w:hAnsi="Segoe UI" w:cs="Segoe UI"/>
          <w:lang w:val="en-US"/>
        </w:rPr>
        <w:t xml:space="preserve"> | </w:t>
      </w:r>
      <w:r w:rsidRPr="0092128D">
        <w:rPr>
          <w:rFonts w:ascii="Segoe UI" w:hAnsi="Segoe UI" w:cs="Segoe UI"/>
          <w:lang w:val="en-US"/>
        </w:rPr>
        <w:t>8:7-13</w:t>
      </w:r>
      <w:r>
        <w:rPr>
          <w:rFonts w:ascii="Segoe UI" w:hAnsi="Segoe UI" w:cs="Segoe UI"/>
          <w:lang w:val="en-US"/>
        </w:rPr>
        <w:t xml:space="preserve"> | </w:t>
      </w:r>
      <w:r w:rsidRPr="0092128D">
        <w:rPr>
          <w:rFonts w:ascii="Segoe UI" w:hAnsi="Segoe UI" w:cs="Segoe UI"/>
          <w:lang w:val="en-US"/>
        </w:rPr>
        <w:t>10:14-15</w:t>
      </w:r>
      <w:r>
        <w:rPr>
          <w:rFonts w:ascii="Segoe UI" w:hAnsi="Segoe UI" w:cs="Segoe UI"/>
          <w:lang w:val="en-US"/>
        </w:rPr>
        <w:t xml:space="preserve"> | </w:t>
      </w:r>
      <w:r w:rsidRPr="0092128D">
        <w:rPr>
          <w:rFonts w:ascii="Segoe UI" w:hAnsi="Segoe UI" w:cs="Segoe UI"/>
          <w:lang w:val="en-US"/>
        </w:rPr>
        <w:t xml:space="preserve">11:17-22 14:20-23 </w:t>
      </w:r>
      <w:r>
        <w:rPr>
          <w:rFonts w:ascii="Segoe UI" w:hAnsi="Segoe UI" w:cs="Segoe UI"/>
          <w:lang w:val="en-US"/>
        </w:rPr>
        <w:t xml:space="preserve">| </w:t>
      </w:r>
      <w:r w:rsidRPr="0092128D">
        <w:rPr>
          <w:rFonts w:ascii="Segoe UI" w:hAnsi="Segoe UI" w:cs="Segoe UI"/>
          <w:lang w:val="en-US"/>
        </w:rPr>
        <w:t>15:12</w:t>
      </w:r>
      <w:r>
        <w:rPr>
          <w:rFonts w:ascii="Segoe UI" w:hAnsi="Segoe UI" w:cs="Segoe UI"/>
          <w:lang w:val="en-US"/>
        </w:rPr>
        <w:t xml:space="preserve"> | </w:t>
      </w:r>
      <w:r w:rsidRPr="0092128D">
        <w:rPr>
          <w:rFonts w:ascii="Segoe UI" w:hAnsi="Segoe UI" w:cs="Segoe UI"/>
          <w:lang w:val="en-US"/>
        </w:rPr>
        <w:t xml:space="preserve">15:33-34 </w:t>
      </w:r>
      <w:r w:rsidR="00F06237">
        <w:rPr>
          <w:rFonts w:ascii="Segoe UI" w:hAnsi="Segoe UI" w:cs="Segoe UI"/>
          <w:lang w:val="en-US"/>
        </w:rPr>
        <w:t xml:space="preserve"> </w:t>
      </w:r>
      <w:r w:rsidR="00F06237" w:rsidRPr="00404B25">
        <w:rPr>
          <w:rFonts w:ascii="Segoe UI" w:hAnsi="Segoe UI" w:cs="Segoe UI"/>
          <w:b/>
          <w:bCs/>
          <w:sz w:val="20"/>
          <w:szCs w:val="20"/>
          <w:lang w:val="en-US"/>
        </w:rPr>
        <w:t>Note:</w:t>
      </w:r>
      <w:r w:rsidR="00F06237" w:rsidRPr="00404B25">
        <w:rPr>
          <w:rFonts w:ascii="Segoe UI" w:hAnsi="Segoe UI" w:cs="Segoe UI"/>
          <w:sz w:val="20"/>
          <w:szCs w:val="20"/>
          <w:lang w:val="en-US"/>
        </w:rPr>
        <w:t xml:space="preserve"> share the many references amongst your group members</w:t>
      </w:r>
      <w:r w:rsidR="00F06237" w:rsidRPr="00404B25">
        <w:rPr>
          <w:rFonts w:ascii="Segoe UI" w:hAnsi="Segoe UI" w:cs="Segoe UI"/>
          <w:i/>
          <w:iCs/>
          <w:sz w:val="20"/>
          <w:szCs w:val="20"/>
          <w:lang w:val="en-US"/>
        </w:rPr>
        <w:t xml:space="preserve"> </w:t>
      </w:r>
    </w:p>
    <w:p w14:paraId="5AEFBB3D" w14:textId="77777777" w:rsidR="00F06237" w:rsidRPr="00CB3316" w:rsidRDefault="00F06237" w:rsidP="00F06237">
      <w:pPr>
        <w:numPr>
          <w:ilvl w:val="0"/>
          <w:numId w:val="1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Despite all of this, Paul still describes these people as ‘saints’ or ‘holy’. How could this be possible when they have so many issues?</w:t>
      </w:r>
    </w:p>
    <w:p w14:paraId="5ED15D68" w14:textId="7D29777F" w:rsidR="00CB3316" w:rsidRDefault="00FD32A9" w:rsidP="00CB3316">
      <w:pPr>
        <w:numPr>
          <w:ilvl w:val="0"/>
          <w:numId w:val="19"/>
        </w:numPr>
        <w:rPr>
          <w:rFonts w:ascii="Segoe UI" w:hAnsi="Segoe UI" w:cs="Segoe UI"/>
          <w:lang w:val="en-US"/>
        </w:rPr>
      </w:pPr>
      <w:r w:rsidRPr="003D0494">
        <w:rPr>
          <w:rFonts w:ascii="Segoe UI" w:hAnsi="Segoe UI" w:cs="Segoe UI"/>
          <w:b/>
          <w:bCs/>
          <w:lang w:val="en-US"/>
        </w:rPr>
        <w:t>Verses</w:t>
      </w:r>
      <w:r w:rsidR="00CB3316" w:rsidRPr="003D0494">
        <w:rPr>
          <w:rFonts w:ascii="Segoe UI" w:hAnsi="Segoe UI" w:cs="Segoe UI"/>
          <w:b/>
          <w:bCs/>
          <w:lang w:val="en-US"/>
        </w:rPr>
        <w:t xml:space="preserve"> 5-7</w:t>
      </w:r>
      <w:r>
        <w:rPr>
          <w:rFonts w:ascii="Segoe UI" w:hAnsi="Segoe UI" w:cs="Segoe UI"/>
          <w:lang w:val="en-US"/>
        </w:rPr>
        <w:t xml:space="preserve"> touch on a major theme which will be addressed later in the book: spiritual gifts.</w:t>
      </w:r>
      <w:r w:rsidR="00CB3316">
        <w:rPr>
          <w:rFonts w:ascii="Segoe UI" w:hAnsi="Segoe UI" w:cs="Segoe UI"/>
          <w:lang w:val="en-US"/>
        </w:rPr>
        <w:t xml:space="preserve"> What is Paul’s assessment of the spiritual giftedness of the Corinthian Christians? </w:t>
      </w:r>
      <w:r w:rsidR="00CB3316" w:rsidRPr="00CB3316">
        <w:rPr>
          <w:rFonts w:ascii="Segoe UI" w:hAnsi="Segoe UI" w:cs="Segoe UI"/>
          <w:lang w:val="en-US"/>
        </w:rPr>
        <w:t xml:space="preserve">How does Paul arrive at </w:t>
      </w:r>
      <w:r w:rsidR="00CB3316">
        <w:rPr>
          <w:rFonts w:ascii="Segoe UI" w:hAnsi="Segoe UI" w:cs="Segoe UI"/>
          <w:lang w:val="en-US"/>
        </w:rPr>
        <w:t>this</w:t>
      </w:r>
      <w:r w:rsidR="00CB3316" w:rsidRPr="00CB3316">
        <w:rPr>
          <w:rFonts w:ascii="Segoe UI" w:hAnsi="Segoe UI" w:cs="Segoe UI"/>
          <w:lang w:val="en-US"/>
        </w:rPr>
        <w:t xml:space="preserve"> </w:t>
      </w:r>
      <w:r w:rsidR="00CB3316">
        <w:rPr>
          <w:rFonts w:ascii="Segoe UI" w:hAnsi="Segoe UI" w:cs="Segoe UI"/>
          <w:lang w:val="en-US"/>
        </w:rPr>
        <w:t>view?</w:t>
      </w:r>
    </w:p>
    <w:p w14:paraId="40F7D50F" w14:textId="32EFCDB5" w:rsidR="008D5A1A" w:rsidRDefault="008D5A1A" w:rsidP="0065294A">
      <w:pPr>
        <w:numPr>
          <w:ilvl w:val="0"/>
          <w:numId w:val="1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Paul is placing the seemingly ordinary activities of speaking and comprehending true knowledge, at the heart of spirit-</w:t>
      </w:r>
      <w:proofErr w:type="spellStart"/>
      <w:r>
        <w:rPr>
          <w:rFonts w:ascii="Segoe UI" w:hAnsi="Segoe UI" w:cs="Segoe UI"/>
          <w:lang w:val="en-US"/>
        </w:rPr>
        <w:t>fuelled</w:t>
      </w:r>
      <w:proofErr w:type="spellEnd"/>
      <w:r>
        <w:rPr>
          <w:rFonts w:ascii="Segoe UI" w:hAnsi="Segoe UI" w:cs="Segoe UI"/>
          <w:lang w:val="en-US"/>
        </w:rPr>
        <w:t xml:space="preserve"> </w:t>
      </w:r>
      <w:r w:rsidR="00CB3316">
        <w:rPr>
          <w:rFonts w:ascii="Segoe UI" w:hAnsi="Segoe UI" w:cs="Segoe UI"/>
          <w:lang w:val="en-US"/>
        </w:rPr>
        <w:t>living</w:t>
      </w:r>
      <w:r>
        <w:rPr>
          <w:rFonts w:ascii="Segoe UI" w:hAnsi="Segoe UI" w:cs="Segoe UI"/>
          <w:lang w:val="en-US"/>
        </w:rPr>
        <w:t>. What does this teach us about the nature and purpose of spiritual gifts?</w:t>
      </w:r>
    </w:p>
    <w:p w14:paraId="6E675939" w14:textId="3EFA5B9F" w:rsidR="009B21E7" w:rsidRDefault="003D0494" w:rsidP="009B21E7">
      <w:pPr>
        <w:numPr>
          <w:ilvl w:val="0"/>
          <w:numId w:val="1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This passage tells a compelling, albeit concise</w:t>
      </w:r>
      <w:r w:rsidR="00C0370D">
        <w:rPr>
          <w:rFonts w:ascii="Segoe UI" w:hAnsi="Segoe UI" w:cs="Segoe UI"/>
          <w:lang w:val="en-US"/>
        </w:rPr>
        <w:t>,</w:t>
      </w:r>
      <w:r>
        <w:rPr>
          <w:rFonts w:ascii="Segoe UI" w:hAnsi="Segoe UI" w:cs="Segoe UI"/>
          <w:lang w:val="en-US"/>
        </w:rPr>
        <w:t xml:space="preserve"> story of what it means to </w:t>
      </w:r>
      <w:r w:rsidR="00C0370D">
        <w:rPr>
          <w:rFonts w:ascii="Segoe UI" w:hAnsi="Segoe UI" w:cs="Segoe UI"/>
          <w:lang w:val="en-US"/>
        </w:rPr>
        <w:t xml:space="preserve">be </w:t>
      </w:r>
      <w:r>
        <w:rPr>
          <w:rFonts w:ascii="Segoe UI" w:hAnsi="Segoe UI" w:cs="Segoe UI"/>
          <w:lang w:val="en-US"/>
        </w:rPr>
        <w:t xml:space="preserve">God’s church: </w:t>
      </w:r>
    </w:p>
    <w:p w14:paraId="03EA4EB4" w14:textId="4ED9F0F5" w:rsidR="009B21E7" w:rsidRDefault="003D0494" w:rsidP="009B21E7">
      <w:pPr>
        <w:pStyle w:val="ListParagraph"/>
        <w:numPr>
          <w:ilvl w:val="0"/>
          <w:numId w:val="41"/>
        </w:numPr>
        <w:rPr>
          <w:rFonts w:ascii="Segoe UI" w:hAnsi="Segoe UI" w:cs="Segoe UI"/>
          <w:lang w:val="en-US"/>
        </w:rPr>
      </w:pPr>
      <w:r w:rsidRPr="009B21E7">
        <w:rPr>
          <w:rFonts w:ascii="Segoe UI" w:hAnsi="Segoe UI" w:cs="Segoe UI"/>
          <w:lang w:val="en-US"/>
        </w:rPr>
        <w:t>called by God into fellowship with Jesus</w:t>
      </w:r>
      <w:r w:rsidR="009B21E7">
        <w:rPr>
          <w:rFonts w:ascii="Segoe UI" w:hAnsi="Segoe UI" w:cs="Segoe UI"/>
          <w:lang w:val="en-US"/>
        </w:rPr>
        <w:t>;</w:t>
      </w:r>
    </w:p>
    <w:p w14:paraId="7E684B02" w14:textId="77349E72" w:rsidR="009B21E7" w:rsidRDefault="009B21E7" w:rsidP="009B21E7">
      <w:pPr>
        <w:pStyle w:val="ListParagraph"/>
        <w:numPr>
          <w:ilvl w:val="0"/>
          <w:numId w:val="41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t</w:t>
      </w:r>
      <w:r w:rsidR="003D0494" w:rsidRPr="009B21E7">
        <w:rPr>
          <w:rFonts w:ascii="Segoe UI" w:hAnsi="Segoe UI" w:cs="Segoe UI"/>
          <w:lang w:val="en-US"/>
        </w:rPr>
        <w:t>he recipients of God’s grace</w:t>
      </w:r>
      <w:r>
        <w:rPr>
          <w:rFonts w:ascii="Segoe UI" w:hAnsi="Segoe UI" w:cs="Segoe UI"/>
          <w:lang w:val="en-US"/>
        </w:rPr>
        <w:t>;</w:t>
      </w:r>
    </w:p>
    <w:p w14:paraId="6092E0BC" w14:textId="38AF7E04" w:rsidR="009B21E7" w:rsidRDefault="003D0494" w:rsidP="009B21E7">
      <w:pPr>
        <w:pStyle w:val="ListParagraph"/>
        <w:numPr>
          <w:ilvl w:val="0"/>
          <w:numId w:val="41"/>
        </w:numPr>
        <w:rPr>
          <w:rFonts w:ascii="Segoe UI" w:hAnsi="Segoe UI" w:cs="Segoe UI"/>
          <w:lang w:val="en-US"/>
        </w:rPr>
      </w:pPr>
      <w:r w:rsidRPr="009B21E7">
        <w:rPr>
          <w:rFonts w:ascii="Segoe UI" w:hAnsi="Segoe UI" w:cs="Segoe UI"/>
          <w:lang w:val="en-US"/>
        </w:rPr>
        <w:t>sanctified (set apart for God)</w:t>
      </w:r>
      <w:r w:rsidR="009B21E7">
        <w:rPr>
          <w:rFonts w:ascii="Segoe UI" w:hAnsi="Segoe UI" w:cs="Segoe UI"/>
          <w:lang w:val="en-US"/>
        </w:rPr>
        <w:t>;</w:t>
      </w:r>
    </w:p>
    <w:p w14:paraId="14B811E2" w14:textId="3F822A02" w:rsidR="009B21E7" w:rsidRDefault="003D0494" w:rsidP="009B21E7">
      <w:pPr>
        <w:pStyle w:val="ListParagraph"/>
        <w:numPr>
          <w:ilvl w:val="0"/>
          <w:numId w:val="41"/>
        </w:numPr>
        <w:rPr>
          <w:rFonts w:ascii="Segoe UI" w:hAnsi="Segoe UI" w:cs="Segoe UI"/>
          <w:lang w:val="en-US"/>
        </w:rPr>
      </w:pPr>
      <w:r w:rsidRPr="009B21E7">
        <w:rPr>
          <w:rFonts w:ascii="Segoe UI" w:hAnsi="Segoe UI" w:cs="Segoe UI"/>
          <w:lang w:val="en-US"/>
        </w:rPr>
        <w:t>enriched with spiritual gifts</w:t>
      </w:r>
      <w:r w:rsidR="009B21E7">
        <w:rPr>
          <w:rFonts w:ascii="Segoe UI" w:hAnsi="Segoe UI" w:cs="Segoe UI"/>
          <w:lang w:val="en-US"/>
        </w:rPr>
        <w:t>;</w:t>
      </w:r>
    </w:p>
    <w:p w14:paraId="297F125B" w14:textId="7F925E4C" w:rsidR="009B21E7" w:rsidRDefault="003D0494" w:rsidP="009B21E7">
      <w:pPr>
        <w:pStyle w:val="ListParagraph"/>
        <w:numPr>
          <w:ilvl w:val="0"/>
          <w:numId w:val="41"/>
        </w:numPr>
        <w:rPr>
          <w:rFonts w:ascii="Segoe UI" w:hAnsi="Segoe UI" w:cs="Segoe UI"/>
          <w:lang w:val="en-US"/>
        </w:rPr>
      </w:pPr>
      <w:r w:rsidRPr="009B21E7">
        <w:rPr>
          <w:rFonts w:ascii="Segoe UI" w:hAnsi="Segoe UI" w:cs="Segoe UI"/>
          <w:lang w:val="en-US"/>
        </w:rPr>
        <w:t>being strengthened by God that we might be found blameless</w:t>
      </w:r>
      <w:r w:rsidR="009B21E7">
        <w:rPr>
          <w:rFonts w:ascii="Segoe UI" w:hAnsi="Segoe UI" w:cs="Segoe UI"/>
          <w:lang w:val="en-US"/>
        </w:rPr>
        <w:t>;</w:t>
      </w:r>
    </w:p>
    <w:p w14:paraId="70D5C2DF" w14:textId="6C7C08C6" w:rsidR="009B21E7" w:rsidRDefault="003D0494" w:rsidP="009B21E7">
      <w:pPr>
        <w:pStyle w:val="ListParagraph"/>
        <w:numPr>
          <w:ilvl w:val="0"/>
          <w:numId w:val="41"/>
        </w:numPr>
        <w:rPr>
          <w:rFonts w:ascii="Segoe UI" w:hAnsi="Segoe UI" w:cs="Segoe UI"/>
          <w:lang w:val="en-US"/>
        </w:rPr>
      </w:pPr>
      <w:r w:rsidRPr="009B21E7">
        <w:rPr>
          <w:rFonts w:ascii="Segoe UI" w:hAnsi="Segoe UI" w:cs="Segoe UI"/>
          <w:lang w:val="en-US"/>
        </w:rPr>
        <w:t>awaiting the revelation of Jesus Christ</w:t>
      </w:r>
      <w:r w:rsidR="009B21E7">
        <w:rPr>
          <w:rFonts w:ascii="Segoe UI" w:hAnsi="Segoe UI" w:cs="Segoe UI"/>
          <w:lang w:val="en-US"/>
        </w:rPr>
        <w:t>.</w:t>
      </w:r>
    </w:p>
    <w:p w14:paraId="4A74378D" w14:textId="7C8E1B13" w:rsidR="003D0494" w:rsidRPr="009B21E7" w:rsidRDefault="003D0494" w:rsidP="009B21E7">
      <w:pPr>
        <w:ind w:left="360"/>
        <w:rPr>
          <w:rFonts w:ascii="Segoe UI" w:hAnsi="Segoe UI" w:cs="Segoe UI"/>
          <w:lang w:val="en-US"/>
        </w:rPr>
      </w:pPr>
      <w:r w:rsidRPr="009B21E7">
        <w:rPr>
          <w:rFonts w:ascii="Segoe UI" w:hAnsi="Segoe UI" w:cs="Segoe UI"/>
          <w:lang w:val="en-US"/>
        </w:rPr>
        <w:t xml:space="preserve">Which </w:t>
      </w:r>
      <w:r w:rsidR="009B21E7" w:rsidRPr="009B21E7">
        <w:rPr>
          <w:rFonts w:ascii="Segoe UI" w:hAnsi="Segoe UI" w:cs="Segoe UI"/>
          <w:lang w:val="en-US"/>
        </w:rPr>
        <w:t xml:space="preserve">of these </w:t>
      </w:r>
      <w:r w:rsidRPr="009B21E7">
        <w:rPr>
          <w:rFonts w:ascii="Segoe UI" w:hAnsi="Segoe UI" w:cs="Segoe UI"/>
          <w:lang w:val="en-US"/>
        </w:rPr>
        <w:t>element</w:t>
      </w:r>
      <w:r w:rsidR="009B21E7" w:rsidRPr="009B21E7">
        <w:rPr>
          <w:rFonts w:ascii="Segoe UI" w:hAnsi="Segoe UI" w:cs="Segoe UI"/>
          <w:lang w:val="en-US"/>
        </w:rPr>
        <w:t xml:space="preserve">s </w:t>
      </w:r>
      <w:r w:rsidR="009B21E7">
        <w:rPr>
          <w:rFonts w:ascii="Segoe UI" w:hAnsi="Segoe UI" w:cs="Segoe UI"/>
          <w:lang w:val="en-US"/>
        </w:rPr>
        <w:t xml:space="preserve">excites </w:t>
      </w:r>
      <w:r w:rsidRPr="009B21E7">
        <w:rPr>
          <w:rFonts w:ascii="Segoe UI" w:hAnsi="Segoe UI" w:cs="Segoe UI"/>
          <w:lang w:val="en-US"/>
        </w:rPr>
        <w:t>you the most? Why?</w:t>
      </w:r>
    </w:p>
    <w:p w14:paraId="22650F2E" w14:textId="64AE7AEB" w:rsidR="003D0494" w:rsidRPr="003D0494" w:rsidRDefault="003D0494" w:rsidP="003D0494">
      <w:pPr>
        <w:numPr>
          <w:ilvl w:val="0"/>
          <w:numId w:val="19"/>
        </w:numPr>
        <w:rPr>
          <w:rFonts w:ascii="Segoe UI" w:hAnsi="Segoe UI" w:cs="Segoe UI"/>
          <w:lang w:val="en-US"/>
        </w:rPr>
      </w:pPr>
      <w:r w:rsidRPr="003D0494">
        <w:rPr>
          <w:rFonts w:ascii="Segoe UI" w:hAnsi="Segoe UI" w:cs="Segoe UI"/>
          <w:b/>
          <w:bCs/>
          <w:lang w:val="en-US"/>
        </w:rPr>
        <w:t>Pray</w:t>
      </w:r>
      <w:r>
        <w:rPr>
          <w:rFonts w:ascii="Segoe UI" w:hAnsi="Segoe UI" w:cs="Segoe UI"/>
          <w:lang w:val="en-US"/>
        </w:rPr>
        <w:t>, thanking God that you belong to His church!</w:t>
      </w:r>
    </w:p>
    <w:p w14:paraId="43F1C259" w14:textId="77777777" w:rsidR="00CB55DE" w:rsidRDefault="00CB55DE">
      <w:pPr>
        <w:rPr>
          <w:rFonts w:ascii="Segoe UI" w:hAnsi="Segoe UI" w:cs="Segoe UI"/>
          <w:b/>
          <w:color w:val="0070C0"/>
          <w:sz w:val="32"/>
          <w:szCs w:val="32"/>
        </w:rPr>
      </w:pPr>
      <w:r>
        <w:rPr>
          <w:rFonts w:ascii="Segoe UI" w:hAnsi="Segoe UI" w:cs="Segoe UI"/>
          <w:b/>
          <w:color w:val="0070C0"/>
          <w:sz w:val="32"/>
          <w:szCs w:val="32"/>
        </w:rPr>
        <w:br w:type="page"/>
      </w:r>
    </w:p>
    <w:p w14:paraId="79A2CD7D" w14:textId="00687F8C" w:rsidR="00B87960" w:rsidRPr="00BD447D" w:rsidRDefault="00B87960" w:rsidP="00B87960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  <w:r w:rsidRPr="00197E78">
        <w:rPr>
          <w:rFonts w:ascii="Segoe UI" w:hAnsi="Segoe UI" w:cs="Segoe UI"/>
          <w:b/>
          <w:color w:val="0070C0"/>
          <w:sz w:val="32"/>
          <w:szCs w:val="32"/>
        </w:rPr>
        <w:lastRenderedPageBreak/>
        <w:t xml:space="preserve">Study </w:t>
      </w:r>
      <w:r>
        <w:rPr>
          <w:rFonts w:ascii="Segoe UI" w:hAnsi="Segoe UI" w:cs="Segoe UI"/>
          <w:b/>
          <w:color w:val="0070C0"/>
          <w:sz w:val="32"/>
          <w:szCs w:val="32"/>
        </w:rPr>
        <w:t>2</w:t>
      </w:r>
      <w:r w:rsidRPr="00197E78">
        <w:rPr>
          <w:rFonts w:ascii="Segoe UI" w:hAnsi="Segoe UI" w:cs="Segoe UI"/>
          <w:b/>
          <w:color w:val="0070C0"/>
          <w:sz w:val="32"/>
          <w:szCs w:val="32"/>
        </w:rPr>
        <w:t xml:space="preserve"> | 1 </w:t>
      </w:r>
      <w:r>
        <w:rPr>
          <w:rFonts w:ascii="Segoe UI" w:hAnsi="Segoe UI" w:cs="Segoe UI"/>
          <w:b/>
          <w:color w:val="0070C0"/>
          <w:sz w:val="32"/>
          <w:szCs w:val="32"/>
        </w:rPr>
        <w:t>Corinthians 1:10-31</w:t>
      </w:r>
      <w:r w:rsidRPr="00197E78">
        <w:rPr>
          <w:rFonts w:ascii="Segoe UI" w:hAnsi="Segoe UI" w:cs="Segoe UI"/>
          <w:b/>
          <w:color w:val="0070C0"/>
          <w:sz w:val="32"/>
          <w:szCs w:val="32"/>
        </w:rPr>
        <w:t xml:space="preserve"> | </w:t>
      </w:r>
      <w:r>
        <w:rPr>
          <w:rFonts w:ascii="Segoe UI" w:hAnsi="Segoe UI" w:cs="Segoe UI"/>
          <w:b/>
          <w:color w:val="0070C0"/>
          <w:sz w:val="32"/>
          <w:szCs w:val="32"/>
        </w:rPr>
        <w:t>God’s Foolish Power</w:t>
      </w:r>
    </w:p>
    <w:p w14:paraId="53C75608" w14:textId="70DE274D" w:rsidR="009C0D25" w:rsidRPr="00102DB8" w:rsidRDefault="009C0D25" w:rsidP="00102DB8">
      <w:pPr>
        <w:numPr>
          <w:ilvl w:val="0"/>
          <w:numId w:val="42"/>
        </w:numPr>
        <w:rPr>
          <w:rFonts w:ascii="Segoe UI" w:hAnsi="Segoe UI" w:cs="Segoe UI"/>
          <w:lang w:val="en-US"/>
        </w:rPr>
      </w:pPr>
      <w:r w:rsidRPr="009C0D25">
        <w:rPr>
          <w:rFonts w:ascii="Segoe UI" w:hAnsi="Segoe UI" w:cs="Segoe UI"/>
          <w:lang w:val="en-US"/>
        </w:rPr>
        <w:t xml:space="preserve">Why is it that we are sometimes embarrassed to talk about Jesus Christ and his death on the cross? </w:t>
      </w:r>
      <w:r>
        <w:rPr>
          <w:rFonts w:ascii="Segoe UI" w:hAnsi="Segoe UI" w:cs="Segoe UI"/>
          <w:lang w:val="en-US"/>
        </w:rPr>
        <w:t>What about this message is offensive in the eyes of the world?</w:t>
      </w:r>
    </w:p>
    <w:p w14:paraId="71A9A4AE" w14:textId="38594560" w:rsidR="0081767F" w:rsidRPr="0081767F" w:rsidRDefault="00B87960" w:rsidP="00C0370D">
      <w:pPr>
        <w:numPr>
          <w:ilvl w:val="0"/>
          <w:numId w:val="42"/>
        </w:numPr>
        <w:rPr>
          <w:rFonts w:ascii="Segoe UI" w:hAnsi="Segoe UI" w:cs="Segoe UI"/>
          <w:lang w:val="en-US"/>
        </w:rPr>
      </w:pPr>
      <w:r w:rsidRPr="00C4558B">
        <w:rPr>
          <w:rFonts w:ascii="Segoe UI" w:hAnsi="Segoe UI" w:cs="Segoe UI"/>
          <w:b/>
          <w:bCs/>
          <w:lang w:val="en-US"/>
        </w:rPr>
        <w:t xml:space="preserve">Read </w:t>
      </w:r>
      <w:r w:rsidR="0081767F">
        <w:rPr>
          <w:rFonts w:ascii="Segoe UI" w:hAnsi="Segoe UI" w:cs="Segoe UI"/>
          <w:b/>
          <w:bCs/>
          <w:lang w:val="en-US"/>
        </w:rPr>
        <w:t>1 Corinthians 1:10-17</w:t>
      </w:r>
    </w:p>
    <w:p w14:paraId="03ED914B" w14:textId="5E552817" w:rsidR="00B26144" w:rsidRDefault="0081767F" w:rsidP="00102DB8">
      <w:pPr>
        <w:numPr>
          <w:ilvl w:val="1"/>
          <w:numId w:val="42"/>
        </w:numPr>
        <w:rPr>
          <w:rFonts w:ascii="Segoe UI" w:hAnsi="Segoe UI" w:cs="Segoe UI"/>
          <w:lang w:val="en-US"/>
        </w:rPr>
      </w:pPr>
      <w:r w:rsidRPr="0081767F">
        <w:rPr>
          <w:rFonts w:ascii="Segoe UI" w:hAnsi="Segoe UI" w:cs="Segoe UI"/>
          <w:lang w:val="en-US"/>
        </w:rPr>
        <w:t>What issue in the Corinthian church is being described in these verses?</w:t>
      </w:r>
      <w:r w:rsidR="00011CD0">
        <w:rPr>
          <w:rFonts w:ascii="Segoe UI" w:hAnsi="Segoe UI" w:cs="Segoe UI"/>
          <w:lang w:val="en-US"/>
        </w:rPr>
        <w:t xml:space="preserve"> Where d</w:t>
      </w:r>
      <w:r w:rsidR="00FD59A4">
        <w:rPr>
          <w:rFonts w:ascii="Segoe UI" w:hAnsi="Segoe UI" w:cs="Segoe UI"/>
          <w:lang w:val="en-US"/>
        </w:rPr>
        <w:t>oes</w:t>
      </w:r>
      <w:r w:rsidR="00011CD0">
        <w:rPr>
          <w:rFonts w:ascii="Segoe UI" w:hAnsi="Segoe UI" w:cs="Segoe UI"/>
          <w:lang w:val="en-US"/>
        </w:rPr>
        <w:t xml:space="preserve"> it </w:t>
      </w:r>
      <w:r w:rsidR="00FD59A4">
        <w:rPr>
          <w:rFonts w:ascii="Segoe UI" w:hAnsi="Segoe UI" w:cs="Segoe UI"/>
          <w:lang w:val="en-US"/>
        </w:rPr>
        <w:t xml:space="preserve">appear </w:t>
      </w:r>
      <w:r w:rsidR="007359E6">
        <w:rPr>
          <w:rFonts w:ascii="Segoe UI" w:hAnsi="Segoe UI" w:cs="Segoe UI"/>
          <w:lang w:val="en-US"/>
        </w:rPr>
        <w:t xml:space="preserve">to </w:t>
      </w:r>
      <w:r w:rsidR="00011CD0">
        <w:rPr>
          <w:rFonts w:ascii="Segoe UI" w:hAnsi="Segoe UI" w:cs="Segoe UI"/>
          <w:lang w:val="en-US"/>
        </w:rPr>
        <w:t>come from?</w:t>
      </w:r>
    </w:p>
    <w:p w14:paraId="5DB3F401" w14:textId="5E5CDF74" w:rsidR="00102DB8" w:rsidRPr="00102DB8" w:rsidRDefault="00102DB8" w:rsidP="00102DB8">
      <w:pPr>
        <w:numPr>
          <w:ilvl w:val="1"/>
          <w:numId w:val="42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Does this kind of thing still happen</w:t>
      </w:r>
      <w:r w:rsidR="00FD59A4">
        <w:rPr>
          <w:rFonts w:ascii="Segoe UI" w:hAnsi="Segoe UI" w:cs="Segoe UI"/>
          <w:lang w:val="en-US"/>
        </w:rPr>
        <w:t xml:space="preserve"> in churches</w:t>
      </w:r>
      <w:r>
        <w:rPr>
          <w:rFonts w:ascii="Segoe UI" w:hAnsi="Segoe UI" w:cs="Segoe UI"/>
          <w:lang w:val="en-US"/>
        </w:rPr>
        <w:t xml:space="preserve"> today? </w:t>
      </w:r>
      <w:r w:rsidR="00FD59A4">
        <w:rPr>
          <w:rFonts w:ascii="Segoe UI" w:hAnsi="Segoe UI" w:cs="Segoe UI"/>
          <w:lang w:val="en-US"/>
        </w:rPr>
        <w:t>Can you imagine examples?</w:t>
      </w:r>
    </w:p>
    <w:p w14:paraId="07DEFEA0" w14:textId="0D55CA73" w:rsidR="00B26144" w:rsidRDefault="00B26144" w:rsidP="0081767F">
      <w:pPr>
        <w:numPr>
          <w:ilvl w:val="1"/>
          <w:numId w:val="42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Paul’s concern, in verse 17, is that the ‘cross of Christ will not be emptied of its effect’. What do you think this means?</w:t>
      </w:r>
    </w:p>
    <w:p w14:paraId="2F445F7E" w14:textId="2989076E" w:rsidR="00B26144" w:rsidRPr="00B26144" w:rsidRDefault="00B26144" w:rsidP="00B26144">
      <w:pPr>
        <w:numPr>
          <w:ilvl w:val="0"/>
          <w:numId w:val="42"/>
        </w:numPr>
        <w:rPr>
          <w:rFonts w:ascii="Segoe UI" w:hAnsi="Segoe UI" w:cs="Segoe UI"/>
          <w:b/>
          <w:bCs/>
          <w:lang w:val="en-US"/>
        </w:rPr>
      </w:pPr>
      <w:r w:rsidRPr="00B26144">
        <w:rPr>
          <w:rFonts w:ascii="Segoe UI" w:hAnsi="Segoe UI" w:cs="Segoe UI"/>
          <w:b/>
          <w:bCs/>
          <w:lang w:val="en-US"/>
        </w:rPr>
        <w:t>Read 1 Corinthians 1:18-25</w:t>
      </w:r>
    </w:p>
    <w:p w14:paraId="75B21AFC" w14:textId="14FB729D" w:rsidR="00B87960" w:rsidRDefault="00654C37" w:rsidP="0081767F">
      <w:pPr>
        <w:numPr>
          <w:ilvl w:val="1"/>
          <w:numId w:val="42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 xml:space="preserve">From these verses, </w:t>
      </w:r>
      <w:r w:rsidR="00FD59A4">
        <w:rPr>
          <w:rFonts w:ascii="Segoe UI" w:hAnsi="Segoe UI" w:cs="Segoe UI"/>
          <w:lang w:val="en-US"/>
        </w:rPr>
        <w:t>what do you think</w:t>
      </w:r>
      <w:r>
        <w:rPr>
          <w:rFonts w:ascii="Segoe UI" w:hAnsi="Segoe UI" w:cs="Segoe UI"/>
          <w:lang w:val="en-US"/>
        </w:rPr>
        <w:t xml:space="preserve"> the people o</w:t>
      </w:r>
      <w:r w:rsidR="00102DB8">
        <w:rPr>
          <w:rFonts w:ascii="Segoe UI" w:hAnsi="Segoe UI" w:cs="Segoe UI"/>
          <w:lang w:val="en-US"/>
        </w:rPr>
        <w:t>f</w:t>
      </w:r>
      <w:r>
        <w:rPr>
          <w:rFonts w:ascii="Segoe UI" w:hAnsi="Segoe UI" w:cs="Segoe UI"/>
          <w:lang w:val="en-US"/>
        </w:rPr>
        <w:t xml:space="preserve"> Corinth </w:t>
      </w:r>
      <w:r w:rsidR="00FD59A4">
        <w:rPr>
          <w:rFonts w:ascii="Segoe UI" w:hAnsi="Segoe UI" w:cs="Segoe UI"/>
          <w:lang w:val="en-US"/>
        </w:rPr>
        <w:t>were really impressed by</w:t>
      </w:r>
      <w:r>
        <w:rPr>
          <w:rFonts w:ascii="Segoe UI" w:hAnsi="Segoe UI" w:cs="Segoe UI"/>
          <w:lang w:val="en-US"/>
        </w:rPr>
        <w:t>?</w:t>
      </w:r>
    </w:p>
    <w:p w14:paraId="4CFCA1F3" w14:textId="77777777" w:rsidR="00102DB8" w:rsidRDefault="00654C37" w:rsidP="00102DB8">
      <w:pPr>
        <w:numPr>
          <w:ilvl w:val="1"/>
          <w:numId w:val="42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 xml:space="preserve">Would you say that modern </w:t>
      </w:r>
      <w:proofErr w:type="spellStart"/>
      <w:r>
        <w:rPr>
          <w:rFonts w:ascii="Segoe UI" w:hAnsi="Segoe UI" w:cs="Segoe UI"/>
          <w:lang w:val="en-US"/>
        </w:rPr>
        <w:t>Jannali</w:t>
      </w:r>
      <w:proofErr w:type="spellEnd"/>
      <w:r>
        <w:rPr>
          <w:rFonts w:ascii="Segoe UI" w:hAnsi="Segoe UI" w:cs="Segoe UI"/>
          <w:lang w:val="en-US"/>
        </w:rPr>
        <w:t xml:space="preserve">/Sydney/Australia is similar to ancient Corinth? How so? </w:t>
      </w:r>
    </w:p>
    <w:p w14:paraId="4BBBB05B" w14:textId="6E910869" w:rsidR="00654C37" w:rsidRPr="00102DB8" w:rsidRDefault="00654C37" w:rsidP="00102DB8">
      <w:pPr>
        <w:numPr>
          <w:ilvl w:val="1"/>
          <w:numId w:val="42"/>
        </w:numPr>
        <w:rPr>
          <w:rFonts w:ascii="Segoe UI" w:hAnsi="Segoe UI" w:cs="Segoe UI"/>
          <w:lang w:val="en-US"/>
        </w:rPr>
      </w:pPr>
      <w:r w:rsidRPr="00102DB8">
        <w:rPr>
          <w:rFonts w:ascii="Segoe UI" w:hAnsi="Segoe UI" w:cs="Segoe UI"/>
          <w:lang w:val="en-US"/>
        </w:rPr>
        <w:t>The Jews sought signs, and the Greeks sought wisdom. What does our community seek today, in order to back up a religious or spiritual claim?</w:t>
      </w:r>
    </w:p>
    <w:p w14:paraId="686344FD" w14:textId="5021D10D" w:rsidR="007264DC" w:rsidRPr="00FD59A4" w:rsidRDefault="009C0D25" w:rsidP="00FD59A4">
      <w:pPr>
        <w:numPr>
          <w:ilvl w:val="1"/>
          <w:numId w:val="42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Why do</w:t>
      </w:r>
      <w:r w:rsidR="00102DB8">
        <w:rPr>
          <w:rFonts w:ascii="Segoe UI" w:hAnsi="Segoe UI" w:cs="Segoe UI"/>
          <w:lang w:val="en-US"/>
        </w:rPr>
        <w:t xml:space="preserve">es </w:t>
      </w:r>
      <w:r>
        <w:rPr>
          <w:rFonts w:ascii="Segoe UI" w:hAnsi="Segoe UI" w:cs="Segoe UI"/>
          <w:lang w:val="en-US"/>
        </w:rPr>
        <w:t>God work through the message of the cross to save people?</w:t>
      </w:r>
      <w:r w:rsidR="007264DC">
        <w:rPr>
          <w:rFonts w:ascii="Segoe UI" w:hAnsi="Segoe UI" w:cs="Segoe UI"/>
          <w:lang w:val="en-US"/>
        </w:rPr>
        <w:t xml:space="preserve"> How does verse 19 (quoted from Isaiah 29:14) fit into this? </w:t>
      </w:r>
      <w:r w:rsidR="00011CD0" w:rsidRPr="00FD59A4">
        <w:rPr>
          <w:rFonts w:ascii="Segoe UI" w:hAnsi="Segoe UI" w:cs="Segoe UI"/>
          <w:b/>
          <w:bCs/>
          <w:sz w:val="18"/>
          <w:szCs w:val="18"/>
          <w:lang w:val="en-US"/>
        </w:rPr>
        <w:t>Note:</w:t>
      </w:r>
      <w:r w:rsidR="00011CD0" w:rsidRPr="00FD59A4">
        <w:rPr>
          <w:rFonts w:ascii="Segoe UI" w:hAnsi="Segoe UI" w:cs="Segoe UI"/>
          <w:sz w:val="18"/>
          <w:szCs w:val="18"/>
          <w:lang w:val="en-US"/>
        </w:rPr>
        <w:t xml:space="preserve"> You may like to read Isaiah 29:14 in context to get a sense of God’s purposes in confounding the wise. </w:t>
      </w:r>
    </w:p>
    <w:p w14:paraId="648F6724" w14:textId="66225464" w:rsidR="00654C37" w:rsidRPr="00B26144" w:rsidRDefault="00654C37" w:rsidP="00654C37">
      <w:pPr>
        <w:numPr>
          <w:ilvl w:val="0"/>
          <w:numId w:val="42"/>
        </w:numPr>
        <w:rPr>
          <w:rFonts w:ascii="Segoe UI" w:hAnsi="Segoe UI" w:cs="Segoe UI"/>
          <w:b/>
          <w:bCs/>
          <w:lang w:val="en-US"/>
        </w:rPr>
      </w:pPr>
      <w:r w:rsidRPr="00B26144">
        <w:rPr>
          <w:rFonts w:ascii="Segoe UI" w:hAnsi="Segoe UI" w:cs="Segoe UI"/>
          <w:b/>
          <w:bCs/>
          <w:lang w:val="en-US"/>
        </w:rPr>
        <w:t>Read 1 Corinthians 1:</w:t>
      </w:r>
      <w:r>
        <w:rPr>
          <w:rFonts w:ascii="Segoe UI" w:hAnsi="Segoe UI" w:cs="Segoe UI"/>
          <w:b/>
          <w:bCs/>
          <w:lang w:val="en-US"/>
        </w:rPr>
        <w:t>26-31</w:t>
      </w:r>
    </w:p>
    <w:p w14:paraId="4BBE74B0" w14:textId="00ECB6CC" w:rsidR="00654C37" w:rsidRDefault="00654C37" w:rsidP="00654C37">
      <w:pPr>
        <w:numPr>
          <w:ilvl w:val="1"/>
          <w:numId w:val="42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What were the Corinthian Christians like, as people</w:t>
      </w:r>
      <w:r w:rsidR="000C2DB8">
        <w:rPr>
          <w:rFonts w:ascii="Segoe UI" w:hAnsi="Segoe UI" w:cs="Segoe UI"/>
          <w:lang w:val="en-US"/>
        </w:rPr>
        <w:t>?</w:t>
      </w:r>
    </w:p>
    <w:p w14:paraId="05B3852C" w14:textId="7C05F5DE" w:rsidR="00654C37" w:rsidRDefault="00654C37" w:rsidP="00654C37">
      <w:pPr>
        <w:numPr>
          <w:ilvl w:val="1"/>
          <w:numId w:val="42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How does this reality demonstrate the power of the message of the cross?</w:t>
      </w:r>
    </w:p>
    <w:p w14:paraId="0BB633A6" w14:textId="7B6D9F83" w:rsidR="009C0D25" w:rsidRDefault="009C0D25" w:rsidP="00654C37">
      <w:pPr>
        <w:numPr>
          <w:ilvl w:val="1"/>
          <w:numId w:val="42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What is the implication for us, and how we view ourselves</w:t>
      </w:r>
      <w:r w:rsidR="007359E6">
        <w:rPr>
          <w:rFonts w:ascii="Segoe UI" w:hAnsi="Segoe UI" w:cs="Segoe UI"/>
          <w:lang w:val="en-US"/>
        </w:rPr>
        <w:t>,</w:t>
      </w:r>
      <w:r w:rsidR="00B4521F">
        <w:rPr>
          <w:rFonts w:ascii="Segoe UI" w:hAnsi="Segoe UI" w:cs="Segoe UI"/>
          <w:lang w:val="en-US"/>
        </w:rPr>
        <w:t xml:space="preserve"> </w:t>
      </w:r>
      <w:r>
        <w:rPr>
          <w:rFonts w:ascii="Segoe UI" w:hAnsi="Segoe UI" w:cs="Segoe UI"/>
          <w:lang w:val="en-US"/>
        </w:rPr>
        <w:t>if God tends to save ‘nobodies’?</w:t>
      </w:r>
    </w:p>
    <w:p w14:paraId="7CC34D89" w14:textId="4D892B47" w:rsidR="00B4521F" w:rsidRDefault="00102DB8" w:rsidP="00B4521F">
      <w:pPr>
        <w:pStyle w:val="ListParagraph"/>
        <w:numPr>
          <w:ilvl w:val="0"/>
          <w:numId w:val="42"/>
        </w:numPr>
        <w:rPr>
          <w:rFonts w:ascii="Segoe UI" w:hAnsi="Segoe UI" w:cs="Segoe UI"/>
          <w:lang w:val="en-US"/>
        </w:rPr>
      </w:pPr>
      <w:r w:rsidRPr="00102DB8">
        <w:rPr>
          <w:rFonts w:ascii="Segoe UI" w:hAnsi="Segoe UI" w:cs="Segoe UI"/>
          <w:lang w:val="en-US"/>
        </w:rPr>
        <w:t>In our setting, at JAC, how might we be tempted to put our confidence for successful ministry in things other than the message of the cross?</w:t>
      </w:r>
      <w:r>
        <w:rPr>
          <w:rFonts w:ascii="Segoe UI" w:hAnsi="Segoe UI" w:cs="Segoe UI"/>
          <w:lang w:val="en-US"/>
        </w:rPr>
        <w:t xml:space="preserve"> What kinds of things might we look to?</w:t>
      </w:r>
      <w:r w:rsidR="00B4521F">
        <w:rPr>
          <w:rFonts w:ascii="Segoe UI" w:hAnsi="Segoe UI" w:cs="Segoe UI"/>
          <w:lang w:val="en-US"/>
        </w:rPr>
        <w:t xml:space="preserve"> Another way of asking this question might be: Can you think of current examples of ways that we, or others in the Church, empty the cross of its power?</w:t>
      </w:r>
    </w:p>
    <w:p w14:paraId="224E1810" w14:textId="77777777" w:rsidR="00B4521F" w:rsidRPr="00B4521F" w:rsidRDefault="00B4521F" w:rsidP="00B4521F">
      <w:pPr>
        <w:pStyle w:val="ListParagraph"/>
        <w:ind w:left="360"/>
        <w:rPr>
          <w:rFonts w:ascii="Segoe UI" w:hAnsi="Segoe UI" w:cs="Segoe UI"/>
          <w:lang w:val="en-US"/>
        </w:rPr>
      </w:pPr>
    </w:p>
    <w:p w14:paraId="3997F284" w14:textId="31FD4077" w:rsidR="00B26144" w:rsidRDefault="00B4521F" w:rsidP="00B4521F">
      <w:pPr>
        <w:pStyle w:val="ListParagraph"/>
        <w:numPr>
          <w:ilvl w:val="0"/>
          <w:numId w:val="42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How could you encourage someone who has just been told that they’re silly and foolish for following Jesus?</w:t>
      </w:r>
    </w:p>
    <w:p w14:paraId="7B015A50" w14:textId="77777777" w:rsidR="00B4521F" w:rsidRPr="00B4521F" w:rsidRDefault="00B4521F" w:rsidP="00B4521F">
      <w:pPr>
        <w:pStyle w:val="ListParagraph"/>
        <w:rPr>
          <w:rFonts w:ascii="Segoe UI" w:hAnsi="Segoe UI" w:cs="Segoe UI"/>
          <w:lang w:val="en-US"/>
        </w:rPr>
      </w:pPr>
    </w:p>
    <w:p w14:paraId="5B9EED45" w14:textId="73A80F5A" w:rsidR="00B4521F" w:rsidRDefault="00B4521F" w:rsidP="00B4521F">
      <w:pPr>
        <w:pStyle w:val="ListParagraph"/>
        <w:numPr>
          <w:ilvl w:val="0"/>
          <w:numId w:val="42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Discuss the following quote? Do you agree? How does this chapter shape your view?</w:t>
      </w:r>
    </w:p>
    <w:p w14:paraId="06B0107F" w14:textId="2B759342" w:rsidR="007264DC" w:rsidRDefault="00B4521F" w:rsidP="007264DC">
      <w:pPr>
        <w:ind w:firstLine="720"/>
        <w:rPr>
          <w:rFonts w:ascii="Segoe UI" w:hAnsi="Segoe UI" w:cs="Segoe UI"/>
          <w:i/>
          <w:iCs/>
          <w:lang w:val="en-US"/>
        </w:rPr>
      </w:pPr>
      <w:r w:rsidRPr="00B4521F">
        <w:rPr>
          <w:rFonts w:ascii="Segoe UI" w:hAnsi="Segoe UI" w:cs="Segoe UI"/>
          <w:i/>
          <w:iCs/>
          <w:lang w:val="en-US"/>
        </w:rPr>
        <w:t>“When we tell someone about Jesus, we don’t need to be clever, just clear”</w:t>
      </w:r>
    </w:p>
    <w:p w14:paraId="10EB598F" w14:textId="142D61F1" w:rsidR="00B26144" w:rsidRDefault="00B4521F" w:rsidP="00E80D5D">
      <w:pPr>
        <w:pStyle w:val="ListParagraph"/>
        <w:numPr>
          <w:ilvl w:val="0"/>
          <w:numId w:val="42"/>
        </w:numPr>
        <w:rPr>
          <w:rFonts w:ascii="Segoe UI" w:hAnsi="Segoe UI" w:cs="Segoe UI"/>
          <w:lang w:val="en-US"/>
        </w:rPr>
      </w:pPr>
      <w:r w:rsidRPr="00B4521F">
        <w:rPr>
          <w:rFonts w:ascii="Segoe UI" w:hAnsi="Segoe UI" w:cs="Segoe UI"/>
          <w:b/>
          <w:bCs/>
          <w:lang w:val="en-US"/>
        </w:rPr>
        <w:t>Pray</w:t>
      </w:r>
      <w:r>
        <w:rPr>
          <w:rFonts w:ascii="Segoe UI" w:hAnsi="Segoe UI" w:cs="Segoe UI"/>
          <w:lang w:val="en-US"/>
        </w:rPr>
        <w:t xml:space="preserve"> for unity and confidence in God’s seemingly foolish, but only means of salvation – Christ crucified</w:t>
      </w:r>
    </w:p>
    <w:p w14:paraId="2C131D02" w14:textId="0366B5FA" w:rsidR="000C2DB8" w:rsidRDefault="000C2DB8" w:rsidP="000C2DB8">
      <w:pPr>
        <w:rPr>
          <w:rFonts w:ascii="Segoe UI" w:hAnsi="Segoe UI" w:cs="Segoe UI"/>
          <w:lang w:val="en-US"/>
        </w:rPr>
      </w:pPr>
    </w:p>
    <w:p w14:paraId="165FF723" w14:textId="77777777" w:rsidR="000C2DB8" w:rsidRPr="000C2DB8" w:rsidRDefault="000C2DB8" w:rsidP="000C2DB8">
      <w:pPr>
        <w:rPr>
          <w:rFonts w:ascii="Segoe UI" w:hAnsi="Segoe UI" w:cs="Segoe UI"/>
          <w:lang w:val="en-US"/>
        </w:rPr>
      </w:pPr>
    </w:p>
    <w:p w14:paraId="434272AB" w14:textId="3381AD8A" w:rsidR="0081767F" w:rsidRPr="00BD447D" w:rsidRDefault="0081767F" w:rsidP="0081767F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  <w:r w:rsidRPr="00197E78">
        <w:rPr>
          <w:rFonts w:ascii="Segoe UI" w:hAnsi="Segoe UI" w:cs="Segoe UI"/>
          <w:b/>
          <w:color w:val="0070C0"/>
          <w:sz w:val="32"/>
          <w:szCs w:val="32"/>
        </w:rPr>
        <w:lastRenderedPageBreak/>
        <w:t xml:space="preserve">Study </w:t>
      </w:r>
      <w:r>
        <w:rPr>
          <w:rFonts w:ascii="Segoe UI" w:hAnsi="Segoe UI" w:cs="Segoe UI"/>
          <w:b/>
          <w:color w:val="0070C0"/>
          <w:sz w:val="32"/>
          <w:szCs w:val="32"/>
        </w:rPr>
        <w:t>3</w:t>
      </w:r>
      <w:r w:rsidRPr="00197E78">
        <w:rPr>
          <w:rFonts w:ascii="Segoe UI" w:hAnsi="Segoe UI" w:cs="Segoe UI"/>
          <w:b/>
          <w:color w:val="0070C0"/>
          <w:sz w:val="32"/>
          <w:szCs w:val="32"/>
        </w:rPr>
        <w:t xml:space="preserve"> | 1 </w:t>
      </w:r>
      <w:r>
        <w:rPr>
          <w:rFonts w:ascii="Segoe UI" w:hAnsi="Segoe UI" w:cs="Segoe UI"/>
          <w:b/>
          <w:color w:val="0070C0"/>
          <w:sz w:val="32"/>
          <w:szCs w:val="32"/>
        </w:rPr>
        <w:t>Corinthians 2</w:t>
      </w:r>
      <w:r w:rsidRPr="00197E78">
        <w:rPr>
          <w:rFonts w:ascii="Segoe UI" w:hAnsi="Segoe UI" w:cs="Segoe UI"/>
          <w:b/>
          <w:color w:val="0070C0"/>
          <w:sz w:val="32"/>
          <w:szCs w:val="32"/>
        </w:rPr>
        <w:t xml:space="preserve"> | </w:t>
      </w:r>
      <w:r>
        <w:rPr>
          <w:rFonts w:ascii="Segoe UI" w:hAnsi="Segoe UI" w:cs="Segoe UI"/>
          <w:b/>
          <w:color w:val="0070C0"/>
          <w:sz w:val="32"/>
          <w:szCs w:val="32"/>
        </w:rPr>
        <w:t>God’s Hidden Wisdom</w:t>
      </w:r>
    </w:p>
    <w:p w14:paraId="2A21A7B8" w14:textId="719B93F1" w:rsidR="00EA68A2" w:rsidRDefault="00EA68A2" w:rsidP="00EA68A2">
      <w:pPr>
        <w:pStyle w:val="ListParagraph"/>
        <w:numPr>
          <w:ilvl w:val="0"/>
          <w:numId w:val="46"/>
        </w:numPr>
        <w:rPr>
          <w:rFonts w:ascii="Segoe UI" w:hAnsi="Segoe UI" w:cs="Segoe UI"/>
          <w:lang w:val="en-US"/>
        </w:rPr>
      </w:pPr>
      <w:r w:rsidRPr="00EA68A2">
        <w:rPr>
          <w:rFonts w:ascii="Segoe UI" w:hAnsi="Segoe UI" w:cs="Segoe UI"/>
          <w:lang w:val="en-US"/>
        </w:rPr>
        <w:t>How would you define the role of the Holy Spirit</w:t>
      </w:r>
      <w:r w:rsidR="00CC4508">
        <w:rPr>
          <w:rFonts w:ascii="Segoe UI" w:hAnsi="Segoe UI" w:cs="Segoe UI"/>
          <w:lang w:val="en-US"/>
        </w:rPr>
        <w:t>?</w:t>
      </w:r>
      <w:r w:rsidRPr="00EA68A2">
        <w:rPr>
          <w:rFonts w:ascii="Segoe UI" w:hAnsi="Segoe UI" w:cs="Segoe UI"/>
          <w:lang w:val="en-US"/>
        </w:rPr>
        <w:t xml:space="preserve"> That’s a huge question</w:t>
      </w:r>
      <w:r w:rsidR="00E32135">
        <w:rPr>
          <w:rFonts w:ascii="Segoe UI" w:hAnsi="Segoe UI" w:cs="Segoe UI"/>
          <w:lang w:val="en-US"/>
        </w:rPr>
        <w:t xml:space="preserve"> isn’t it</w:t>
      </w:r>
      <w:r w:rsidRPr="00EA68A2">
        <w:rPr>
          <w:rFonts w:ascii="Segoe UI" w:hAnsi="Segoe UI" w:cs="Segoe UI"/>
          <w:lang w:val="en-US"/>
        </w:rPr>
        <w:t>! But</w:t>
      </w:r>
      <w:r w:rsidR="00CC4508">
        <w:rPr>
          <w:rFonts w:ascii="Segoe UI" w:hAnsi="Segoe UI" w:cs="Segoe UI"/>
          <w:lang w:val="en-US"/>
        </w:rPr>
        <w:t xml:space="preserve"> have a go - </w:t>
      </w:r>
      <w:r w:rsidRPr="00EA68A2">
        <w:rPr>
          <w:rFonts w:ascii="Segoe UI" w:hAnsi="Segoe UI" w:cs="Segoe UI"/>
          <w:lang w:val="en-US"/>
        </w:rPr>
        <w:t xml:space="preserve"> what would you say is His essential work?</w:t>
      </w:r>
    </w:p>
    <w:p w14:paraId="24872295" w14:textId="77777777" w:rsidR="00EA68A2" w:rsidRPr="00EA68A2" w:rsidRDefault="00EA68A2" w:rsidP="00EA68A2">
      <w:pPr>
        <w:pStyle w:val="ListParagraph"/>
        <w:ind w:left="360"/>
        <w:rPr>
          <w:rFonts w:ascii="Segoe UI" w:hAnsi="Segoe UI" w:cs="Segoe UI"/>
          <w:lang w:val="en-US"/>
        </w:rPr>
      </w:pPr>
    </w:p>
    <w:p w14:paraId="3A62D09D" w14:textId="7976F178" w:rsidR="00EA68A2" w:rsidRPr="00EA68A2" w:rsidRDefault="00E80D5D" w:rsidP="00EA68A2">
      <w:pPr>
        <w:pStyle w:val="ListParagraph"/>
        <w:numPr>
          <w:ilvl w:val="0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b/>
          <w:bCs/>
          <w:lang w:val="en-US"/>
        </w:rPr>
        <w:t xml:space="preserve">Read 1 Corinthians 2:1-5. </w:t>
      </w:r>
    </w:p>
    <w:p w14:paraId="7E13286A" w14:textId="12323A7C" w:rsidR="00E80D5D" w:rsidRDefault="00E80D5D" w:rsidP="00EA68A2">
      <w:pPr>
        <w:pStyle w:val="ListParagraph"/>
        <w:numPr>
          <w:ilvl w:val="1"/>
          <w:numId w:val="46"/>
        </w:numPr>
        <w:rPr>
          <w:rFonts w:ascii="Segoe UI" w:hAnsi="Segoe UI" w:cs="Segoe UI"/>
          <w:lang w:val="en-US"/>
        </w:rPr>
      </w:pPr>
      <w:r w:rsidRPr="00EA68A2">
        <w:rPr>
          <w:rFonts w:ascii="Segoe UI" w:hAnsi="Segoe UI" w:cs="Segoe UI"/>
          <w:lang w:val="en-US"/>
        </w:rPr>
        <w:t xml:space="preserve">How does Paul describe himself </w:t>
      </w:r>
      <w:r w:rsidR="00EA68A2" w:rsidRPr="00EA68A2">
        <w:rPr>
          <w:rFonts w:ascii="Segoe UI" w:hAnsi="Segoe UI" w:cs="Segoe UI"/>
          <w:lang w:val="en-US"/>
        </w:rPr>
        <w:t>in these verses</w:t>
      </w:r>
      <w:r w:rsidR="00CC4508">
        <w:rPr>
          <w:rFonts w:ascii="Segoe UI" w:hAnsi="Segoe UI" w:cs="Segoe UI"/>
          <w:lang w:val="en-US"/>
        </w:rPr>
        <w:t xml:space="preserve">? How was this different to what the Corinthians ordinarily valued (see again </w:t>
      </w:r>
      <w:proofErr w:type="gramStart"/>
      <w:r w:rsidR="00CC4508">
        <w:rPr>
          <w:rFonts w:ascii="Segoe UI" w:hAnsi="Segoe UI" w:cs="Segoe UI"/>
          <w:lang w:val="en-US"/>
        </w:rPr>
        <w:t>1 Corinthians 1:</w:t>
      </w:r>
      <w:r w:rsidR="00B33873">
        <w:rPr>
          <w:rFonts w:ascii="Segoe UI" w:hAnsi="Segoe UI" w:cs="Segoe UI"/>
          <w:lang w:val="en-US"/>
        </w:rPr>
        <w:t>18</w:t>
      </w:r>
      <w:r w:rsidR="00CC4508">
        <w:rPr>
          <w:rFonts w:ascii="Segoe UI" w:hAnsi="Segoe UI" w:cs="Segoe UI"/>
          <w:lang w:val="en-US"/>
        </w:rPr>
        <w:t>-25)</w:t>
      </w:r>
      <w:proofErr w:type="gramEnd"/>
    </w:p>
    <w:p w14:paraId="0AC29A16" w14:textId="77777777" w:rsidR="00EA68A2" w:rsidRPr="00EA68A2" w:rsidRDefault="00EA68A2" w:rsidP="00EA68A2">
      <w:pPr>
        <w:pStyle w:val="ListParagraph"/>
        <w:ind w:left="786"/>
        <w:rPr>
          <w:rFonts w:ascii="Segoe UI" w:hAnsi="Segoe UI" w:cs="Segoe UI"/>
          <w:lang w:val="en-US"/>
        </w:rPr>
      </w:pPr>
    </w:p>
    <w:p w14:paraId="31AB74D8" w14:textId="7FB7D6DB" w:rsidR="00EA68A2" w:rsidRPr="00EA68A2" w:rsidRDefault="00EA68A2" w:rsidP="00EA68A2">
      <w:pPr>
        <w:pStyle w:val="ListParagraph"/>
        <w:numPr>
          <w:ilvl w:val="1"/>
          <w:numId w:val="46"/>
        </w:numPr>
        <w:rPr>
          <w:rFonts w:ascii="Segoe UI" w:hAnsi="Segoe UI" w:cs="Segoe UI"/>
          <w:lang w:val="en-US"/>
        </w:rPr>
      </w:pPr>
      <w:r w:rsidRPr="00EA68A2">
        <w:rPr>
          <w:rFonts w:ascii="Segoe UI" w:hAnsi="Segoe UI" w:cs="Segoe UI"/>
          <w:lang w:val="en-US"/>
        </w:rPr>
        <w:t>How does this unit add to Paul’s big message in chapter 1</w:t>
      </w:r>
      <w:r>
        <w:rPr>
          <w:rFonts w:ascii="Segoe UI" w:hAnsi="Segoe UI" w:cs="Segoe UI"/>
          <w:lang w:val="en-US"/>
        </w:rPr>
        <w:t>?</w:t>
      </w:r>
    </w:p>
    <w:p w14:paraId="2C1AEBDF" w14:textId="77777777" w:rsidR="00EA68A2" w:rsidRPr="00E80D5D" w:rsidRDefault="00EA68A2" w:rsidP="00EA68A2">
      <w:pPr>
        <w:pStyle w:val="ListParagraph"/>
        <w:ind w:left="786"/>
        <w:rPr>
          <w:rFonts w:ascii="Segoe UI" w:hAnsi="Segoe UI" w:cs="Segoe UI"/>
          <w:lang w:val="en-US"/>
        </w:rPr>
      </w:pPr>
    </w:p>
    <w:p w14:paraId="03A64214" w14:textId="5CCD96A0" w:rsidR="00E80D5D" w:rsidRPr="00AA1EC7" w:rsidRDefault="00CC4508" w:rsidP="00EA68A2">
      <w:pPr>
        <w:pStyle w:val="ListParagraph"/>
        <w:numPr>
          <w:ilvl w:val="0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b/>
          <w:bCs/>
          <w:lang w:val="en-US"/>
        </w:rPr>
        <w:t>Read 1 Corinthians</w:t>
      </w:r>
      <w:r w:rsidR="00A70CB6">
        <w:rPr>
          <w:rFonts w:ascii="Segoe UI" w:hAnsi="Segoe UI" w:cs="Segoe UI"/>
          <w:b/>
          <w:bCs/>
          <w:lang w:val="en-US"/>
        </w:rPr>
        <w:t xml:space="preserve"> 2:6-16</w:t>
      </w:r>
    </w:p>
    <w:p w14:paraId="7D9D2771" w14:textId="3D953FA5" w:rsidR="00AA1EC7" w:rsidRDefault="00AA1EC7" w:rsidP="00AA1EC7">
      <w:pPr>
        <w:pStyle w:val="ListParagraph"/>
        <w:numPr>
          <w:ilvl w:val="1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What is God’s hidden wisdom, or the ‘mystery’ referred to in verse 7?</w:t>
      </w:r>
    </w:p>
    <w:p w14:paraId="07E7859A" w14:textId="3D09CB78" w:rsidR="00AA1EC7" w:rsidRDefault="00AA1EC7" w:rsidP="00AA1EC7">
      <w:pPr>
        <w:pStyle w:val="ListParagraph"/>
        <w:ind w:left="786"/>
        <w:rPr>
          <w:rFonts w:ascii="Segoe UI" w:hAnsi="Segoe UI" w:cs="Segoe UI"/>
          <w:sz w:val="20"/>
          <w:szCs w:val="20"/>
        </w:rPr>
      </w:pPr>
      <w:r w:rsidRPr="00AA1EC7">
        <w:rPr>
          <w:rFonts w:ascii="Segoe UI" w:hAnsi="Segoe UI" w:cs="Segoe UI"/>
          <w:b/>
          <w:bCs/>
          <w:sz w:val="20"/>
          <w:szCs w:val="20"/>
          <w:lang w:val="en-US"/>
        </w:rPr>
        <w:t>Note</w:t>
      </w:r>
      <w:r w:rsidRPr="00AA1EC7">
        <w:rPr>
          <w:rFonts w:ascii="Segoe UI" w:hAnsi="Segoe UI" w:cs="Segoe UI"/>
          <w:sz w:val="20"/>
          <w:szCs w:val="20"/>
          <w:lang w:val="en-US"/>
        </w:rPr>
        <w:t xml:space="preserve">: </w:t>
      </w:r>
      <w:r w:rsidRPr="00EA68A2">
        <w:rPr>
          <w:rFonts w:ascii="Segoe UI" w:hAnsi="Segoe UI" w:cs="Segoe UI"/>
          <w:sz w:val="20"/>
          <w:szCs w:val="20"/>
        </w:rPr>
        <w:t xml:space="preserve">“Mystery” in the New Testament denotes not something that cannot be known, but something that has previously been unknown but has now been made known. </w:t>
      </w:r>
      <w:r>
        <w:rPr>
          <w:rFonts w:ascii="Segoe UI" w:hAnsi="Segoe UI" w:cs="Segoe UI"/>
          <w:sz w:val="20"/>
          <w:szCs w:val="20"/>
        </w:rPr>
        <w:t>(c.f. Rom 16:25, Eph 6:19)</w:t>
      </w:r>
    </w:p>
    <w:p w14:paraId="10C4E586" w14:textId="77777777" w:rsidR="00AA1EC7" w:rsidRPr="00AA1EC7" w:rsidRDefault="00AA1EC7" w:rsidP="00AA1EC7">
      <w:pPr>
        <w:pStyle w:val="ListParagraph"/>
        <w:ind w:left="786"/>
        <w:rPr>
          <w:rFonts w:ascii="Segoe UI" w:hAnsi="Segoe UI" w:cs="Segoe UI"/>
          <w:sz w:val="20"/>
          <w:szCs w:val="20"/>
        </w:rPr>
      </w:pPr>
    </w:p>
    <w:p w14:paraId="032D7E36" w14:textId="09E83E61" w:rsidR="009261FB" w:rsidRDefault="009261FB" w:rsidP="00AA1EC7">
      <w:pPr>
        <w:pStyle w:val="ListParagraph"/>
        <w:numPr>
          <w:ilvl w:val="1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 xml:space="preserve">Why are words like ‘mystery’ and ‘hidden’ good words to associate with the message of the gospel. </w:t>
      </w:r>
    </w:p>
    <w:p w14:paraId="2DADD3E0" w14:textId="77777777" w:rsidR="009261FB" w:rsidRDefault="009261FB" w:rsidP="009261FB">
      <w:pPr>
        <w:pStyle w:val="ListParagraph"/>
        <w:ind w:left="786"/>
        <w:rPr>
          <w:rFonts w:ascii="Segoe UI" w:hAnsi="Segoe UI" w:cs="Segoe UI"/>
          <w:lang w:val="en-US"/>
        </w:rPr>
      </w:pPr>
    </w:p>
    <w:p w14:paraId="520F3A03" w14:textId="70BC4EF2" w:rsidR="00AA1EC7" w:rsidRDefault="00AA1EC7" w:rsidP="00AA1EC7">
      <w:pPr>
        <w:pStyle w:val="ListParagraph"/>
        <w:numPr>
          <w:ilvl w:val="1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Who do you think Paul is referring to when he speaks of the ‘rulers of this age’? Who would they be today?</w:t>
      </w:r>
    </w:p>
    <w:p w14:paraId="270E427C" w14:textId="77777777" w:rsidR="00AA1EC7" w:rsidRPr="00AA1EC7" w:rsidRDefault="00AA1EC7" w:rsidP="00AA1EC7">
      <w:pPr>
        <w:pStyle w:val="ListParagraph"/>
        <w:rPr>
          <w:rFonts w:ascii="Segoe UI" w:hAnsi="Segoe UI" w:cs="Segoe UI"/>
          <w:lang w:val="en-US"/>
        </w:rPr>
      </w:pPr>
    </w:p>
    <w:p w14:paraId="23203E99" w14:textId="740E3923" w:rsidR="00AA1EC7" w:rsidRDefault="00AA1EC7" w:rsidP="00AA1EC7">
      <w:pPr>
        <w:pStyle w:val="ListParagraph"/>
        <w:numPr>
          <w:ilvl w:val="1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 xml:space="preserve">Think back to question 1. From these verses can you identify </w:t>
      </w:r>
      <w:r w:rsidR="00D5735B">
        <w:rPr>
          <w:rFonts w:ascii="Segoe UI" w:hAnsi="Segoe UI" w:cs="Segoe UI"/>
          <w:lang w:val="en-US"/>
        </w:rPr>
        <w:t>what it is that the Holy Spirit does?</w:t>
      </w:r>
    </w:p>
    <w:p w14:paraId="48C098AC" w14:textId="77777777" w:rsidR="00D5735B" w:rsidRPr="00D5735B" w:rsidRDefault="00D5735B" w:rsidP="00D5735B">
      <w:pPr>
        <w:pStyle w:val="ListParagraph"/>
        <w:rPr>
          <w:rFonts w:ascii="Segoe UI" w:hAnsi="Segoe UI" w:cs="Segoe UI"/>
          <w:lang w:val="en-US"/>
        </w:rPr>
      </w:pPr>
    </w:p>
    <w:p w14:paraId="0EA13CA9" w14:textId="2E7ED2ED" w:rsidR="005D50FD" w:rsidRPr="005D50FD" w:rsidRDefault="005D50FD" w:rsidP="005D50FD">
      <w:pPr>
        <w:pStyle w:val="ListParagraph"/>
        <w:numPr>
          <w:ilvl w:val="0"/>
          <w:numId w:val="46"/>
        </w:numPr>
        <w:rPr>
          <w:rFonts w:ascii="Segoe UI" w:hAnsi="Segoe UI" w:cs="Segoe UI"/>
        </w:rPr>
      </w:pPr>
      <w:r w:rsidRPr="005D50FD">
        <w:rPr>
          <w:rFonts w:ascii="Segoe UI" w:hAnsi="Segoe UI" w:cs="Segoe UI"/>
        </w:rPr>
        <w:t xml:space="preserve">Paul was an unimpressive man, with an unimpressive message, delivered in an unimpressive way. </w:t>
      </w:r>
      <w:r>
        <w:rPr>
          <w:rFonts w:ascii="Segoe UI" w:hAnsi="Segoe UI" w:cs="Segoe UI"/>
        </w:rPr>
        <w:t>How</w:t>
      </w:r>
      <w:r w:rsidRPr="005D50FD">
        <w:rPr>
          <w:rFonts w:ascii="Segoe UI" w:hAnsi="Segoe UI" w:cs="Segoe UI"/>
        </w:rPr>
        <w:t xml:space="preserve"> did his work amongst the Corinthians have any effect at all?</w:t>
      </w:r>
    </w:p>
    <w:p w14:paraId="40D38677" w14:textId="77777777" w:rsidR="005D50FD" w:rsidRDefault="005D50FD" w:rsidP="005D50FD">
      <w:pPr>
        <w:pStyle w:val="ListParagraph"/>
        <w:ind w:left="360"/>
        <w:rPr>
          <w:rFonts w:ascii="Segoe UI" w:hAnsi="Segoe UI" w:cs="Segoe UI"/>
          <w:lang w:val="en-US"/>
        </w:rPr>
      </w:pPr>
    </w:p>
    <w:p w14:paraId="54841CD9" w14:textId="7B6E5817" w:rsidR="001E5605" w:rsidRPr="001E5605" w:rsidRDefault="00D5735B" w:rsidP="001E5605">
      <w:pPr>
        <w:pStyle w:val="ListParagraph"/>
        <w:numPr>
          <w:ilvl w:val="0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How do</w:t>
      </w:r>
      <w:r w:rsidR="00E32135">
        <w:rPr>
          <w:rFonts w:ascii="Segoe UI" w:hAnsi="Segoe UI" w:cs="Segoe UI"/>
          <w:lang w:val="en-US"/>
        </w:rPr>
        <w:t>es this chapter</w:t>
      </w:r>
      <w:r>
        <w:rPr>
          <w:rFonts w:ascii="Segoe UI" w:hAnsi="Segoe UI" w:cs="Segoe UI"/>
          <w:lang w:val="en-US"/>
        </w:rPr>
        <w:t xml:space="preserve"> help us interpret what is happening when someone </w:t>
      </w:r>
      <w:r w:rsidR="00B33873">
        <w:rPr>
          <w:rFonts w:ascii="Segoe UI" w:hAnsi="Segoe UI" w:cs="Segoe UI"/>
          <w:lang w:val="en-US"/>
        </w:rPr>
        <w:t>accepts</w:t>
      </w:r>
      <w:r>
        <w:rPr>
          <w:rFonts w:ascii="Segoe UI" w:hAnsi="Segoe UI" w:cs="Segoe UI"/>
          <w:lang w:val="en-US"/>
        </w:rPr>
        <w:t xml:space="preserve"> the gospel message about Jesus? What about when someone rejects this message?</w:t>
      </w:r>
    </w:p>
    <w:p w14:paraId="379A7337" w14:textId="77777777" w:rsidR="001E5605" w:rsidRDefault="001E5605" w:rsidP="001E5605">
      <w:pPr>
        <w:pStyle w:val="ListParagraph"/>
        <w:ind w:left="360"/>
        <w:rPr>
          <w:rFonts w:ascii="Segoe UI" w:hAnsi="Segoe UI" w:cs="Segoe UI"/>
          <w:lang w:val="en-US"/>
        </w:rPr>
      </w:pPr>
    </w:p>
    <w:p w14:paraId="64CA9EE1" w14:textId="38D5CB55" w:rsidR="0007517F" w:rsidRDefault="0007517F" w:rsidP="00E32135">
      <w:pPr>
        <w:pStyle w:val="ListParagraph"/>
        <w:numPr>
          <w:ilvl w:val="0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The chapter finishes with an astonishing comment: “we have the mind of Christ” (verse 16). Is this saying that Christian</w:t>
      </w:r>
      <w:r w:rsidR="00AD1723">
        <w:rPr>
          <w:rFonts w:ascii="Segoe UI" w:hAnsi="Segoe UI" w:cs="Segoe UI"/>
          <w:lang w:val="en-US"/>
        </w:rPr>
        <w:t>s</w:t>
      </w:r>
      <w:r>
        <w:rPr>
          <w:rFonts w:ascii="Segoe UI" w:hAnsi="Segoe UI" w:cs="Segoe UI"/>
          <w:lang w:val="en-US"/>
        </w:rPr>
        <w:t xml:space="preserve"> can read Christ/God’s mind? In what sense is this idea accurate? In what sense is this idea inaccurate?</w:t>
      </w:r>
    </w:p>
    <w:p w14:paraId="067789A2" w14:textId="77777777" w:rsidR="0007517F" w:rsidRPr="0007517F" w:rsidRDefault="0007517F" w:rsidP="0007517F">
      <w:pPr>
        <w:pStyle w:val="ListParagraph"/>
        <w:rPr>
          <w:rFonts w:ascii="Segoe UI" w:hAnsi="Segoe UI" w:cs="Segoe UI"/>
          <w:lang w:val="en-US"/>
        </w:rPr>
      </w:pPr>
    </w:p>
    <w:p w14:paraId="5B2DC8A7" w14:textId="059C6AB4" w:rsidR="0007517F" w:rsidRDefault="0007517F" w:rsidP="00E32135">
      <w:pPr>
        <w:pStyle w:val="ListParagraph"/>
        <w:numPr>
          <w:ilvl w:val="0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How should our common access to God’s wisdom (in the cross):</w:t>
      </w:r>
    </w:p>
    <w:p w14:paraId="3283E432" w14:textId="77777777" w:rsidR="0007517F" w:rsidRPr="0007517F" w:rsidRDefault="0007517F" w:rsidP="0007517F">
      <w:pPr>
        <w:pStyle w:val="ListParagraph"/>
        <w:rPr>
          <w:rFonts w:ascii="Segoe UI" w:hAnsi="Segoe UI" w:cs="Segoe UI"/>
          <w:lang w:val="en-US"/>
        </w:rPr>
      </w:pPr>
    </w:p>
    <w:p w14:paraId="5800D1F7" w14:textId="5B89A616" w:rsidR="0007517F" w:rsidRDefault="0007517F" w:rsidP="0007517F">
      <w:pPr>
        <w:pStyle w:val="ListParagraph"/>
        <w:numPr>
          <w:ilvl w:val="1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unite us</w:t>
      </w:r>
      <w:r w:rsidR="001E5605">
        <w:rPr>
          <w:rFonts w:ascii="Segoe UI" w:hAnsi="Segoe UI" w:cs="Segoe UI"/>
          <w:lang w:val="en-US"/>
        </w:rPr>
        <w:t>;</w:t>
      </w:r>
    </w:p>
    <w:p w14:paraId="35E3649C" w14:textId="4AB580DE" w:rsidR="0007517F" w:rsidRDefault="0007517F" w:rsidP="0007517F">
      <w:pPr>
        <w:pStyle w:val="ListParagraph"/>
        <w:numPr>
          <w:ilvl w:val="1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eliminate personal pride</w:t>
      </w:r>
      <w:r w:rsidR="001E5605">
        <w:rPr>
          <w:rFonts w:ascii="Segoe UI" w:hAnsi="Segoe UI" w:cs="Segoe UI"/>
          <w:lang w:val="en-US"/>
        </w:rPr>
        <w:t>;</w:t>
      </w:r>
    </w:p>
    <w:p w14:paraId="2F63CCF6" w14:textId="301DAD8D" w:rsidR="0007517F" w:rsidRDefault="001E5605" w:rsidP="0007517F">
      <w:pPr>
        <w:pStyle w:val="ListParagraph"/>
        <w:numPr>
          <w:ilvl w:val="1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lead us to pray for our ministry;</w:t>
      </w:r>
    </w:p>
    <w:p w14:paraId="408FFC08" w14:textId="54C7CCD2" w:rsidR="001E5605" w:rsidRDefault="001E5605" w:rsidP="0007517F">
      <w:pPr>
        <w:pStyle w:val="ListParagraph"/>
        <w:numPr>
          <w:ilvl w:val="1"/>
          <w:numId w:val="46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 xml:space="preserve">fill us with gratitude. </w:t>
      </w:r>
    </w:p>
    <w:p w14:paraId="10096D75" w14:textId="77777777" w:rsidR="009152F7" w:rsidRDefault="009152F7" w:rsidP="009152F7">
      <w:pPr>
        <w:pStyle w:val="ListParagraph"/>
        <w:ind w:left="786"/>
        <w:rPr>
          <w:rFonts w:ascii="Segoe UI" w:hAnsi="Segoe UI" w:cs="Segoe UI"/>
          <w:lang w:val="en-US"/>
        </w:rPr>
      </w:pPr>
    </w:p>
    <w:p w14:paraId="4FAA5691" w14:textId="69AAADFE" w:rsidR="009152F7" w:rsidRDefault="009152F7" w:rsidP="009152F7">
      <w:pPr>
        <w:pStyle w:val="ListParagraph"/>
        <w:numPr>
          <w:ilvl w:val="0"/>
          <w:numId w:val="46"/>
        </w:numPr>
        <w:rPr>
          <w:rFonts w:ascii="Segoe UI" w:hAnsi="Segoe UI" w:cs="Segoe UI"/>
          <w:lang w:val="en-US"/>
        </w:rPr>
      </w:pPr>
      <w:r w:rsidRPr="009152F7">
        <w:rPr>
          <w:rFonts w:ascii="Segoe UI" w:hAnsi="Segoe UI" w:cs="Segoe UI"/>
          <w:b/>
          <w:bCs/>
          <w:lang w:val="en-US"/>
        </w:rPr>
        <w:t>Pray</w:t>
      </w:r>
      <w:r>
        <w:rPr>
          <w:rFonts w:ascii="Segoe UI" w:hAnsi="Segoe UI" w:cs="Segoe UI"/>
          <w:lang w:val="en-US"/>
        </w:rPr>
        <w:t>, thanking God for revealing His mind to us, through the message of the cross, an</w:t>
      </w:r>
      <w:r w:rsidR="002B79A6">
        <w:rPr>
          <w:rFonts w:ascii="Segoe UI" w:hAnsi="Segoe UI" w:cs="Segoe UI"/>
          <w:lang w:val="en-US"/>
        </w:rPr>
        <w:t xml:space="preserve">d the </w:t>
      </w:r>
      <w:r>
        <w:rPr>
          <w:rFonts w:ascii="Segoe UI" w:hAnsi="Segoe UI" w:cs="Segoe UI"/>
          <w:lang w:val="en-US"/>
        </w:rPr>
        <w:t>work of the Holy Spirit</w:t>
      </w:r>
    </w:p>
    <w:p w14:paraId="1425A9CD" w14:textId="39E869A6" w:rsidR="0064489B" w:rsidRPr="0064489B" w:rsidRDefault="0064489B" w:rsidP="0064489B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  <w:r w:rsidRPr="00197E78">
        <w:rPr>
          <w:rFonts w:ascii="Segoe UI" w:hAnsi="Segoe UI" w:cs="Segoe UI"/>
          <w:b/>
          <w:color w:val="0070C0"/>
          <w:sz w:val="32"/>
          <w:szCs w:val="32"/>
        </w:rPr>
        <w:lastRenderedPageBreak/>
        <w:t xml:space="preserve">Study </w:t>
      </w:r>
      <w:r>
        <w:rPr>
          <w:rFonts w:ascii="Segoe UI" w:hAnsi="Segoe UI" w:cs="Segoe UI"/>
          <w:b/>
          <w:color w:val="0070C0"/>
          <w:sz w:val="32"/>
          <w:szCs w:val="32"/>
        </w:rPr>
        <w:t>4</w:t>
      </w:r>
      <w:r w:rsidRPr="00197E78">
        <w:rPr>
          <w:rFonts w:ascii="Segoe UI" w:hAnsi="Segoe UI" w:cs="Segoe UI"/>
          <w:b/>
          <w:color w:val="0070C0"/>
          <w:sz w:val="32"/>
          <w:szCs w:val="32"/>
        </w:rPr>
        <w:t xml:space="preserve"> | </w:t>
      </w:r>
      <w:r w:rsidR="00AB0882" w:rsidRPr="00AB0882">
        <w:rPr>
          <w:rFonts w:ascii="Segoe UI" w:hAnsi="Segoe UI" w:cs="Segoe UI"/>
          <w:b/>
          <w:bCs/>
          <w:color w:val="0070C0"/>
          <w:sz w:val="32"/>
          <w:szCs w:val="32"/>
        </w:rPr>
        <w:t>1 Corinthians 3 | God’s Co-workers</w:t>
      </w:r>
    </w:p>
    <w:p w14:paraId="277EC745" w14:textId="4D703156" w:rsidR="00F312A9" w:rsidRDefault="00F312A9" w:rsidP="00772ED2">
      <w:pPr>
        <w:pStyle w:val="ListParagraph"/>
        <w:numPr>
          <w:ilvl w:val="0"/>
          <w:numId w:val="48"/>
        </w:numPr>
        <w:rPr>
          <w:rFonts w:ascii="Segoe UI" w:hAnsi="Segoe UI" w:cs="Segoe UI"/>
          <w:lang w:val="en-US"/>
        </w:rPr>
      </w:pPr>
      <w:r w:rsidRPr="00F467BD">
        <w:rPr>
          <w:rFonts w:ascii="Segoe UI" w:hAnsi="Segoe UI" w:cs="Segoe UI"/>
          <w:lang w:val="en-US"/>
        </w:rPr>
        <w:t>What individuals in your life do you credit with helping you become</w:t>
      </w:r>
      <w:r w:rsidR="00F467BD" w:rsidRPr="00F467BD">
        <w:rPr>
          <w:rFonts w:ascii="Segoe UI" w:hAnsi="Segoe UI" w:cs="Segoe UI"/>
          <w:lang w:val="en-US"/>
        </w:rPr>
        <w:t>, or grow as a</w:t>
      </w:r>
      <w:r w:rsidRPr="00F467BD">
        <w:rPr>
          <w:rFonts w:ascii="Segoe UI" w:hAnsi="Segoe UI" w:cs="Segoe UI"/>
          <w:lang w:val="en-US"/>
        </w:rPr>
        <w:t xml:space="preserve"> Christian</w:t>
      </w:r>
      <w:r w:rsidR="00F467BD">
        <w:rPr>
          <w:rFonts w:ascii="Segoe UI" w:hAnsi="Segoe UI" w:cs="Segoe UI"/>
          <w:lang w:val="en-US"/>
        </w:rPr>
        <w:t>?</w:t>
      </w:r>
    </w:p>
    <w:p w14:paraId="64219CA9" w14:textId="77777777" w:rsidR="00F467BD" w:rsidRPr="00F467BD" w:rsidRDefault="00F467BD" w:rsidP="00F467BD">
      <w:pPr>
        <w:pStyle w:val="ListParagraph"/>
        <w:ind w:left="360"/>
        <w:rPr>
          <w:rFonts w:ascii="Segoe UI" w:hAnsi="Segoe UI" w:cs="Segoe UI"/>
          <w:lang w:val="en-US"/>
        </w:rPr>
      </w:pPr>
    </w:p>
    <w:p w14:paraId="43FE2D50" w14:textId="77777777" w:rsidR="00F312A9" w:rsidRPr="00F312A9" w:rsidRDefault="00BD3398" w:rsidP="00F312A9">
      <w:pPr>
        <w:pStyle w:val="ListParagraph"/>
        <w:numPr>
          <w:ilvl w:val="0"/>
          <w:numId w:val="48"/>
        </w:numPr>
        <w:rPr>
          <w:rFonts w:ascii="Segoe UI" w:hAnsi="Segoe UI" w:cs="Segoe UI"/>
          <w:b/>
          <w:bCs/>
          <w:lang w:val="en-US"/>
        </w:rPr>
      </w:pPr>
      <w:r w:rsidRPr="00BD3398">
        <w:rPr>
          <w:rFonts w:ascii="Segoe UI" w:hAnsi="Segoe UI" w:cs="Segoe UI"/>
          <w:b/>
          <w:bCs/>
          <w:lang w:val="en-US"/>
        </w:rPr>
        <w:t xml:space="preserve">Read 1 Corinthians 3:1-4. </w:t>
      </w:r>
      <w:r w:rsidRPr="00F312A9">
        <w:rPr>
          <w:rFonts w:ascii="Segoe UI" w:hAnsi="Segoe UI" w:cs="Segoe UI"/>
          <w:lang w:val="en-US"/>
        </w:rPr>
        <w:t>What two types of Christians does Paul contrast in these verses?</w:t>
      </w:r>
    </w:p>
    <w:p w14:paraId="091D3659" w14:textId="77777777" w:rsidR="00F312A9" w:rsidRPr="00F312A9" w:rsidRDefault="00F312A9" w:rsidP="00F312A9">
      <w:pPr>
        <w:pStyle w:val="ListParagraph"/>
        <w:rPr>
          <w:rFonts w:ascii="Segoe UI" w:hAnsi="Segoe UI" w:cs="Segoe UI"/>
          <w:lang w:val="en-US"/>
        </w:rPr>
      </w:pPr>
    </w:p>
    <w:p w14:paraId="6DBF99E2" w14:textId="654FDDD5" w:rsidR="00BD3398" w:rsidRPr="00F312A9" w:rsidRDefault="00BD3398" w:rsidP="00F312A9">
      <w:pPr>
        <w:pStyle w:val="ListParagraph"/>
        <w:numPr>
          <w:ilvl w:val="1"/>
          <w:numId w:val="48"/>
        </w:numPr>
        <w:rPr>
          <w:rFonts w:ascii="Segoe UI" w:hAnsi="Segoe UI" w:cs="Segoe UI"/>
          <w:b/>
          <w:bCs/>
          <w:lang w:val="en-US"/>
        </w:rPr>
      </w:pPr>
      <w:r w:rsidRPr="00F312A9">
        <w:rPr>
          <w:rFonts w:ascii="Segoe UI" w:hAnsi="Segoe UI" w:cs="Segoe UI"/>
          <w:lang w:val="en-US"/>
        </w:rPr>
        <w:t>Which category did the Corinthians fall into, and how does Paul prove that?</w:t>
      </w:r>
    </w:p>
    <w:p w14:paraId="46AE9B45" w14:textId="77777777" w:rsidR="009116E5" w:rsidRPr="009116E5" w:rsidRDefault="009116E5" w:rsidP="009116E5">
      <w:pPr>
        <w:pStyle w:val="ListParagraph"/>
        <w:rPr>
          <w:rFonts w:ascii="Segoe UI" w:hAnsi="Segoe UI" w:cs="Segoe UI"/>
          <w:lang w:val="en-US"/>
        </w:rPr>
      </w:pPr>
    </w:p>
    <w:p w14:paraId="2085410E" w14:textId="77777777" w:rsidR="00F312A9" w:rsidRPr="00F312A9" w:rsidRDefault="009116E5" w:rsidP="00F312A9">
      <w:pPr>
        <w:pStyle w:val="ListParagraph"/>
        <w:numPr>
          <w:ilvl w:val="0"/>
          <w:numId w:val="48"/>
        </w:numPr>
        <w:rPr>
          <w:rFonts w:ascii="Segoe UI" w:hAnsi="Segoe UI" w:cs="Segoe UI"/>
          <w:b/>
          <w:bCs/>
          <w:lang w:val="en-US"/>
        </w:rPr>
      </w:pPr>
      <w:r w:rsidRPr="009116E5">
        <w:rPr>
          <w:rFonts w:ascii="Segoe UI" w:hAnsi="Segoe UI" w:cs="Segoe UI"/>
          <w:b/>
          <w:bCs/>
          <w:lang w:val="en-US"/>
        </w:rPr>
        <w:t xml:space="preserve">Read 1 Corinthians 3:5-9. </w:t>
      </w:r>
      <w:r w:rsidRPr="00F312A9">
        <w:rPr>
          <w:rFonts w:ascii="Segoe UI" w:hAnsi="Segoe UI" w:cs="Segoe UI"/>
          <w:lang w:val="en-US"/>
        </w:rPr>
        <w:t xml:space="preserve">What is the metaphor Paul is employing in these verses? </w:t>
      </w:r>
    </w:p>
    <w:p w14:paraId="331D710E" w14:textId="77777777" w:rsidR="00F312A9" w:rsidRPr="00F312A9" w:rsidRDefault="00F312A9" w:rsidP="00F312A9">
      <w:pPr>
        <w:pStyle w:val="ListParagraph"/>
        <w:rPr>
          <w:rFonts w:ascii="Segoe UI" w:hAnsi="Segoe UI" w:cs="Segoe UI"/>
          <w:lang w:val="en-US"/>
        </w:rPr>
      </w:pPr>
    </w:p>
    <w:p w14:paraId="68078896" w14:textId="77777777" w:rsidR="00F312A9" w:rsidRPr="00F312A9" w:rsidRDefault="009116E5" w:rsidP="00F312A9">
      <w:pPr>
        <w:pStyle w:val="ListParagraph"/>
        <w:numPr>
          <w:ilvl w:val="1"/>
          <w:numId w:val="48"/>
        </w:numPr>
        <w:rPr>
          <w:rFonts w:ascii="Segoe UI" w:hAnsi="Segoe UI" w:cs="Segoe UI"/>
          <w:b/>
          <w:bCs/>
          <w:lang w:val="en-US"/>
        </w:rPr>
      </w:pPr>
      <w:r w:rsidRPr="00F312A9">
        <w:rPr>
          <w:rFonts w:ascii="Segoe UI" w:hAnsi="Segoe UI" w:cs="Segoe UI"/>
          <w:lang w:val="en-US"/>
        </w:rPr>
        <w:t>What point is Paul making here and how does this relate the divisions experienced in the Corinthian church?</w:t>
      </w:r>
    </w:p>
    <w:p w14:paraId="040FD297" w14:textId="77777777" w:rsidR="00F312A9" w:rsidRPr="00F312A9" w:rsidRDefault="00F312A9" w:rsidP="00F312A9">
      <w:pPr>
        <w:pStyle w:val="ListParagraph"/>
        <w:rPr>
          <w:rFonts w:ascii="Segoe UI" w:hAnsi="Segoe UI" w:cs="Segoe UI"/>
          <w:lang w:val="en-US"/>
        </w:rPr>
      </w:pPr>
    </w:p>
    <w:p w14:paraId="4EFC6C1E" w14:textId="71CF51D3" w:rsidR="00F312A9" w:rsidRPr="00F312A9" w:rsidRDefault="009116E5" w:rsidP="00F312A9">
      <w:pPr>
        <w:pStyle w:val="ListParagraph"/>
        <w:numPr>
          <w:ilvl w:val="1"/>
          <w:numId w:val="48"/>
        </w:numPr>
        <w:rPr>
          <w:rFonts w:ascii="Segoe UI" w:hAnsi="Segoe UI" w:cs="Segoe UI"/>
          <w:b/>
          <w:bCs/>
          <w:lang w:val="en-US"/>
        </w:rPr>
      </w:pPr>
      <w:r w:rsidRPr="00F312A9">
        <w:rPr>
          <w:rFonts w:ascii="Segoe UI" w:hAnsi="Segoe UI" w:cs="Segoe UI"/>
          <w:lang w:val="en-US"/>
        </w:rPr>
        <w:t xml:space="preserve">If you’re engaged in ministry leadership (formally) or otherwise working to make disciples (informally), how should these verses shape our understanding </w:t>
      </w:r>
      <w:r w:rsidR="007359E6">
        <w:rPr>
          <w:rFonts w:ascii="Segoe UI" w:hAnsi="Segoe UI" w:cs="Segoe UI"/>
          <w:lang w:val="en-US"/>
        </w:rPr>
        <w:t xml:space="preserve">of </w:t>
      </w:r>
      <w:r w:rsidRPr="00F312A9">
        <w:rPr>
          <w:rFonts w:ascii="Segoe UI" w:hAnsi="Segoe UI" w:cs="Segoe UI"/>
          <w:lang w:val="en-US"/>
        </w:rPr>
        <w:t>what we’re doing?</w:t>
      </w:r>
    </w:p>
    <w:p w14:paraId="44CC878D" w14:textId="77777777" w:rsidR="00F312A9" w:rsidRPr="00F312A9" w:rsidRDefault="00F312A9" w:rsidP="00F312A9">
      <w:pPr>
        <w:pStyle w:val="ListParagraph"/>
        <w:rPr>
          <w:rFonts w:ascii="Segoe UI" w:hAnsi="Segoe UI" w:cs="Segoe UI"/>
          <w:lang w:val="en-US"/>
        </w:rPr>
      </w:pPr>
    </w:p>
    <w:p w14:paraId="3C25D18C" w14:textId="75431FB8" w:rsidR="009116E5" w:rsidRPr="00F312A9" w:rsidRDefault="001B4660" w:rsidP="00F312A9">
      <w:pPr>
        <w:pStyle w:val="ListParagraph"/>
        <w:numPr>
          <w:ilvl w:val="1"/>
          <w:numId w:val="48"/>
        </w:numPr>
        <w:rPr>
          <w:rFonts w:ascii="Segoe UI" w:hAnsi="Segoe UI" w:cs="Segoe UI"/>
          <w:b/>
          <w:bCs/>
          <w:lang w:val="en-US"/>
        </w:rPr>
      </w:pPr>
      <w:r>
        <w:rPr>
          <w:rFonts w:ascii="Segoe UI" w:hAnsi="Segoe UI" w:cs="Segoe UI"/>
          <w:lang w:val="en-US"/>
        </w:rPr>
        <w:t>‘Human explanations’ aside</w:t>
      </w:r>
      <w:r w:rsidR="009116E5" w:rsidRPr="00F312A9">
        <w:rPr>
          <w:rFonts w:ascii="Segoe UI" w:hAnsi="Segoe UI" w:cs="Segoe UI"/>
          <w:lang w:val="en-US"/>
        </w:rPr>
        <w:t xml:space="preserve">, who is ultimately responsible for our </w:t>
      </w:r>
      <w:r>
        <w:rPr>
          <w:rFonts w:ascii="Segoe UI" w:hAnsi="Segoe UI" w:cs="Segoe UI"/>
          <w:lang w:val="en-US"/>
        </w:rPr>
        <w:t xml:space="preserve">spiritual </w:t>
      </w:r>
      <w:r w:rsidR="009116E5" w:rsidRPr="00F312A9">
        <w:rPr>
          <w:rFonts w:ascii="Segoe UI" w:hAnsi="Segoe UI" w:cs="Segoe UI"/>
          <w:lang w:val="en-US"/>
        </w:rPr>
        <w:t>growth?</w:t>
      </w:r>
    </w:p>
    <w:p w14:paraId="1580E474" w14:textId="77777777" w:rsidR="00EC4586" w:rsidRPr="00EC4586" w:rsidRDefault="00EC4586" w:rsidP="00EC4586">
      <w:pPr>
        <w:pStyle w:val="ListParagraph"/>
        <w:rPr>
          <w:rFonts w:ascii="Segoe UI" w:hAnsi="Segoe UI" w:cs="Segoe UI"/>
          <w:lang w:val="en-US"/>
        </w:rPr>
      </w:pPr>
    </w:p>
    <w:p w14:paraId="46ADD2E8" w14:textId="4AE22FCB" w:rsidR="00EC4586" w:rsidRPr="00F312A9" w:rsidRDefault="00EC4586" w:rsidP="00F312A9">
      <w:pPr>
        <w:pStyle w:val="ListParagraph"/>
        <w:numPr>
          <w:ilvl w:val="0"/>
          <w:numId w:val="48"/>
        </w:numPr>
        <w:rPr>
          <w:rFonts w:ascii="Segoe UI" w:hAnsi="Segoe UI" w:cs="Segoe UI"/>
          <w:b/>
          <w:bCs/>
          <w:lang w:val="en-US"/>
        </w:rPr>
      </w:pPr>
      <w:r w:rsidRPr="009116E5">
        <w:rPr>
          <w:rFonts w:ascii="Segoe UI" w:hAnsi="Segoe UI" w:cs="Segoe UI"/>
          <w:b/>
          <w:bCs/>
          <w:lang w:val="en-US"/>
        </w:rPr>
        <w:t>Read 1 Corinthians 3:</w:t>
      </w:r>
      <w:r>
        <w:rPr>
          <w:rFonts w:ascii="Segoe UI" w:hAnsi="Segoe UI" w:cs="Segoe UI"/>
          <w:b/>
          <w:bCs/>
          <w:lang w:val="en-US"/>
        </w:rPr>
        <w:t>9-17</w:t>
      </w:r>
      <w:r w:rsidR="00F312A9">
        <w:rPr>
          <w:rFonts w:ascii="Segoe UI" w:hAnsi="Segoe UI" w:cs="Segoe UI"/>
          <w:b/>
          <w:bCs/>
          <w:lang w:val="en-US"/>
        </w:rPr>
        <w:t xml:space="preserve">. </w:t>
      </w:r>
      <w:r w:rsidRPr="00F312A9">
        <w:rPr>
          <w:rFonts w:ascii="Segoe UI" w:hAnsi="Segoe UI" w:cs="Segoe UI"/>
          <w:lang w:val="en-US"/>
        </w:rPr>
        <w:t>Paul uses a different metaphor in this unit, compared to verses 5-9. What is it?</w:t>
      </w:r>
    </w:p>
    <w:p w14:paraId="1CF8619F" w14:textId="77777777" w:rsidR="00EC4586" w:rsidRDefault="00EC4586" w:rsidP="00EC4586">
      <w:pPr>
        <w:pStyle w:val="ListParagraph"/>
        <w:ind w:left="786"/>
        <w:rPr>
          <w:rFonts w:ascii="Segoe UI" w:hAnsi="Segoe UI" w:cs="Segoe UI"/>
          <w:lang w:val="en-US"/>
        </w:rPr>
      </w:pPr>
    </w:p>
    <w:p w14:paraId="74E199DF" w14:textId="19B08F24" w:rsidR="00D010F4" w:rsidRPr="00854A45" w:rsidRDefault="00EC4586" w:rsidP="00854A45">
      <w:pPr>
        <w:pStyle w:val="ListParagraph"/>
        <w:numPr>
          <w:ilvl w:val="1"/>
          <w:numId w:val="48"/>
        </w:numPr>
        <w:rPr>
          <w:rFonts w:ascii="Segoe UI" w:hAnsi="Segoe UI" w:cs="Segoe UI"/>
          <w:sz w:val="20"/>
          <w:szCs w:val="20"/>
          <w:lang w:val="en-US"/>
        </w:rPr>
      </w:pPr>
      <w:r>
        <w:rPr>
          <w:rFonts w:ascii="Segoe UI" w:hAnsi="Segoe UI" w:cs="Segoe UI"/>
          <w:lang w:val="en-US"/>
        </w:rPr>
        <w:t xml:space="preserve">What do you think represents ‘good quality </w:t>
      </w:r>
      <w:r w:rsidRPr="00EC4586">
        <w:rPr>
          <w:rFonts w:ascii="Segoe UI" w:hAnsi="Segoe UI" w:cs="Segoe UI"/>
          <w:lang w:val="en-US"/>
        </w:rPr>
        <w:t>work’ in building up God’s people</w:t>
      </w:r>
      <w:r w:rsidR="00221C7F">
        <w:rPr>
          <w:rFonts w:ascii="Segoe UI" w:hAnsi="Segoe UI" w:cs="Segoe UI"/>
          <w:lang w:val="en-US"/>
        </w:rPr>
        <w:t xml:space="preserve">? </w:t>
      </w:r>
      <w:r w:rsidRPr="00EC4586">
        <w:rPr>
          <w:rFonts w:ascii="Segoe UI" w:hAnsi="Segoe UI" w:cs="Segoe UI"/>
          <w:lang w:val="en-US"/>
        </w:rPr>
        <w:t>What would ‘poor quality work’ be?</w:t>
      </w:r>
      <w:r w:rsidR="00D010F4">
        <w:rPr>
          <w:rFonts w:ascii="Segoe UI" w:hAnsi="Segoe UI" w:cs="Segoe UI"/>
          <w:lang w:val="en-US"/>
        </w:rPr>
        <w:t xml:space="preserve"> According to verses 13-15, what is the ultimate test of the quality of our work?</w:t>
      </w:r>
      <w:r w:rsidR="00801AD6">
        <w:rPr>
          <w:rFonts w:ascii="Segoe UI" w:hAnsi="Segoe UI" w:cs="Segoe UI"/>
          <w:lang w:val="en-US"/>
        </w:rPr>
        <w:t xml:space="preserve"> </w:t>
      </w:r>
      <w:r w:rsidR="00801AD6" w:rsidRPr="00854A45">
        <w:rPr>
          <w:rFonts w:ascii="Segoe UI" w:hAnsi="Segoe UI" w:cs="Segoe UI"/>
          <w:b/>
          <w:bCs/>
          <w:sz w:val="20"/>
          <w:szCs w:val="20"/>
          <w:lang w:val="en-US"/>
        </w:rPr>
        <w:t>Note:</w:t>
      </w:r>
      <w:r w:rsidR="00801AD6" w:rsidRPr="00854A45">
        <w:rPr>
          <w:rFonts w:ascii="Segoe UI" w:hAnsi="Segoe UI" w:cs="Segoe UI"/>
          <w:sz w:val="20"/>
          <w:szCs w:val="20"/>
          <w:lang w:val="en-US"/>
        </w:rPr>
        <w:t xml:space="preserve"> the issue of </w:t>
      </w:r>
      <w:r w:rsidR="00801AD6" w:rsidRPr="00854A45">
        <w:rPr>
          <w:rFonts w:ascii="Segoe UI" w:hAnsi="Segoe UI" w:cs="Segoe UI"/>
          <w:i/>
          <w:iCs/>
          <w:sz w:val="20"/>
          <w:szCs w:val="20"/>
          <w:lang w:val="en-US"/>
        </w:rPr>
        <w:t>rewards</w:t>
      </w:r>
      <w:r w:rsidR="00801AD6" w:rsidRPr="00854A45">
        <w:rPr>
          <w:rFonts w:ascii="Segoe UI" w:hAnsi="Segoe UI" w:cs="Segoe UI"/>
          <w:sz w:val="20"/>
          <w:szCs w:val="20"/>
          <w:lang w:val="en-US"/>
        </w:rPr>
        <w:t xml:space="preserve"> invites speculation. See </w:t>
      </w:r>
      <w:r w:rsidR="00801AD6" w:rsidRPr="00854A45">
        <w:rPr>
          <w:rFonts w:ascii="Segoe UI" w:hAnsi="Segoe UI" w:cs="Segoe UI"/>
          <w:b/>
          <w:bCs/>
          <w:sz w:val="20"/>
          <w:szCs w:val="20"/>
          <w:lang w:val="en-US"/>
        </w:rPr>
        <w:t xml:space="preserve">1 </w:t>
      </w:r>
      <w:proofErr w:type="spellStart"/>
      <w:r w:rsidR="00801AD6" w:rsidRPr="00854A45">
        <w:rPr>
          <w:rFonts w:ascii="Segoe UI" w:hAnsi="Segoe UI" w:cs="Segoe UI"/>
          <w:b/>
          <w:bCs/>
          <w:sz w:val="20"/>
          <w:szCs w:val="20"/>
          <w:lang w:val="en-US"/>
        </w:rPr>
        <w:t>Thess</w:t>
      </w:r>
      <w:proofErr w:type="spellEnd"/>
      <w:r w:rsidR="00801AD6" w:rsidRPr="00854A45">
        <w:rPr>
          <w:rFonts w:ascii="Segoe UI" w:hAnsi="Segoe UI" w:cs="Segoe UI"/>
          <w:b/>
          <w:bCs/>
          <w:sz w:val="20"/>
          <w:szCs w:val="20"/>
          <w:lang w:val="en-US"/>
        </w:rPr>
        <w:t xml:space="preserve"> 2:19-20</w:t>
      </w:r>
      <w:r w:rsidR="00801AD6" w:rsidRPr="00854A45">
        <w:rPr>
          <w:rFonts w:ascii="Segoe UI" w:hAnsi="Segoe UI" w:cs="Segoe UI"/>
          <w:sz w:val="20"/>
          <w:szCs w:val="20"/>
          <w:lang w:val="en-US"/>
        </w:rPr>
        <w:t xml:space="preserve"> for one possible meaning of the idea. </w:t>
      </w:r>
      <w:r w:rsidR="00986032" w:rsidRPr="00854A45">
        <w:rPr>
          <w:rFonts w:ascii="Segoe UI" w:hAnsi="Segoe UI" w:cs="Segoe UI"/>
          <w:sz w:val="20"/>
          <w:szCs w:val="20"/>
          <w:lang w:val="en-US"/>
        </w:rPr>
        <w:t>Perhaps</w:t>
      </w:r>
      <w:r w:rsidR="00801AD6" w:rsidRPr="00854A45">
        <w:rPr>
          <w:rFonts w:ascii="Segoe UI" w:hAnsi="Segoe UI" w:cs="Segoe UI"/>
          <w:sz w:val="20"/>
          <w:szCs w:val="20"/>
          <w:lang w:val="en-US"/>
        </w:rPr>
        <w:t xml:space="preserve"> </w:t>
      </w:r>
      <w:r w:rsidR="00801AD6" w:rsidRPr="00854A45">
        <w:rPr>
          <w:rFonts w:ascii="Segoe UI" w:hAnsi="Segoe UI" w:cs="Segoe UI"/>
          <w:i/>
          <w:iCs/>
          <w:sz w:val="20"/>
          <w:szCs w:val="20"/>
          <w:lang w:val="en-US"/>
        </w:rPr>
        <w:t>rewards</w:t>
      </w:r>
      <w:r w:rsidR="00801AD6" w:rsidRPr="00854A45">
        <w:rPr>
          <w:rFonts w:ascii="Segoe UI" w:hAnsi="Segoe UI" w:cs="Segoe UI"/>
          <w:sz w:val="20"/>
          <w:szCs w:val="20"/>
          <w:lang w:val="en-US"/>
        </w:rPr>
        <w:t xml:space="preserve"> for ministry work are the eternal salvation of the people we’ve ministered to</w:t>
      </w:r>
      <w:r w:rsidR="00986032" w:rsidRPr="00854A45">
        <w:rPr>
          <w:rFonts w:ascii="Segoe UI" w:hAnsi="Segoe UI" w:cs="Segoe UI"/>
          <w:sz w:val="20"/>
          <w:szCs w:val="20"/>
          <w:lang w:val="en-US"/>
        </w:rPr>
        <w:t>.</w:t>
      </w:r>
    </w:p>
    <w:p w14:paraId="53CF25B6" w14:textId="77777777" w:rsidR="00801AD6" w:rsidRPr="00801AD6" w:rsidRDefault="00801AD6" w:rsidP="00801AD6">
      <w:pPr>
        <w:pStyle w:val="ListParagraph"/>
        <w:ind w:left="786"/>
        <w:rPr>
          <w:rFonts w:ascii="Segoe UI" w:hAnsi="Segoe UI" w:cs="Segoe UI"/>
          <w:lang w:val="en-US"/>
        </w:rPr>
      </w:pPr>
    </w:p>
    <w:p w14:paraId="74F5B4F5" w14:textId="3F15C0B6" w:rsidR="00765C41" w:rsidRPr="00765C41" w:rsidRDefault="00D010F4" w:rsidP="00765C41">
      <w:pPr>
        <w:pStyle w:val="ListParagraph"/>
        <w:numPr>
          <w:ilvl w:val="1"/>
          <w:numId w:val="48"/>
        </w:numPr>
        <w:rPr>
          <w:rFonts w:ascii="Segoe UI" w:hAnsi="Segoe UI" w:cs="Segoe UI"/>
          <w:lang w:val="en-US"/>
        </w:rPr>
      </w:pPr>
      <w:r w:rsidRPr="00765C41">
        <w:rPr>
          <w:rFonts w:ascii="Segoe UI" w:hAnsi="Segoe UI" w:cs="Segoe UI"/>
        </w:rPr>
        <w:t>How does it make you feel that your labour will be shown for what it is? How can we ensure that we build things that las</w:t>
      </w:r>
      <w:r w:rsidR="00911AA8">
        <w:rPr>
          <w:rFonts w:ascii="Segoe UI" w:hAnsi="Segoe UI" w:cs="Segoe UI"/>
        </w:rPr>
        <w:t xml:space="preserve">t? How </w:t>
      </w:r>
      <w:r w:rsidR="001B4660">
        <w:rPr>
          <w:rFonts w:ascii="Segoe UI" w:hAnsi="Segoe UI" w:cs="Segoe UI"/>
        </w:rPr>
        <w:t xml:space="preserve">might </w:t>
      </w:r>
      <w:r w:rsidR="00911AA8">
        <w:rPr>
          <w:rFonts w:ascii="Segoe UI" w:hAnsi="Segoe UI" w:cs="Segoe UI"/>
        </w:rPr>
        <w:t xml:space="preserve">this shape our priorities as </w:t>
      </w:r>
      <w:proofErr w:type="gramStart"/>
      <w:r w:rsidR="00911AA8">
        <w:rPr>
          <w:rFonts w:ascii="Segoe UI" w:hAnsi="Segoe UI" w:cs="Segoe UI"/>
        </w:rPr>
        <w:t>parents</w:t>
      </w:r>
      <w:r w:rsidR="007025F5">
        <w:rPr>
          <w:rFonts w:ascii="Segoe UI" w:hAnsi="Segoe UI" w:cs="Segoe UI"/>
        </w:rPr>
        <w:t>;</w:t>
      </w:r>
      <w:proofErr w:type="gramEnd"/>
      <w:r w:rsidR="007025F5">
        <w:rPr>
          <w:rFonts w:ascii="Segoe UI" w:hAnsi="Segoe UI" w:cs="Segoe UI"/>
        </w:rPr>
        <w:t xml:space="preserve"> a</w:t>
      </w:r>
      <w:r w:rsidR="00911AA8">
        <w:rPr>
          <w:rFonts w:ascii="Segoe UI" w:hAnsi="Segoe UI" w:cs="Segoe UI"/>
        </w:rPr>
        <w:t>s friends</w:t>
      </w:r>
      <w:r w:rsidR="007025F5">
        <w:rPr>
          <w:rFonts w:ascii="Segoe UI" w:hAnsi="Segoe UI" w:cs="Segoe UI"/>
        </w:rPr>
        <w:t>, a</w:t>
      </w:r>
      <w:r w:rsidR="00911AA8">
        <w:rPr>
          <w:rFonts w:ascii="Segoe UI" w:hAnsi="Segoe UI" w:cs="Segoe UI"/>
        </w:rPr>
        <w:t>s growth group members</w:t>
      </w:r>
      <w:r w:rsidR="007025F5">
        <w:rPr>
          <w:rFonts w:ascii="Segoe UI" w:hAnsi="Segoe UI" w:cs="Segoe UI"/>
        </w:rPr>
        <w:t>?</w:t>
      </w:r>
    </w:p>
    <w:p w14:paraId="2276CA2C" w14:textId="77777777" w:rsidR="00765C41" w:rsidRDefault="00765C41" w:rsidP="00765C41">
      <w:pPr>
        <w:pStyle w:val="ListParagraph"/>
        <w:ind w:left="786"/>
        <w:rPr>
          <w:rFonts w:ascii="Segoe UI" w:hAnsi="Segoe UI" w:cs="Segoe UI"/>
          <w:lang w:val="en-US"/>
        </w:rPr>
      </w:pPr>
    </w:p>
    <w:p w14:paraId="52454101" w14:textId="1902FB7E" w:rsidR="00A65951" w:rsidRPr="00A65951" w:rsidRDefault="00EC4586" w:rsidP="00A65951">
      <w:pPr>
        <w:pStyle w:val="ListParagraph"/>
        <w:numPr>
          <w:ilvl w:val="1"/>
          <w:numId w:val="48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How do verses 16 and 17 raise the stakes surrounding our ministry work?</w:t>
      </w:r>
    </w:p>
    <w:p w14:paraId="404756EF" w14:textId="77777777" w:rsidR="00A65951" w:rsidRPr="00A65951" w:rsidRDefault="00A65951" w:rsidP="00A65951">
      <w:pPr>
        <w:pStyle w:val="ListParagraph"/>
        <w:ind w:left="360"/>
        <w:rPr>
          <w:rFonts w:ascii="Segoe UI" w:hAnsi="Segoe UI" w:cs="Segoe UI"/>
          <w:lang w:val="en-US"/>
        </w:rPr>
      </w:pPr>
    </w:p>
    <w:p w14:paraId="294D9B46" w14:textId="18715E10" w:rsidR="00221C7F" w:rsidRPr="001B4660" w:rsidRDefault="00221C7F" w:rsidP="001B4660">
      <w:pPr>
        <w:pStyle w:val="ListParagraph"/>
        <w:numPr>
          <w:ilvl w:val="0"/>
          <w:numId w:val="48"/>
        </w:numPr>
        <w:rPr>
          <w:rFonts w:ascii="Segoe UI" w:hAnsi="Segoe UI" w:cs="Segoe UI"/>
          <w:lang w:val="en-US"/>
        </w:rPr>
      </w:pPr>
      <w:r w:rsidRPr="00221C7F">
        <w:rPr>
          <w:rFonts w:ascii="Segoe UI" w:hAnsi="Segoe UI" w:cs="Segoe UI"/>
          <w:b/>
          <w:bCs/>
          <w:lang w:val="en-US"/>
        </w:rPr>
        <w:t>Read 1 Corinthians 3:18-22.</w:t>
      </w:r>
      <w:r>
        <w:rPr>
          <w:rFonts w:ascii="Segoe UI" w:hAnsi="Segoe UI" w:cs="Segoe UI"/>
          <w:lang w:val="en-US"/>
        </w:rPr>
        <w:t xml:space="preserve"> These verses bring Paul’s comments back to the issues being faced by the Corinthians – boasting in human leaders!</w:t>
      </w:r>
      <w:r w:rsidR="001B4660">
        <w:rPr>
          <w:rFonts w:ascii="Segoe UI" w:hAnsi="Segoe UI" w:cs="Segoe UI"/>
          <w:lang w:val="en-US"/>
        </w:rPr>
        <w:t xml:space="preserve"> </w:t>
      </w:r>
      <w:r w:rsidRPr="001B4660">
        <w:rPr>
          <w:rFonts w:ascii="Segoe UI" w:hAnsi="Segoe UI" w:cs="Segoe UI"/>
          <w:lang w:val="en-US"/>
        </w:rPr>
        <w:t>Have you ever found your view of church being tainted by worldly preferences? Can you describe some examples? How do these verses address that kind of thinking?</w:t>
      </w:r>
    </w:p>
    <w:p w14:paraId="10CBA736" w14:textId="77777777" w:rsidR="00221C7F" w:rsidRPr="00221C7F" w:rsidRDefault="00221C7F" w:rsidP="00221C7F">
      <w:pPr>
        <w:pStyle w:val="ListParagraph"/>
        <w:ind w:left="786"/>
        <w:rPr>
          <w:rFonts w:ascii="Segoe UI" w:hAnsi="Segoe UI" w:cs="Segoe UI"/>
          <w:lang w:val="en-US"/>
        </w:rPr>
      </w:pPr>
    </w:p>
    <w:p w14:paraId="32958B40" w14:textId="7B01007E" w:rsidR="00EC4586" w:rsidRDefault="00D010F4" w:rsidP="00D61D9A">
      <w:pPr>
        <w:pStyle w:val="ListParagraph"/>
        <w:numPr>
          <w:ilvl w:val="0"/>
          <w:numId w:val="48"/>
        </w:numPr>
        <w:rPr>
          <w:rFonts w:ascii="Segoe UI" w:hAnsi="Segoe UI" w:cs="Segoe UI"/>
          <w:lang w:val="en-US"/>
        </w:rPr>
      </w:pPr>
      <w:r w:rsidRPr="00D010F4">
        <w:rPr>
          <w:rFonts w:ascii="Segoe UI" w:hAnsi="Segoe UI" w:cs="Segoe UI"/>
          <w:i/>
          <w:iCs/>
          <w:lang w:val="en-US"/>
        </w:rPr>
        <w:t>“To be one of God’s co-workers is a great privilege, but it comes with great responsibilities!”</w:t>
      </w:r>
      <w:r>
        <w:rPr>
          <w:rFonts w:ascii="Segoe UI" w:hAnsi="Segoe UI" w:cs="Segoe UI"/>
          <w:lang w:val="en-US"/>
        </w:rPr>
        <w:t xml:space="preserve"> </w:t>
      </w:r>
      <w:r w:rsidRPr="00D010F4">
        <w:rPr>
          <w:rFonts w:ascii="Segoe UI" w:hAnsi="Segoe UI" w:cs="Segoe UI"/>
          <w:lang w:val="en-US"/>
        </w:rPr>
        <w:t>Do you think this sentence sums up 1 Corinthians 3 well? In what sense is it a privilege</w:t>
      </w:r>
      <w:r w:rsidR="00A65951">
        <w:rPr>
          <w:rFonts w:ascii="Segoe UI" w:hAnsi="Segoe UI" w:cs="Segoe UI"/>
          <w:lang w:val="en-US"/>
        </w:rPr>
        <w:t xml:space="preserve"> to be God’s co-worker</w:t>
      </w:r>
      <w:r w:rsidRPr="00D010F4">
        <w:rPr>
          <w:rFonts w:ascii="Segoe UI" w:hAnsi="Segoe UI" w:cs="Segoe UI"/>
          <w:lang w:val="en-US"/>
        </w:rPr>
        <w:t>, and what is the great responsibility?</w:t>
      </w:r>
    </w:p>
    <w:p w14:paraId="0FE7F2E9" w14:textId="77777777" w:rsidR="00A53C6C" w:rsidRDefault="00A53C6C" w:rsidP="00A53C6C">
      <w:pPr>
        <w:pStyle w:val="ListParagraph"/>
        <w:ind w:left="360"/>
        <w:rPr>
          <w:rFonts w:ascii="Segoe UI" w:hAnsi="Segoe UI" w:cs="Segoe UI"/>
          <w:lang w:val="en-US"/>
        </w:rPr>
      </w:pPr>
    </w:p>
    <w:p w14:paraId="30FEB737" w14:textId="3AFCF479" w:rsidR="00661293" w:rsidRPr="00A53C6C" w:rsidRDefault="00661293" w:rsidP="00D61D9A">
      <w:pPr>
        <w:pStyle w:val="ListParagraph"/>
        <w:numPr>
          <w:ilvl w:val="0"/>
          <w:numId w:val="48"/>
        </w:numPr>
        <w:rPr>
          <w:rFonts w:ascii="Segoe UI" w:hAnsi="Segoe UI" w:cs="Segoe UI"/>
          <w:lang w:val="en-US"/>
        </w:rPr>
      </w:pPr>
      <w:r w:rsidRPr="00A53C6C">
        <w:rPr>
          <w:rFonts w:ascii="Segoe UI" w:hAnsi="Segoe UI" w:cs="Segoe UI"/>
          <w:b/>
          <w:bCs/>
          <w:lang w:val="en-US"/>
        </w:rPr>
        <w:t>Pray</w:t>
      </w:r>
      <w:r w:rsidRPr="00A53C6C">
        <w:rPr>
          <w:rFonts w:ascii="Segoe UI" w:hAnsi="Segoe UI" w:cs="Segoe UI"/>
          <w:lang w:val="en-US"/>
        </w:rPr>
        <w:t xml:space="preserve"> for our ministry leaders at JAC, both staff and others including Growth Group Leaders, Youth and </w:t>
      </w:r>
      <w:r w:rsidR="001F1A65">
        <w:rPr>
          <w:rFonts w:ascii="Segoe UI" w:hAnsi="Segoe UI" w:cs="Segoe UI"/>
          <w:lang w:val="en-US"/>
        </w:rPr>
        <w:t>Children</w:t>
      </w:r>
      <w:r w:rsidR="00A65951">
        <w:rPr>
          <w:rFonts w:ascii="Segoe UI" w:hAnsi="Segoe UI" w:cs="Segoe UI"/>
          <w:lang w:val="en-US"/>
        </w:rPr>
        <w:t>’</w:t>
      </w:r>
      <w:r w:rsidR="001F1A65">
        <w:rPr>
          <w:rFonts w:ascii="Segoe UI" w:hAnsi="Segoe UI" w:cs="Segoe UI"/>
          <w:lang w:val="en-US"/>
        </w:rPr>
        <w:t>s</w:t>
      </w:r>
      <w:r w:rsidRPr="00A53C6C">
        <w:rPr>
          <w:rFonts w:ascii="Segoe UI" w:hAnsi="Segoe UI" w:cs="Segoe UI"/>
          <w:lang w:val="en-US"/>
        </w:rPr>
        <w:t xml:space="preserve"> Leaders, </w:t>
      </w:r>
      <w:r w:rsidR="00A53C6C" w:rsidRPr="00A53C6C">
        <w:rPr>
          <w:rFonts w:ascii="Segoe UI" w:hAnsi="Segoe UI" w:cs="Segoe UI"/>
          <w:lang w:val="en-US"/>
        </w:rPr>
        <w:t>everyone that you</w:t>
      </w:r>
      <w:r w:rsidRPr="00A53C6C">
        <w:rPr>
          <w:rFonts w:ascii="Segoe UI" w:hAnsi="Segoe UI" w:cs="Segoe UI"/>
          <w:lang w:val="en-US"/>
        </w:rPr>
        <w:t xml:space="preserve"> can think of. Pray that </w:t>
      </w:r>
      <w:r w:rsidR="001F1A65">
        <w:rPr>
          <w:rFonts w:ascii="Segoe UI" w:hAnsi="Segoe UI" w:cs="Segoe UI"/>
          <w:lang w:val="en-US"/>
        </w:rPr>
        <w:t>they</w:t>
      </w:r>
      <w:r w:rsidRPr="00A53C6C">
        <w:rPr>
          <w:rFonts w:ascii="Segoe UI" w:hAnsi="Segoe UI" w:cs="Segoe UI"/>
          <w:lang w:val="en-US"/>
        </w:rPr>
        <w:t xml:space="preserve"> would </w:t>
      </w:r>
      <w:r w:rsidR="00A53C6C">
        <w:rPr>
          <w:rFonts w:ascii="Segoe UI" w:hAnsi="Segoe UI" w:cs="Segoe UI"/>
          <w:lang w:val="en-US"/>
        </w:rPr>
        <w:t xml:space="preserve">all </w:t>
      </w:r>
      <w:r w:rsidRPr="00A53C6C">
        <w:rPr>
          <w:rFonts w:ascii="Segoe UI" w:hAnsi="Segoe UI" w:cs="Segoe UI"/>
          <w:lang w:val="en-US"/>
        </w:rPr>
        <w:t>understand their place in God’s plans, and that they would produce work that lasts</w:t>
      </w:r>
      <w:r w:rsidR="00A53C6C">
        <w:rPr>
          <w:rFonts w:ascii="Segoe UI" w:hAnsi="Segoe UI" w:cs="Segoe UI"/>
          <w:lang w:val="en-US"/>
        </w:rPr>
        <w:t>!</w:t>
      </w:r>
    </w:p>
    <w:p w14:paraId="5A14CAAA" w14:textId="201D213E" w:rsidR="007936F4" w:rsidRPr="002344FC" w:rsidRDefault="00B6440D" w:rsidP="002344FC">
      <w:pPr>
        <w:pBdr>
          <w:bottom w:val="single" w:sz="6" w:space="1" w:color="auto"/>
        </w:pBdr>
        <w:rPr>
          <w:rFonts w:ascii="Segoe UI" w:hAnsi="Segoe UI" w:cs="Segoe UI"/>
          <w:b/>
          <w:color w:val="0070C0"/>
          <w:sz w:val="32"/>
          <w:szCs w:val="32"/>
        </w:rPr>
      </w:pPr>
      <w:r>
        <w:rPr>
          <w:rFonts w:ascii="Segoe UI" w:hAnsi="Segoe UI" w:cs="Segoe UI"/>
          <w:b/>
          <w:sz w:val="48"/>
          <w:szCs w:val="48"/>
        </w:rPr>
        <w:br w:type="page"/>
      </w:r>
      <w:r w:rsidR="00ED448E" w:rsidRPr="00197E78">
        <w:rPr>
          <w:rFonts w:ascii="Segoe UI" w:hAnsi="Segoe UI" w:cs="Segoe UI"/>
          <w:b/>
          <w:color w:val="0070C0"/>
          <w:sz w:val="32"/>
          <w:szCs w:val="32"/>
        </w:rPr>
        <w:lastRenderedPageBreak/>
        <w:t xml:space="preserve">Study </w:t>
      </w:r>
      <w:r w:rsidR="002710F8">
        <w:rPr>
          <w:rFonts w:ascii="Segoe UI" w:hAnsi="Segoe UI" w:cs="Segoe UI"/>
          <w:b/>
          <w:color w:val="0070C0"/>
          <w:sz w:val="32"/>
          <w:szCs w:val="32"/>
        </w:rPr>
        <w:t xml:space="preserve">5 </w:t>
      </w:r>
      <w:r w:rsidR="00ED448E" w:rsidRPr="00197E78">
        <w:rPr>
          <w:rFonts w:ascii="Segoe UI" w:hAnsi="Segoe UI" w:cs="Segoe UI"/>
          <w:b/>
          <w:color w:val="0070C0"/>
          <w:sz w:val="32"/>
          <w:szCs w:val="32"/>
        </w:rPr>
        <w:t xml:space="preserve">| </w:t>
      </w:r>
      <w:r w:rsidR="00AB0882" w:rsidRPr="00AB0882">
        <w:rPr>
          <w:rFonts w:ascii="Segoe UI" w:hAnsi="Segoe UI" w:cs="Segoe UI"/>
          <w:b/>
          <w:bCs/>
          <w:color w:val="0070C0"/>
          <w:sz w:val="32"/>
          <w:szCs w:val="32"/>
        </w:rPr>
        <w:t>1 Corinthians 4 | The World’s Garbage</w:t>
      </w:r>
    </w:p>
    <w:p w14:paraId="43DCC9AA" w14:textId="5A3F251E" w:rsidR="009116E5" w:rsidRDefault="004C1600" w:rsidP="009116E5">
      <w:pPr>
        <w:pStyle w:val="ListParagraph"/>
        <w:numPr>
          <w:ilvl w:val="0"/>
          <w:numId w:val="4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 xml:space="preserve">What makes a good church minister? </w:t>
      </w:r>
      <w:r w:rsidR="00432509">
        <w:rPr>
          <w:rFonts w:ascii="Segoe UI" w:hAnsi="Segoe UI" w:cs="Segoe UI"/>
          <w:lang w:val="en-US"/>
        </w:rPr>
        <w:t>What qualities would you consider essential?</w:t>
      </w:r>
    </w:p>
    <w:p w14:paraId="036E8C07" w14:textId="77777777" w:rsidR="00432509" w:rsidRDefault="00432509" w:rsidP="00432509">
      <w:pPr>
        <w:pStyle w:val="ListParagraph"/>
        <w:ind w:left="360"/>
        <w:rPr>
          <w:rFonts w:ascii="Segoe UI" w:hAnsi="Segoe UI" w:cs="Segoe UI"/>
          <w:lang w:val="en-US"/>
        </w:rPr>
      </w:pPr>
    </w:p>
    <w:p w14:paraId="4B9097F8" w14:textId="589B3C8B" w:rsidR="00432509" w:rsidRPr="0029310D" w:rsidRDefault="00432509" w:rsidP="0029310D">
      <w:pPr>
        <w:pStyle w:val="ListParagraph"/>
        <w:numPr>
          <w:ilvl w:val="0"/>
          <w:numId w:val="49"/>
        </w:numPr>
        <w:rPr>
          <w:rFonts w:ascii="Segoe UI" w:hAnsi="Segoe UI" w:cs="Segoe UI"/>
          <w:b/>
          <w:bCs/>
          <w:lang w:val="en-US"/>
        </w:rPr>
      </w:pPr>
      <w:r w:rsidRPr="00432509">
        <w:rPr>
          <w:rFonts w:ascii="Segoe UI" w:hAnsi="Segoe UI" w:cs="Segoe UI"/>
          <w:b/>
          <w:bCs/>
          <w:lang w:val="en-US"/>
        </w:rPr>
        <w:t>Read 1 Corinthians 4:1-5</w:t>
      </w:r>
      <w:r>
        <w:rPr>
          <w:rFonts w:ascii="Segoe UI" w:hAnsi="Segoe UI" w:cs="Segoe UI"/>
          <w:b/>
          <w:bCs/>
          <w:lang w:val="en-US"/>
        </w:rPr>
        <w:t xml:space="preserve">. </w:t>
      </w:r>
    </w:p>
    <w:p w14:paraId="6A805095" w14:textId="566E741E" w:rsidR="00432509" w:rsidRDefault="00432509" w:rsidP="00432509">
      <w:pPr>
        <w:pStyle w:val="ListParagraph"/>
        <w:numPr>
          <w:ilvl w:val="1"/>
          <w:numId w:val="49"/>
        </w:numPr>
        <w:rPr>
          <w:rFonts w:ascii="Segoe UI" w:hAnsi="Segoe UI" w:cs="Segoe UI"/>
          <w:lang w:val="en-US"/>
        </w:rPr>
      </w:pPr>
      <w:r w:rsidRPr="00432509">
        <w:rPr>
          <w:rFonts w:ascii="Segoe UI" w:hAnsi="Segoe UI" w:cs="Segoe UI"/>
          <w:lang w:val="en-US"/>
        </w:rPr>
        <w:t>What characte</w:t>
      </w:r>
      <w:r>
        <w:rPr>
          <w:rFonts w:ascii="Segoe UI" w:hAnsi="Segoe UI" w:cs="Segoe UI"/>
          <w:lang w:val="en-US"/>
        </w:rPr>
        <w:t xml:space="preserve">ristic does </w:t>
      </w:r>
      <w:r w:rsidR="00BF66F8">
        <w:rPr>
          <w:rFonts w:ascii="Segoe UI" w:hAnsi="Segoe UI" w:cs="Segoe UI"/>
          <w:lang w:val="en-US"/>
        </w:rPr>
        <w:t>Paul</w:t>
      </w:r>
      <w:r>
        <w:rPr>
          <w:rFonts w:ascii="Segoe UI" w:hAnsi="Segoe UI" w:cs="Segoe UI"/>
          <w:lang w:val="en-US"/>
        </w:rPr>
        <w:t xml:space="preserve"> identify as being most important</w:t>
      </w:r>
      <w:r w:rsidR="00BF66F8">
        <w:rPr>
          <w:rFonts w:ascii="Segoe UI" w:hAnsi="Segoe UI" w:cs="Segoe UI"/>
          <w:lang w:val="en-US"/>
        </w:rPr>
        <w:t xml:space="preserve"> to his ministry</w:t>
      </w:r>
      <w:r w:rsidR="00396FAE">
        <w:rPr>
          <w:rFonts w:ascii="Segoe UI" w:hAnsi="Segoe UI" w:cs="Segoe UI"/>
          <w:lang w:val="en-US"/>
        </w:rPr>
        <w:t>?</w:t>
      </w:r>
    </w:p>
    <w:p w14:paraId="666988A6" w14:textId="77777777" w:rsidR="0029310D" w:rsidRDefault="0029310D" w:rsidP="0029310D">
      <w:pPr>
        <w:pStyle w:val="ListParagraph"/>
        <w:ind w:left="786"/>
        <w:rPr>
          <w:rFonts w:ascii="Segoe UI" w:hAnsi="Segoe UI" w:cs="Segoe UI"/>
          <w:lang w:val="en-US"/>
        </w:rPr>
      </w:pPr>
    </w:p>
    <w:p w14:paraId="72082A84" w14:textId="3FD73A96" w:rsidR="0029310D" w:rsidRPr="0029310D" w:rsidRDefault="00BF66F8" w:rsidP="0029310D">
      <w:pPr>
        <w:pStyle w:val="ListParagraph"/>
        <w:numPr>
          <w:ilvl w:val="1"/>
          <w:numId w:val="4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Whose judgement is Paul interested in? Whose judgement is he uninterested in? When will this judgement be revealed?</w:t>
      </w:r>
    </w:p>
    <w:p w14:paraId="7E38FEF3" w14:textId="77777777" w:rsidR="0029310D" w:rsidRDefault="0029310D" w:rsidP="0029310D">
      <w:pPr>
        <w:pStyle w:val="ListParagraph"/>
        <w:ind w:left="786"/>
        <w:rPr>
          <w:rFonts w:ascii="Segoe UI" w:hAnsi="Segoe UI" w:cs="Segoe UI"/>
          <w:lang w:val="en-US"/>
        </w:rPr>
      </w:pPr>
    </w:p>
    <w:p w14:paraId="08A2742D" w14:textId="3989D052" w:rsidR="00432509" w:rsidRDefault="00432509" w:rsidP="00432509">
      <w:pPr>
        <w:pStyle w:val="ListParagraph"/>
        <w:numPr>
          <w:ilvl w:val="1"/>
          <w:numId w:val="4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 xml:space="preserve">Do you </w:t>
      </w:r>
      <w:r w:rsidR="00396FAE">
        <w:rPr>
          <w:rFonts w:ascii="Segoe UI" w:hAnsi="Segoe UI" w:cs="Segoe UI"/>
          <w:lang w:val="en-US"/>
        </w:rPr>
        <w:t xml:space="preserve">find it hard to live </w:t>
      </w:r>
      <w:r w:rsidR="007C2785">
        <w:rPr>
          <w:rFonts w:ascii="Segoe UI" w:hAnsi="Segoe UI" w:cs="Segoe UI"/>
          <w:lang w:val="en-US"/>
        </w:rPr>
        <w:t>for</w:t>
      </w:r>
      <w:r w:rsidR="00396FAE">
        <w:rPr>
          <w:rFonts w:ascii="Segoe UI" w:hAnsi="Segoe UI" w:cs="Segoe UI"/>
          <w:lang w:val="en-US"/>
        </w:rPr>
        <w:t xml:space="preserve"> an ‘audience of one’ </w:t>
      </w:r>
      <w:r w:rsidR="007C2785">
        <w:rPr>
          <w:rFonts w:ascii="Segoe UI" w:hAnsi="Segoe UI" w:cs="Segoe UI"/>
          <w:lang w:val="en-US"/>
        </w:rPr>
        <w:t xml:space="preserve">(i.e. God) </w:t>
      </w:r>
      <w:r w:rsidR="00396FAE">
        <w:rPr>
          <w:rFonts w:ascii="Segoe UI" w:hAnsi="Segoe UI" w:cs="Segoe UI"/>
          <w:lang w:val="en-US"/>
        </w:rPr>
        <w:t>rather than living for the approval of others? What are some areas of life where you find this easier/harder?</w:t>
      </w:r>
    </w:p>
    <w:p w14:paraId="48EF8829" w14:textId="77777777" w:rsidR="00971B55" w:rsidRPr="00971B55" w:rsidRDefault="00971B55" w:rsidP="00971B55">
      <w:pPr>
        <w:pStyle w:val="ListParagraph"/>
        <w:rPr>
          <w:rFonts w:ascii="Segoe UI" w:hAnsi="Segoe UI" w:cs="Segoe UI"/>
          <w:lang w:val="en-US"/>
        </w:rPr>
      </w:pPr>
    </w:p>
    <w:p w14:paraId="7709AAEF" w14:textId="44D7C565" w:rsidR="00971B55" w:rsidRDefault="00971B55" w:rsidP="00432509">
      <w:pPr>
        <w:pStyle w:val="ListParagraph"/>
        <w:numPr>
          <w:ilvl w:val="1"/>
          <w:numId w:val="4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Why is living to please God alone, so important for ministry leaders and bible teachers?</w:t>
      </w:r>
    </w:p>
    <w:p w14:paraId="3A557BE5" w14:textId="77777777" w:rsidR="00673705" w:rsidRPr="00673705" w:rsidRDefault="00673705" w:rsidP="00673705">
      <w:pPr>
        <w:pStyle w:val="ListParagraph"/>
        <w:ind w:left="786"/>
        <w:rPr>
          <w:rFonts w:ascii="Segoe UI" w:hAnsi="Segoe UI" w:cs="Segoe UI"/>
          <w:b/>
          <w:bCs/>
          <w:lang w:val="en-US"/>
        </w:rPr>
      </w:pPr>
    </w:p>
    <w:p w14:paraId="41DD8B17" w14:textId="608140C3" w:rsidR="00673705" w:rsidRDefault="00673705" w:rsidP="00673705">
      <w:pPr>
        <w:pStyle w:val="ListParagraph"/>
        <w:numPr>
          <w:ilvl w:val="0"/>
          <w:numId w:val="49"/>
        </w:numPr>
        <w:rPr>
          <w:rFonts w:ascii="Segoe UI" w:hAnsi="Segoe UI" w:cs="Segoe UI"/>
          <w:b/>
          <w:bCs/>
          <w:lang w:val="en-US"/>
        </w:rPr>
      </w:pPr>
      <w:r w:rsidRPr="00673705">
        <w:rPr>
          <w:rFonts w:ascii="Segoe UI" w:hAnsi="Segoe UI" w:cs="Segoe UI"/>
          <w:b/>
          <w:bCs/>
          <w:lang w:val="en-US"/>
        </w:rPr>
        <w:t>Read 1 Corinthians 4:6-13</w:t>
      </w:r>
      <w:r>
        <w:rPr>
          <w:rFonts w:ascii="Segoe UI" w:hAnsi="Segoe UI" w:cs="Segoe UI"/>
          <w:b/>
          <w:bCs/>
          <w:lang w:val="en-US"/>
        </w:rPr>
        <w:t xml:space="preserve">. </w:t>
      </w:r>
    </w:p>
    <w:p w14:paraId="335901E9" w14:textId="5733C663" w:rsidR="00AD2AB0" w:rsidRPr="00AD2AB0" w:rsidRDefault="00AD2AB0" w:rsidP="00AD2AB0">
      <w:pPr>
        <w:pStyle w:val="ListParagraph"/>
        <w:numPr>
          <w:ilvl w:val="1"/>
          <w:numId w:val="49"/>
        </w:numPr>
        <w:rPr>
          <w:rFonts w:ascii="Segoe UI" w:hAnsi="Segoe UI" w:cs="Segoe UI"/>
          <w:lang w:val="en-US"/>
        </w:rPr>
      </w:pPr>
      <w:r w:rsidRPr="00AD2AB0">
        <w:rPr>
          <w:rFonts w:ascii="Segoe UI" w:hAnsi="Segoe UI" w:cs="Segoe UI"/>
          <w:lang w:val="en-US"/>
        </w:rPr>
        <w:t>Paul describes many contrasts between the experience of the Corinthians and his own experience? What are some of the contrasts?</w:t>
      </w:r>
    </w:p>
    <w:p w14:paraId="7F904D65" w14:textId="77777777" w:rsidR="0029310D" w:rsidRDefault="0029310D" w:rsidP="0029310D">
      <w:pPr>
        <w:pStyle w:val="ListParagraph"/>
        <w:ind w:left="786"/>
        <w:rPr>
          <w:rFonts w:ascii="Segoe UI" w:hAnsi="Segoe UI" w:cs="Segoe UI"/>
          <w:lang w:val="en-US"/>
        </w:rPr>
      </w:pPr>
    </w:p>
    <w:p w14:paraId="4BA9F11E" w14:textId="60FB77A4" w:rsidR="0029310D" w:rsidRPr="0029310D" w:rsidRDefault="00AD2AB0" w:rsidP="0029310D">
      <w:pPr>
        <w:pStyle w:val="ListParagraph"/>
        <w:numPr>
          <w:ilvl w:val="1"/>
          <w:numId w:val="49"/>
        </w:numPr>
        <w:rPr>
          <w:rFonts w:ascii="Segoe UI" w:hAnsi="Segoe UI" w:cs="Segoe UI"/>
          <w:lang w:val="en-US"/>
        </w:rPr>
      </w:pPr>
      <w:r w:rsidRPr="00AD2AB0">
        <w:rPr>
          <w:rFonts w:ascii="Segoe UI" w:hAnsi="Segoe UI" w:cs="Segoe UI"/>
          <w:lang w:val="en-US"/>
        </w:rPr>
        <w:t xml:space="preserve">Does Paul really think that the Corinthian Christians are ‘rich’, ‘kings’, ‘wise’ etc. What is Paul’s tone in these verses? </w:t>
      </w:r>
      <w:r w:rsidR="00BF66F8">
        <w:rPr>
          <w:rFonts w:ascii="Segoe UI" w:hAnsi="Segoe UI" w:cs="Segoe UI"/>
          <w:lang w:val="en-US"/>
        </w:rPr>
        <w:t>How does that help us discern the point he is really making?</w:t>
      </w:r>
    </w:p>
    <w:p w14:paraId="1BD87AEA" w14:textId="77777777" w:rsidR="0029310D" w:rsidRDefault="0029310D" w:rsidP="0029310D">
      <w:pPr>
        <w:pStyle w:val="ListParagraph"/>
        <w:ind w:left="360"/>
        <w:rPr>
          <w:rFonts w:ascii="Segoe UI" w:hAnsi="Segoe UI" w:cs="Segoe UI"/>
          <w:b/>
          <w:bCs/>
          <w:lang w:val="en-US"/>
        </w:rPr>
      </w:pPr>
    </w:p>
    <w:p w14:paraId="23F21DF2" w14:textId="77777777" w:rsidR="005A4C7C" w:rsidRDefault="00BF66F8" w:rsidP="0029310D">
      <w:pPr>
        <w:pStyle w:val="ListParagraph"/>
        <w:numPr>
          <w:ilvl w:val="0"/>
          <w:numId w:val="49"/>
        </w:numPr>
        <w:rPr>
          <w:rFonts w:ascii="Segoe UI" w:hAnsi="Segoe UI" w:cs="Segoe UI"/>
          <w:b/>
          <w:bCs/>
          <w:lang w:val="en-US"/>
        </w:rPr>
      </w:pPr>
      <w:r w:rsidRPr="00673705">
        <w:rPr>
          <w:rFonts w:ascii="Segoe UI" w:hAnsi="Segoe UI" w:cs="Segoe UI"/>
          <w:b/>
          <w:bCs/>
          <w:lang w:val="en-US"/>
        </w:rPr>
        <w:t>Read 1 Corinthians 4:</w:t>
      </w:r>
      <w:r>
        <w:rPr>
          <w:rFonts w:ascii="Segoe UI" w:hAnsi="Segoe UI" w:cs="Segoe UI"/>
          <w:b/>
          <w:bCs/>
          <w:lang w:val="en-US"/>
        </w:rPr>
        <w:t>14-21</w:t>
      </w:r>
      <w:r w:rsidR="00396FAE">
        <w:rPr>
          <w:rFonts w:ascii="Segoe UI" w:hAnsi="Segoe UI" w:cs="Segoe UI"/>
          <w:b/>
          <w:bCs/>
          <w:lang w:val="en-US"/>
        </w:rPr>
        <w:t xml:space="preserve">. </w:t>
      </w:r>
    </w:p>
    <w:p w14:paraId="7B7DC8E6" w14:textId="229D4FAB" w:rsidR="005A4C7C" w:rsidRDefault="005A4C7C" w:rsidP="005A4C7C">
      <w:pPr>
        <w:pStyle w:val="ListParagraph"/>
        <w:numPr>
          <w:ilvl w:val="1"/>
          <w:numId w:val="49"/>
        </w:numPr>
        <w:rPr>
          <w:rFonts w:ascii="Segoe UI" w:hAnsi="Segoe UI" w:cs="Segoe UI"/>
          <w:lang w:val="en-US"/>
        </w:rPr>
      </w:pPr>
      <w:r w:rsidRPr="005A4C7C">
        <w:rPr>
          <w:rFonts w:ascii="Segoe UI" w:hAnsi="Segoe UI" w:cs="Segoe UI"/>
          <w:lang w:val="en-US"/>
        </w:rPr>
        <w:t>How does Paul distinguish himself from others who might be influencing the Corinthians church?</w:t>
      </w:r>
    </w:p>
    <w:p w14:paraId="08060BB2" w14:textId="77777777" w:rsidR="005A4C7C" w:rsidRPr="005A4C7C" w:rsidRDefault="005A4C7C" w:rsidP="005A4C7C">
      <w:pPr>
        <w:pStyle w:val="ListParagraph"/>
        <w:ind w:left="786"/>
        <w:rPr>
          <w:rFonts w:ascii="Segoe UI" w:hAnsi="Segoe UI" w:cs="Segoe UI"/>
          <w:lang w:val="en-US"/>
        </w:rPr>
      </w:pPr>
    </w:p>
    <w:p w14:paraId="7D547AD6" w14:textId="2B0BB725" w:rsidR="0029310D" w:rsidRPr="0029310D" w:rsidRDefault="00BF66F8" w:rsidP="005A4C7C">
      <w:pPr>
        <w:pStyle w:val="ListParagraph"/>
        <w:numPr>
          <w:ilvl w:val="1"/>
          <w:numId w:val="49"/>
        </w:numPr>
        <w:rPr>
          <w:rFonts w:ascii="Segoe UI" w:hAnsi="Segoe UI" w:cs="Segoe UI"/>
          <w:b/>
          <w:bCs/>
          <w:lang w:val="en-US"/>
        </w:rPr>
      </w:pPr>
      <w:r w:rsidRPr="00396FAE">
        <w:rPr>
          <w:rFonts w:ascii="Segoe UI" w:hAnsi="Segoe UI" w:cs="Segoe UI"/>
          <w:lang w:val="en-US"/>
        </w:rPr>
        <w:t>What does Paul want the Corinthians to do?</w:t>
      </w:r>
      <w:r w:rsidR="00396FAE">
        <w:rPr>
          <w:rFonts w:ascii="Segoe UI" w:hAnsi="Segoe UI" w:cs="Segoe UI"/>
          <w:lang w:val="en-US"/>
        </w:rPr>
        <w:t xml:space="preserve"> What do you think this will this look like for them?</w:t>
      </w:r>
    </w:p>
    <w:p w14:paraId="74992262" w14:textId="77777777" w:rsidR="0029310D" w:rsidRPr="0029310D" w:rsidRDefault="0029310D" w:rsidP="0029310D">
      <w:pPr>
        <w:pStyle w:val="ListParagraph"/>
        <w:ind w:left="360"/>
        <w:rPr>
          <w:rFonts w:ascii="Segoe UI" w:hAnsi="Segoe UI" w:cs="Segoe UI"/>
          <w:b/>
          <w:bCs/>
          <w:lang w:val="en-US"/>
        </w:rPr>
      </w:pPr>
    </w:p>
    <w:p w14:paraId="046A4D86" w14:textId="31265425" w:rsidR="0014126E" w:rsidRPr="0014126E" w:rsidRDefault="0029310D" w:rsidP="0014126E">
      <w:pPr>
        <w:pStyle w:val="ListParagraph"/>
        <w:numPr>
          <w:ilvl w:val="0"/>
          <w:numId w:val="49"/>
        </w:numPr>
        <w:rPr>
          <w:rFonts w:ascii="Segoe UI" w:hAnsi="Segoe UI" w:cs="Segoe UI"/>
          <w:b/>
          <w:bCs/>
          <w:lang w:val="en-US"/>
        </w:rPr>
      </w:pPr>
      <w:r w:rsidRPr="0029310D">
        <w:rPr>
          <w:rFonts w:ascii="Segoe UI" w:hAnsi="Segoe UI" w:cs="Segoe UI"/>
          <w:lang w:val="en-US"/>
        </w:rPr>
        <w:t>Should Christians expect a similar life to that experienced by Paul? How do these other verses inform our discussion: Matthew 5:1-12, Mark 8:34-38, Phil 2:5-11?</w:t>
      </w:r>
    </w:p>
    <w:p w14:paraId="6D62DAA1" w14:textId="77777777" w:rsidR="0014126E" w:rsidRPr="0014126E" w:rsidRDefault="0014126E" w:rsidP="0014126E">
      <w:pPr>
        <w:pStyle w:val="ListParagraph"/>
        <w:ind w:left="360"/>
        <w:rPr>
          <w:rFonts w:ascii="Segoe UI" w:hAnsi="Segoe UI" w:cs="Segoe UI"/>
          <w:b/>
          <w:bCs/>
          <w:lang w:val="en-US"/>
        </w:rPr>
      </w:pPr>
    </w:p>
    <w:p w14:paraId="456E72A1" w14:textId="7D1593C9" w:rsidR="00AD2AB0" w:rsidRDefault="00AD2AB0" w:rsidP="00E81DB2">
      <w:pPr>
        <w:pStyle w:val="ListParagraph"/>
        <w:numPr>
          <w:ilvl w:val="0"/>
          <w:numId w:val="49"/>
        </w:numPr>
        <w:rPr>
          <w:rFonts w:ascii="Segoe UI" w:hAnsi="Segoe UI" w:cs="Segoe UI"/>
          <w:lang w:val="en-US"/>
        </w:rPr>
      </w:pPr>
      <w:r w:rsidRPr="00E81DB2">
        <w:rPr>
          <w:rFonts w:ascii="Segoe UI" w:hAnsi="Segoe UI" w:cs="Segoe UI"/>
          <w:lang w:val="en-US"/>
        </w:rPr>
        <w:t xml:space="preserve">Do you think that living in Australia makes it easier or harder to live consistently with the message of the cross? </w:t>
      </w:r>
    </w:p>
    <w:p w14:paraId="2D5BB24A" w14:textId="77777777" w:rsidR="00106416" w:rsidRPr="00106416" w:rsidRDefault="00106416" w:rsidP="00106416">
      <w:pPr>
        <w:pStyle w:val="ListParagraph"/>
        <w:rPr>
          <w:rFonts w:ascii="Segoe UI" w:hAnsi="Segoe UI" w:cs="Segoe UI"/>
          <w:lang w:val="en-US"/>
        </w:rPr>
      </w:pPr>
    </w:p>
    <w:p w14:paraId="3FD36F25" w14:textId="2676D5A7" w:rsidR="00106416" w:rsidRDefault="00106416" w:rsidP="00E81DB2">
      <w:pPr>
        <w:pStyle w:val="ListParagraph"/>
        <w:numPr>
          <w:ilvl w:val="0"/>
          <w:numId w:val="49"/>
        </w:numPr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What opportunities are presently before you to imitate Paul, and Christ, in a cross-shaped life? How do you feel about taking those opportunities up?</w:t>
      </w:r>
    </w:p>
    <w:p w14:paraId="6C137F0D" w14:textId="77777777" w:rsidR="0014126E" w:rsidRPr="0014126E" w:rsidRDefault="0014126E" w:rsidP="0014126E">
      <w:pPr>
        <w:pStyle w:val="ListParagraph"/>
        <w:rPr>
          <w:rFonts w:ascii="Segoe UI" w:hAnsi="Segoe UI" w:cs="Segoe UI"/>
          <w:lang w:val="en-US"/>
        </w:rPr>
      </w:pPr>
    </w:p>
    <w:p w14:paraId="37EF22B6" w14:textId="7F33F28E" w:rsidR="0014126E" w:rsidRPr="00E81DB2" w:rsidRDefault="0014126E" w:rsidP="00E81DB2">
      <w:pPr>
        <w:pStyle w:val="ListParagraph"/>
        <w:numPr>
          <w:ilvl w:val="0"/>
          <w:numId w:val="49"/>
        </w:numPr>
        <w:rPr>
          <w:rFonts w:ascii="Segoe UI" w:hAnsi="Segoe UI" w:cs="Segoe UI"/>
          <w:lang w:val="en-US"/>
        </w:rPr>
      </w:pPr>
      <w:r w:rsidRPr="005A4C7C">
        <w:rPr>
          <w:rFonts w:ascii="Segoe UI" w:hAnsi="Segoe UI" w:cs="Segoe UI"/>
          <w:b/>
          <w:bCs/>
          <w:lang w:val="en-US"/>
        </w:rPr>
        <w:t>Pray</w:t>
      </w:r>
      <w:r w:rsidR="005A4C7C">
        <w:rPr>
          <w:rFonts w:ascii="Segoe UI" w:hAnsi="Segoe UI" w:cs="Segoe UI"/>
          <w:lang w:val="en-US"/>
        </w:rPr>
        <w:t xml:space="preserve"> that you</w:t>
      </w:r>
      <w:r w:rsidR="006E3FCB">
        <w:rPr>
          <w:rFonts w:ascii="Segoe UI" w:hAnsi="Segoe UI" w:cs="Segoe UI"/>
          <w:lang w:val="en-US"/>
        </w:rPr>
        <w:t xml:space="preserve">, and your leaders </w:t>
      </w:r>
      <w:r w:rsidR="005A4C7C">
        <w:rPr>
          <w:rFonts w:ascii="Segoe UI" w:hAnsi="Segoe UI" w:cs="Segoe UI"/>
          <w:lang w:val="en-US"/>
        </w:rPr>
        <w:t xml:space="preserve">would </w:t>
      </w:r>
      <w:r w:rsidR="002C4C2D">
        <w:rPr>
          <w:rFonts w:ascii="Segoe UI" w:hAnsi="Segoe UI" w:cs="Segoe UI"/>
          <w:lang w:val="en-US"/>
        </w:rPr>
        <w:t>emulate Paul and Christ in costly, self-sacrificial discipleship.</w:t>
      </w:r>
    </w:p>
    <w:p w14:paraId="296282BC" w14:textId="77777777" w:rsidR="00AD2AB0" w:rsidRPr="00AD2AB0" w:rsidRDefault="00AD2AB0" w:rsidP="00AD2AB0">
      <w:pPr>
        <w:rPr>
          <w:rFonts w:ascii="Segoe UI" w:hAnsi="Segoe UI" w:cs="Segoe UI"/>
          <w:lang w:val="en-US"/>
        </w:rPr>
      </w:pPr>
    </w:p>
    <w:p w14:paraId="79ECE89B" w14:textId="77777777" w:rsidR="00673705" w:rsidRPr="00673705" w:rsidRDefault="00673705" w:rsidP="00673705">
      <w:pPr>
        <w:rPr>
          <w:rFonts w:ascii="Segoe UI" w:hAnsi="Segoe UI" w:cs="Segoe UI"/>
          <w:b/>
          <w:bCs/>
          <w:lang w:val="en-US"/>
        </w:rPr>
      </w:pPr>
    </w:p>
    <w:p w14:paraId="079F3A0D" w14:textId="0282B20F" w:rsidR="00B26144" w:rsidRDefault="00B26144">
      <w:pPr>
        <w:rPr>
          <w:rFonts w:ascii="Segoe UI" w:hAnsi="Segoe UI" w:cs="Segoe UI"/>
          <w:b/>
          <w:sz w:val="48"/>
          <w:szCs w:val="48"/>
        </w:rPr>
      </w:pPr>
      <w:r>
        <w:rPr>
          <w:rFonts w:ascii="Segoe UI" w:hAnsi="Segoe UI" w:cs="Segoe UI"/>
          <w:b/>
          <w:sz w:val="48"/>
          <w:szCs w:val="48"/>
        </w:rPr>
        <w:br w:type="page"/>
      </w:r>
    </w:p>
    <w:p w14:paraId="468CE858" w14:textId="014B22BF" w:rsidR="009116E5" w:rsidRPr="00161F11" w:rsidRDefault="00611277" w:rsidP="00161F11">
      <w:pPr>
        <w:ind w:left="-284"/>
        <w:jc w:val="center"/>
        <w:rPr>
          <w:rFonts w:ascii="Segoe UI" w:hAnsi="Segoe UI" w:cs="Segoe UI"/>
          <w:b/>
          <w:sz w:val="48"/>
          <w:szCs w:val="48"/>
        </w:rPr>
      </w:pPr>
      <w:r>
        <w:rPr>
          <w:rFonts w:ascii="Segoe UI" w:hAnsi="Segoe UI" w:cs="Segoe UI"/>
          <w:b/>
          <w:noProof/>
          <w:sz w:val="48"/>
          <w:szCs w:val="48"/>
        </w:rPr>
        <w:lastRenderedPageBreak/>
        <w:drawing>
          <wp:inline distT="0" distB="0" distL="0" distR="0" wp14:anchorId="39D11E63" wp14:editId="07A102B4">
            <wp:extent cx="9094046" cy="6244711"/>
            <wp:effectExtent l="2223" t="0" r="1587" b="158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" t="5249" r="3542" b="4054"/>
                    <a:stretch/>
                  </pic:blipFill>
                  <pic:spPr bwMode="auto">
                    <a:xfrm rot="16200000">
                      <a:off x="0" y="0"/>
                      <a:ext cx="9130576" cy="626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16E5" w:rsidRPr="00161F11" w:rsidSect="005D7E0F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B19F0A" w14:textId="77777777" w:rsidR="00DD7EBE" w:rsidRDefault="00DD7EBE" w:rsidP="00735093">
      <w:pPr>
        <w:spacing w:after="0" w:line="240" w:lineRule="auto"/>
      </w:pPr>
      <w:r>
        <w:separator/>
      </w:r>
    </w:p>
  </w:endnote>
  <w:endnote w:type="continuationSeparator" w:id="0">
    <w:p w14:paraId="0C44AC91" w14:textId="77777777" w:rsidR="00DD7EBE" w:rsidRDefault="00DD7EBE" w:rsidP="0073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2AE0B" w14:textId="77777777" w:rsidR="00B87960" w:rsidRDefault="00B87960" w:rsidP="00735093">
    <w:pPr>
      <w:pStyle w:val="Footer"/>
      <w:jc w:val="right"/>
      <w:rPr>
        <w:rFonts w:cstheme="minorHAnsi"/>
        <w:sz w:val="20"/>
        <w:szCs w:val="20"/>
        <w:lang w:val="en-GB"/>
      </w:rPr>
    </w:pPr>
  </w:p>
  <w:p w14:paraId="288AD0E3" w14:textId="6D13FB75" w:rsidR="00B87960" w:rsidRPr="00735093" w:rsidRDefault="00B87960" w:rsidP="00735093">
    <w:pPr>
      <w:pStyle w:val="Footer"/>
      <w:jc w:val="right"/>
      <w:rPr>
        <w:rFonts w:cstheme="minorHAnsi"/>
        <w:sz w:val="20"/>
        <w:szCs w:val="20"/>
      </w:rPr>
    </w:pPr>
    <w:r w:rsidRPr="00735093">
      <w:rPr>
        <w:rFonts w:cstheme="minorHAnsi"/>
        <w:sz w:val="20"/>
        <w:szCs w:val="20"/>
        <w:lang w:val="en-GB"/>
      </w:rPr>
      <w:t xml:space="preserve">Page </w:t>
    </w:r>
    <w:r w:rsidRPr="00735093">
      <w:rPr>
        <w:rFonts w:cstheme="minorHAnsi"/>
        <w:sz w:val="20"/>
        <w:szCs w:val="20"/>
        <w:lang w:val="en-GB"/>
      </w:rPr>
      <w:fldChar w:fldCharType="begin"/>
    </w:r>
    <w:r w:rsidRPr="00735093">
      <w:rPr>
        <w:rFonts w:cstheme="minorHAnsi"/>
        <w:sz w:val="20"/>
        <w:szCs w:val="20"/>
        <w:lang w:val="en-GB"/>
      </w:rPr>
      <w:instrText xml:space="preserve"> PAGE </w:instrText>
    </w:r>
    <w:r w:rsidRPr="00735093">
      <w:rPr>
        <w:rFonts w:cstheme="minorHAnsi"/>
        <w:sz w:val="20"/>
        <w:szCs w:val="20"/>
        <w:lang w:val="en-GB"/>
      </w:rPr>
      <w:fldChar w:fldCharType="separate"/>
    </w:r>
    <w:r w:rsidRPr="00735093">
      <w:rPr>
        <w:rFonts w:cstheme="minorHAnsi"/>
        <w:noProof/>
        <w:sz w:val="20"/>
        <w:szCs w:val="20"/>
        <w:lang w:val="en-GB"/>
      </w:rPr>
      <w:t>2</w:t>
    </w:r>
    <w:r w:rsidRPr="00735093">
      <w:rPr>
        <w:rFonts w:cstheme="minorHAnsi"/>
        <w:sz w:val="20"/>
        <w:szCs w:val="20"/>
        <w:lang w:val="en-GB"/>
      </w:rPr>
      <w:fldChar w:fldCharType="end"/>
    </w:r>
    <w:r w:rsidRPr="00735093">
      <w:rPr>
        <w:rFonts w:cstheme="minorHAnsi"/>
        <w:sz w:val="20"/>
        <w:szCs w:val="20"/>
        <w:lang w:val="en-GB"/>
      </w:rPr>
      <w:t xml:space="preserve"> of </w:t>
    </w:r>
    <w:r w:rsidRPr="00735093">
      <w:rPr>
        <w:rFonts w:cstheme="minorHAnsi"/>
        <w:sz w:val="20"/>
        <w:szCs w:val="20"/>
        <w:lang w:val="en-GB"/>
      </w:rPr>
      <w:fldChar w:fldCharType="begin"/>
    </w:r>
    <w:r w:rsidRPr="00735093">
      <w:rPr>
        <w:rFonts w:cstheme="minorHAnsi"/>
        <w:sz w:val="20"/>
        <w:szCs w:val="20"/>
        <w:lang w:val="en-GB"/>
      </w:rPr>
      <w:instrText xml:space="preserve"> NUMPAGES </w:instrText>
    </w:r>
    <w:r w:rsidRPr="00735093">
      <w:rPr>
        <w:rFonts w:cstheme="minorHAnsi"/>
        <w:sz w:val="20"/>
        <w:szCs w:val="20"/>
        <w:lang w:val="en-GB"/>
      </w:rPr>
      <w:fldChar w:fldCharType="separate"/>
    </w:r>
    <w:r w:rsidRPr="00735093">
      <w:rPr>
        <w:rFonts w:cstheme="minorHAnsi"/>
        <w:noProof/>
        <w:sz w:val="20"/>
        <w:szCs w:val="20"/>
        <w:lang w:val="en-GB"/>
      </w:rPr>
      <w:t>12</w:t>
    </w:r>
    <w:r w:rsidRPr="00735093">
      <w:rPr>
        <w:rFonts w:cstheme="min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7F4A2" w14:textId="77777777" w:rsidR="00DD7EBE" w:rsidRDefault="00DD7EBE" w:rsidP="00735093">
      <w:pPr>
        <w:spacing w:after="0" w:line="240" w:lineRule="auto"/>
      </w:pPr>
      <w:r>
        <w:separator/>
      </w:r>
    </w:p>
  </w:footnote>
  <w:footnote w:type="continuationSeparator" w:id="0">
    <w:p w14:paraId="18E3B241" w14:textId="77777777" w:rsidR="00DD7EBE" w:rsidRDefault="00DD7EBE" w:rsidP="00735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25DAC" w14:textId="3064DB2B" w:rsidR="00B87960" w:rsidRDefault="00B87960" w:rsidP="00735093">
    <w:pPr>
      <w:pStyle w:val="Header"/>
      <w:jc w:val="center"/>
      <w:rPr>
        <w:sz w:val="21"/>
        <w:szCs w:val="21"/>
      </w:rPr>
    </w:pPr>
    <w:r w:rsidRPr="00735093">
      <w:rPr>
        <w:sz w:val="21"/>
        <w:szCs w:val="21"/>
      </w:rPr>
      <w:t xml:space="preserve">JAC Growth Groups | 1 </w:t>
    </w:r>
    <w:r>
      <w:rPr>
        <w:sz w:val="21"/>
        <w:szCs w:val="21"/>
      </w:rPr>
      <w:t>Corinthians 1-4</w:t>
    </w:r>
    <w:r w:rsidRPr="00735093">
      <w:rPr>
        <w:sz w:val="21"/>
        <w:szCs w:val="21"/>
      </w:rPr>
      <w:t xml:space="preserve"> Study Material | </w:t>
    </w:r>
    <w:r>
      <w:rPr>
        <w:sz w:val="21"/>
        <w:szCs w:val="21"/>
      </w:rPr>
      <w:t>Oct - Nov</w:t>
    </w:r>
    <w:r w:rsidRPr="00735093">
      <w:rPr>
        <w:sz w:val="21"/>
        <w:szCs w:val="21"/>
      </w:rPr>
      <w:t xml:space="preserve"> 2021</w:t>
    </w:r>
  </w:p>
  <w:p w14:paraId="632C99C2" w14:textId="77777777" w:rsidR="00B87960" w:rsidRPr="00735093" w:rsidRDefault="00B87960">
    <w:pPr>
      <w:pStyle w:val="Header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37BEF"/>
    <w:multiLevelType w:val="hybridMultilevel"/>
    <w:tmpl w:val="57445D10"/>
    <w:lvl w:ilvl="0" w:tplc="4E7E8BCA">
      <w:start w:val="1"/>
      <w:numFmt w:val="bullet"/>
      <w:lvlText w:val="-"/>
      <w:lvlJc w:val="left"/>
      <w:pPr>
        <w:ind w:left="4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52A4906"/>
    <w:multiLevelType w:val="multilevel"/>
    <w:tmpl w:val="78467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093AB9"/>
    <w:multiLevelType w:val="hybridMultilevel"/>
    <w:tmpl w:val="559CD7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2F68B4"/>
    <w:multiLevelType w:val="multilevel"/>
    <w:tmpl w:val="F7DC4A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9236E5"/>
    <w:multiLevelType w:val="multilevel"/>
    <w:tmpl w:val="6C6273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4D1EDF"/>
    <w:multiLevelType w:val="hybridMultilevel"/>
    <w:tmpl w:val="2C681F14"/>
    <w:lvl w:ilvl="0" w:tplc="8AA08EC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242E4"/>
    <w:multiLevelType w:val="multilevel"/>
    <w:tmpl w:val="ED4AB6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907E5D"/>
    <w:multiLevelType w:val="hybridMultilevel"/>
    <w:tmpl w:val="65B6779E"/>
    <w:lvl w:ilvl="0" w:tplc="0C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1E39A8"/>
    <w:multiLevelType w:val="hybridMultilevel"/>
    <w:tmpl w:val="5F8033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C054A"/>
    <w:multiLevelType w:val="multilevel"/>
    <w:tmpl w:val="328EC8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9F2F5A"/>
    <w:multiLevelType w:val="hybridMultilevel"/>
    <w:tmpl w:val="FD8EEDBE"/>
    <w:lvl w:ilvl="0" w:tplc="518A849C">
      <w:start w:val="2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45E08"/>
    <w:multiLevelType w:val="multilevel"/>
    <w:tmpl w:val="3CDAE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546E54"/>
    <w:multiLevelType w:val="hybridMultilevel"/>
    <w:tmpl w:val="B2FE54BA"/>
    <w:lvl w:ilvl="0" w:tplc="EB0481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CD05EA4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933721"/>
    <w:multiLevelType w:val="hybridMultilevel"/>
    <w:tmpl w:val="240683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703F8"/>
    <w:multiLevelType w:val="hybridMultilevel"/>
    <w:tmpl w:val="4DEE26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687D16"/>
    <w:multiLevelType w:val="hybridMultilevel"/>
    <w:tmpl w:val="180E4D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A05ED7"/>
    <w:multiLevelType w:val="hybridMultilevel"/>
    <w:tmpl w:val="74045AC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F3408F0"/>
    <w:multiLevelType w:val="hybridMultilevel"/>
    <w:tmpl w:val="3252F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A0D54"/>
    <w:multiLevelType w:val="hybridMultilevel"/>
    <w:tmpl w:val="E57C4E9C"/>
    <w:lvl w:ilvl="0" w:tplc="1FFEBF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A82527"/>
    <w:multiLevelType w:val="hybridMultilevel"/>
    <w:tmpl w:val="28B02AD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2F81ADB"/>
    <w:multiLevelType w:val="hybridMultilevel"/>
    <w:tmpl w:val="8312E14E"/>
    <w:lvl w:ilvl="0" w:tplc="EB0481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DE56D8"/>
    <w:multiLevelType w:val="hybridMultilevel"/>
    <w:tmpl w:val="C066AFD0"/>
    <w:lvl w:ilvl="0" w:tplc="AC607AD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621476"/>
    <w:multiLevelType w:val="hybridMultilevel"/>
    <w:tmpl w:val="116CA07E"/>
    <w:lvl w:ilvl="0" w:tplc="1FFEBF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A39C3254">
      <w:start w:val="1"/>
      <w:numFmt w:val="lowerLetter"/>
      <w:lvlText w:val="%2."/>
      <w:lvlJc w:val="left"/>
      <w:pPr>
        <w:ind w:left="786" w:hanging="360"/>
      </w:pPr>
      <w:rPr>
        <w:b w:val="0"/>
        <w:bCs w:val="0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BD2318B"/>
    <w:multiLevelType w:val="hybridMultilevel"/>
    <w:tmpl w:val="DD743112"/>
    <w:lvl w:ilvl="0" w:tplc="EB0481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10140B44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196776"/>
    <w:multiLevelType w:val="hybridMultilevel"/>
    <w:tmpl w:val="BCFEE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C718C2"/>
    <w:multiLevelType w:val="hybridMultilevel"/>
    <w:tmpl w:val="F17CEB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D67B3"/>
    <w:multiLevelType w:val="hybridMultilevel"/>
    <w:tmpl w:val="4DEE26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860E27"/>
    <w:multiLevelType w:val="hybridMultilevel"/>
    <w:tmpl w:val="E1CE3C3C"/>
    <w:lvl w:ilvl="0" w:tplc="7B4A4D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5E08A9"/>
    <w:multiLevelType w:val="hybridMultilevel"/>
    <w:tmpl w:val="ED602C7C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F732DC8"/>
    <w:multiLevelType w:val="hybridMultilevel"/>
    <w:tmpl w:val="A8B0F90E"/>
    <w:lvl w:ilvl="0" w:tplc="1FFEBF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35FC7A82">
      <w:start w:val="1"/>
      <w:numFmt w:val="lowerLetter"/>
      <w:lvlText w:val="%2."/>
      <w:lvlJc w:val="left"/>
      <w:pPr>
        <w:ind w:left="786" w:hanging="360"/>
      </w:pPr>
      <w:rPr>
        <w:b w:val="0"/>
        <w:bCs w:val="0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5810DB"/>
    <w:multiLevelType w:val="hybridMultilevel"/>
    <w:tmpl w:val="DD743112"/>
    <w:lvl w:ilvl="0" w:tplc="EB0481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10140B44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5C43BA"/>
    <w:multiLevelType w:val="hybridMultilevel"/>
    <w:tmpl w:val="C91CBFF4"/>
    <w:lvl w:ilvl="0" w:tplc="F6B629EC">
      <w:start w:val="16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E74143"/>
    <w:multiLevelType w:val="hybridMultilevel"/>
    <w:tmpl w:val="03AACAF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7612D1"/>
    <w:multiLevelType w:val="hybridMultilevel"/>
    <w:tmpl w:val="E7924D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122F57"/>
    <w:multiLevelType w:val="multilevel"/>
    <w:tmpl w:val="AEC43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C659CB"/>
    <w:multiLevelType w:val="hybridMultilevel"/>
    <w:tmpl w:val="7828079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4055702"/>
    <w:multiLevelType w:val="hybridMultilevel"/>
    <w:tmpl w:val="FB20BB1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9344B76"/>
    <w:multiLevelType w:val="hybridMultilevel"/>
    <w:tmpl w:val="28B02AD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C07652"/>
    <w:multiLevelType w:val="hybridMultilevel"/>
    <w:tmpl w:val="1D9896EA"/>
    <w:lvl w:ilvl="0" w:tplc="F77017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BD924E1"/>
    <w:multiLevelType w:val="multilevel"/>
    <w:tmpl w:val="2B944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DAC3BDD"/>
    <w:multiLevelType w:val="hybridMultilevel"/>
    <w:tmpl w:val="8BCEEA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F03980"/>
    <w:multiLevelType w:val="hybridMultilevel"/>
    <w:tmpl w:val="8312E14E"/>
    <w:lvl w:ilvl="0" w:tplc="EB0481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33502AC"/>
    <w:multiLevelType w:val="hybridMultilevel"/>
    <w:tmpl w:val="44AAB364"/>
    <w:lvl w:ilvl="0" w:tplc="B296A9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4A0C8F"/>
    <w:multiLevelType w:val="hybridMultilevel"/>
    <w:tmpl w:val="97A2BE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7363626"/>
    <w:multiLevelType w:val="hybridMultilevel"/>
    <w:tmpl w:val="4456171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88E2D25"/>
    <w:multiLevelType w:val="hybridMultilevel"/>
    <w:tmpl w:val="3CCE2BF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89B2D52"/>
    <w:multiLevelType w:val="hybridMultilevel"/>
    <w:tmpl w:val="8312E14E"/>
    <w:lvl w:ilvl="0" w:tplc="EB0481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9E21E93"/>
    <w:multiLevelType w:val="hybridMultilevel"/>
    <w:tmpl w:val="24868D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8A40C7"/>
    <w:multiLevelType w:val="hybridMultilevel"/>
    <w:tmpl w:val="E57C4E9C"/>
    <w:lvl w:ilvl="0" w:tplc="1FFEBF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786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7"/>
  </w:num>
  <w:num w:numId="3">
    <w:abstractNumId w:val="33"/>
  </w:num>
  <w:num w:numId="4">
    <w:abstractNumId w:val="44"/>
  </w:num>
  <w:num w:numId="5">
    <w:abstractNumId w:val="43"/>
  </w:num>
  <w:num w:numId="6">
    <w:abstractNumId w:val="35"/>
  </w:num>
  <w:num w:numId="7">
    <w:abstractNumId w:val="16"/>
  </w:num>
  <w:num w:numId="8">
    <w:abstractNumId w:val="36"/>
  </w:num>
  <w:num w:numId="9">
    <w:abstractNumId w:val="45"/>
  </w:num>
  <w:num w:numId="10">
    <w:abstractNumId w:val="38"/>
  </w:num>
  <w:num w:numId="11">
    <w:abstractNumId w:val="26"/>
  </w:num>
  <w:num w:numId="12">
    <w:abstractNumId w:val="21"/>
  </w:num>
  <w:num w:numId="13">
    <w:abstractNumId w:val="4"/>
  </w:num>
  <w:num w:numId="14">
    <w:abstractNumId w:val="34"/>
  </w:num>
  <w:num w:numId="15">
    <w:abstractNumId w:val="0"/>
  </w:num>
  <w:num w:numId="16">
    <w:abstractNumId w:val="5"/>
  </w:num>
  <w:num w:numId="17">
    <w:abstractNumId w:val="37"/>
  </w:num>
  <w:num w:numId="18">
    <w:abstractNumId w:val="9"/>
  </w:num>
  <w:num w:numId="19">
    <w:abstractNumId w:val="2"/>
  </w:num>
  <w:num w:numId="20">
    <w:abstractNumId w:val="42"/>
  </w:num>
  <w:num w:numId="21">
    <w:abstractNumId w:val="28"/>
  </w:num>
  <w:num w:numId="22">
    <w:abstractNumId w:val="19"/>
  </w:num>
  <w:num w:numId="23">
    <w:abstractNumId w:val="40"/>
  </w:num>
  <w:num w:numId="24">
    <w:abstractNumId w:val="46"/>
  </w:num>
  <w:num w:numId="25">
    <w:abstractNumId w:val="25"/>
  </w:num>
  <w:num w:numId="26">
    <w:abstractNumId w:val="17"/>
  </w:num>
  <w:num w:numId="27">
    <w:abstractNumId w:val="24"/>
  </w:num>
  <w:num w:numId="28">
    <w:abstractNumId w:val="41"/>
  </w:num>
  <w:num w:numId="29">
    <w:abstractNumId w:val="3"/>
  </w:num>
  <w:num w:numId="30">
    <w:abstractNumId w:val="20"/>
  </w:num>
  <w:num w:numId="31">
    <w:abstractNumId w:val="47"/>
  </w:num>
  <w:num w:numId="32">
    <w:abstractNumId w:val="15"/>
  </w:num>
  <w:num w:numId="33">
    <w:abstractNumId w:val="12"/>
  </w:num>
  <w:num w:numId="34">
    <w:abstractNumId w:val="27"/>
  </w:num>
  <w:num w:numId="35">
    <w:abstractNumId w:val="32"/>
  </w:num>
  <w:num w:numId="36">
    <w:abstractNumId w:val="30"/>
  </w:num>
  <w:num w:numId="37">
    <w:abstractNumId w:val="23"/>
  </w:num>
  <w:num w:numId="38">
    <w:abstractNumId w:val="10"/>
  </w:num>
  <w:num w:numId="39">
    <w:abstractNumId w:val="8"/>
  </w:num>
  <w:num w:numId="40">
    <w:abstractNumId w:val="14"/>
  </w:num>
  <w:num w:numId="41">
    <w:abstractNumId w:val="31"/>
  </w:num>
  <w:num w:numId="42">
    <w:abstractNumId w:val="18"/>
  </w:num>
  <w:num w:numId="43">
    <w:abstractNumId w:val="6"/>
  </w:num>
  <w:num w:numId="44">
    <w:abstractNumId w:val="39"/>
  </w:num>
  <w:num w:numId="45">
    <w:abstractNumId w:val="1"/>
  </w:num>
  <w:num w:numId="46">
    <w:abstractNumId w:val="48"/>
  </w:num>
  <w:num w:numId="47">
    <w:abstractNumId w:val="11"/>
  </w:num>
  <w:num w:numId="48">
    <w:abstractNumId w:val="22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E4F"/>
    <w:rsid w:val="00011CD0"/>
    <w:rsid w:val="0001722B"/>
    <w:rsid w:val="00030557"/>
    <w:rsid w:val="0004481C"/>
    <w:rsid w:val="0004546C"/>
    <w:rsid w:val="0005456C"/>
    <w:rsid w:val="0007517F"/>
    <w:rsid w:val="000819A9"/>
    <w:rsid w:val="000912FC"/>
    <w:rsid w:val="000A59B1"/>
    <w:rsid w:val="000B3558"/>
    <w:rsid w:val="000B3DA9"/>
    <w:rsid w:val="000B7813"/>
    <w:rsid w:val="000C2DB8"/>
    <w:rsid w:val="000E18A4"/>
    <w:rsid w:val="000E4B16"/>
    <w:rsid w:val="000F2F86"/>
    <w:rsid w:val="000F7D15"/>
    <w:rsid w:val="00102DB8"/>
    <w:rsid w:val="00106416"/>
    <w:rsid w:val="00106422"/>
    <w:rsid w:val="00106C03"/>
    <w:rsid w:val="00106E22"/>
    <w:rsid w:val="00121860"/>
    <w:rsid w:val="00127B86"/>
    <w:rsid w:val="00133EE7"/>
    <w:rsid w:val="001364AE"/>
    <w:rsid w:val="001377F0"/>
    <w:rsid w:val="001408DD"/>
    <w:rsid w:val="0014126E"/>
    <w:rsid w:val="00161F11"/>
    <w:rsid w:val="001674B1"/>
    <w:rsid w:val="001705BF"/>
    <w:rsid w:val="00191527"/>
    <w:rsid w:val="0019727B"/>
    <w:rsid w:val="00197E78"/>
    <w:rsid w:val="00197FC4"/>
    <w:rsid w:val="001A43F0"/>
    <w:rsid w:val="001B4660"/>
    <w:rsid w:val="001C5F4C"/>
    <w:rsid w:val="001E5605"/>
    <w:rsid w:val="001F1031"/>
    <w:rsid w:val="001F1A65"/>
    <w:rsid w:val="001F348C"/>
    <w:rsid w:val="001F5ABF"/>
    <w:rsid w:val="002015CB"/>
    <w:rsid w:val="00202EC0"/>
    <w:rsid w:val="002051CF"/>
    <w:rsid w:val="00205DFF"/>
    <w:rsid w:val="00214562"/>
    <w:rsid w:val="00221C7F"/>
    <w:rsid w:val="00223E31"/>
    <w:rsid w:val="00226394"/>
    <w:rsid w:val="002344FC"/>
    <w:rsid w:val="0023470B"/>
    <w:rsid w:val="00234769"/>
    <w:rsid w:val="002356B7"/>
    <w:rsid w:val="0023587E"/>
    <w:rsid w:val="002359EB"/>
    <w:rsid w:val="00256792"/>
    <w:rsid w:val="002601F7"/>
    <w:rsid w:val="002710F8"/>
    <w:rsid w:val="0027220D"/>
    <w:rsid w:val="00277D02"/>
    <w:rsid w:val="00284C62"/>
    <w:rsid w:val="0029310D"/>
    <w:rsid w:val="002A7431"/>
    <w:rsid w:val="002B468A"/>
    <w:rsid w:val="002B52F4"/>
    <w:rsid w:val="002B5EE6"/>
    <w:rsid w:val="002B79A6"/>
    <w:rsid w:val="002C0DB5"/>
    <w:rsid w:val="002C4901"/>
    <w:rsid w:val="002C4C2D"/>
    <w:rsid w:val="002D1653"/>
    <w:rsid w:val="002F19B6"/>
    <w:rsid w:val="0030118F"/>
    <w:rsid w:val="00302348"/>
    <w:rsid w:val="00302569"/>
    <w:rsid w:val="0031186A"/>
    <w:rsid w:val="00312BA1"/>
    <w:rsid w:val="00317ED7"/>
    <w:rsid w:val="00334129"/>
    <w:rsid w:val="0033776A"/>
    <w:rsid w:val="00340389"/>
    <w:rsid w:val="00347137"/>
    <w:rsid w:val="00362221"/>
    <w:rsid w:val="00362CDE"/>
    <w:rsid w:val="00363465"/>
    <w:rsid w:val="00375556"/>
    <w:rsid w:val="00376B6A"/>
    <w:rsid w:val="00384104"/>
    <w:rsid w:val="00396FAE"/>
    <w:rsid w:val="003A1787"/>
    <w:rsid w:val="003A779B"/>
    <w:rsid w:val="003B41CD"/>
    <w:rsid w:val="003C15A8"/>
    <w:rsid w:val="003C25C9"/>
    <w:rsid w:val="003D0494"/>
    <w:rsid w:val="003E3214"/>
    <w:rsid w:val="004017A5"/>
    <w:rsid w:val="004020A9"/>
    <w:rsid w:val="00404B25"/>
    <w:rsid w:val="00404E95"/>
    <w:rsid w:val="004113FA"/>
    <w:rsid w:val="00414B89"/>
    <w:rsid w:val="00432509"/>
    <w:rsid w:val="00432ED9"/>
    <w:rsid w:val="0043417A"/>
    <w:rsid w:val="00434564"/>
    <w:rsid w:val="00465901"/>
    <w:rsid w:val="004701B4"/>
    <w:rsid w:val="00471034"/>
    <w:rsid w:val="004713E4"/>
    <w:rsid w:val="00484D90"/>
    <w:rsid w:val="004A3B74"/>
    <w:rsid w:val="004C0C55"/>
    <w:rsid w:val="004C1600"/>
    <w:rsid w:val="004D1E9B"/>
    <w:rsid w:val="004D2264"/>
    <w:rsid w:val="004D393E"/>
    <w:rsid w:val="004E1BBF"/>
    <w:rsid w:val="004F1410"/>
    <w:rsid w:val="00500C4C"/>
    <w:rsid w:val="0050119B"/>
    <w:rsid w:val="005027EB"/>
    <w:rsid w:val="005078EA"/>
    <w:rsid w:val="005079B6"/>
    <w:rsid w:val="00511F52"/>
    <w:rsid w:val="00543BF2"/>
    <w:rsid w:val="00546B14"/>
    <w:rsid w:val="00555B69"/>
    <w:rsid w:val="00565DF2"/>
    <w:rsid w:val="005666E3"/>
    <w:rsid w:val="0057587A"/>
    <w:rsid w:val="0058614B"/>
    <w:rsid w:val="005960D9"/>
    <w:rsid w:val="005A293D"/>
    <w:rsid w:val="005A4C7C"/>
    <w:rsid w:val="005B0C1D"/>
    <w:rsid w:val="005B7313"/>
    <w:rsid w:val="005D3D78"/>
    <w:rsid w:val="005D50FD"/>
    <w:rsid w:val="005D65F2"/>
    <w:rsid w:val="005D7E0F"/>
    <w:rsid w:val="005E641E"/>
    <w:rsid w:val="005F35E8"/>
    <w:rsid w:val="005F5B86"/>
    <w:rsid w:val="00600562"/>
    <w:rsid w:val="00611277"/>
    <w:rsid w:val="0063712C"/>
    <w:rsid w:val="0064489B"/>
    <w:rsid w:val="0065294A"/>
    <w:rsid w:val="00654C37"/>
    <w:rsid w:val="00661293"/>
    <w:rsid w:val="00664D3E"/>
    <w:rsid w:val="00673705"/>
    <w:rsid w:val="00674781"/>
    <w:rsid w:val="00683AC1"/>
    <w:rsid w:val="006A3304"/>
    <w:rsid w:val="006B7AA5"/>
    <w:rsid w:val="006C12D1"/>
    <w:rsid w:val="006C3D71"/>
    <w:rsid w:val="006C5021"/>
    <w:rsid w:val="006D23C7"/>
    <w:rsid w:val="006D7B0F"/>
    <w:rsid w:val="006E1235"/>
    <w:rsid w:val="006E3547"/>
    <w:rsid w:val="006E3FCB"/>
    <w:rsid w:val="006F2E4F"/>
    <w:rsid w:val="006F71C6"/>
    <w:rsid w:val="00702545"/>
    <w:rsid w:val="007025F5"/>
    <w:rsid w:val="00705500"/>
    <w:rsid w:val="00707121"/>
    <w:rsid w:val="00712104"/>
    <w:rsid w:val="00716651"/>
    <w:rsid w:val="00721840"/>
    <w:rsid w:val="007264DC"/>
    <w:rsid w:val="00735093"/>
    <w:rsid w:val="007359E6"/>
    <w:rsid w:val="00737912"/>
    <w:rsid w:val="00737C6F"/>
    <w:rsid w:val="00741C61"/>
    <w:rsid w:val="00751492"/>
    <w:rsid w:val="007515BC"/>
    <w:rsid w:val="007552F9"/>
    <w:rsid w:val="007566AC"/>
    <w:rsid w:val="00765C41"/>
    <w:rsid w:val="00784BAF"/>
    <w:rsid w:val="00790C91"/>
    <w:rsid w:val="0079199C"/>
    <w:rsid w:val="007936F4"/>
    <w:rsid w:val="007A2B59"/>
    <w:rsid w:val="007A30C9"/>
    <w:rsid w:val="007B3A54"/>
    <w:rsid w:val="007B642F"/>
    <w:rsid w:val="007B7F26"/>
    <w:rsid w:val="007C2785"/>
    <w:rsid w:val="007D59AB"/>
    <w:rsid w:val="007D5D65"/>
    <w:rsid w:val="007D7359"/>
    <w:rsid w:val="007E1BFC"/>
    <w:rsid w:val="00801AD6"/>
    <w:rsid w:val="008065FD"/>
    <w:rsid w:val="0081767F"/>
    <w:rsid w:val="00820F72"/>
    <w:rsid w:val="00822091"/>
    <w:rsid w:val="0082338E"/>
    <w:rsid w:val="00827874"/>
    <w:rsid w:val="008340A7"/>
    <w:rsid w:val="008474E4"/>
    <w:rsid w:val="00854959"/>
    <w:rsid w:val="00854A45"/>
    <w:rsid w:val="00856E9F"/>
    <w:rsid w:val="0085779D"/>
    <w:rsid w:val="0086267A"/>
    <w:rsid w:val="008703F8"/>
    <w:rsid w:val="00873B0C"/>
    <w:rsid w:val="00875AC0"/>
    <w:rsid w:val="00880AD7"/>
    <w:rsid w:val="0088660A"/>
    <w:rsid w:val="008933F2"/>
    <w:rsid w:val="008A1C2C"/>
    <w:rsid w:val="008B06A2"/>
    <w:rsid w:val="008C028B"/>
    <w:rsid w:val="008C6186"/>
    <w:rsid w:val="008C7CD4"/>
    <w:rsid w:val="008D07ED"/>
    <w:rsid w:val="008D37DD"/>
    <w:rsid w:val="008D5295"/>
    <w:rsid w:val="008D5A1A"/>
    <w:rsid w:val="008E3D60"/>
    <w:rsid w:val="008F5AF0"/>
    <w:rsid w:val="009116E5"/>
    <w:rsid w:val="00911AA8"/>
    <w:rsid w:val="009152F7"/>
    <w:rsid w:val="009159F5"/>
    <w:rsid w:val="0092128D"/>
    <w:rsid w:val="009261FB"/>
    <w:rsid w:val="00935410"/>
    <w:rsid w:val="00943E83"/>
    <w:rsid w:val="00961825"/>
    <w:rsid w:val="009630BD"/>
    <w:rsid w:val="00970FDE"/>
    <w:rsid w:val="00971B55"/>
    <w:rsid w:val="009721CF"/>
    <w:rsid w:val="00972F8F"/>
    <w:rsid w:val="00982BB1"/>
    <w:rsid w:val="00986032"/>
    <w:rsid w:val="00993B16"/>
    <w:rsid w:val="009A208F"/>
    <w:rsid w:val="009B1CF4"/>
    <w:rsid w:val="009B21E7"/>
    <w:rsid w:val="009B521D"/>
    <w:rsid w:val="009C0D25"/>
    <w:rsid w:val="009D1F13"/>
    <w:rsid w:val="009E2188"/>
    <w:rsid w:val="009E7347"/>
    <w:rsid w:val="009F54E3"/>
    <w:rsid w:val="009F6FB2"/>
    <w:rsid w:val="00A02425"/>
    <w:rsid w:val="00A269B2"/>
    <w:rsid w:val="00A2730C"/>
    <w:rsid w:val="00A4028C"/>
    <w:rsid w:val="00A51835"/>
    <w:rsid w:val="00A53C6C"/>
    <w:rsid w:val="00A56653"/>
    <w:rsid w:val="00A621B6"/>
    <w:rsid w:val="00A6571C"/>
    <w:rsid w:val="00A65951"/>
    <w:rsid w:val="00A70CB6"/>
    <w:rsid w:val="00A724DE"/>
    <w:rsid w:val="00A734B9"/>
    <w:rsid w:val="00A97824"/>
    <w:rsid w:val="00AA0034"/>
    <w:rsid w:val="00AA1EC7"/>
    <w:rsid w:val="00AA38EC"/>
    <w:rsid w:val="00AB0882"/>
    <w:rsid w:val="00AC137E"/>
    <w:rsid w:val="00AD0630"/>
    <w:rsid w:val="00AD1101"/>
    <w:rsid w:val="00AD1723"/>
    <w:rsid w:val="00AD2AB0"/>
    <w:rsid w:val="00B02DDE"/>
    <w:rsid w:val="00B13433"/>
    <w:rsid w:val="00B205B8"/>
    <w:rsid w:val="00B220E6"/>
    <w:rsid w:val="00B26144"/>
    <w:rsid w:val="00B32BE9"/>
    <w:rsid w:val="00B33873"/>
    <w:rsid w:val="00B44CE2"/>
    <w:rsid w:val="00B4521F"/>
    <w:rsid w:val="00B558E6"/>
    <w:rsid w:val="00B559AF"/>
    <w:rsid w:val="00B6096D"/>
    <w:rsid w:val="00B6440D"/>
    <w:rsid w:val="00B6500D"/>
    <w:rsid w:val="00B671A8"/>
    <w:rsid w:val="00B742BD"/>
    <w:rsid w:val="00B77FB9"/>
    <w:rsid w:val="00B845C2"/>
    <w:rsid w:val="00B87960"/>
    <w:rsid w:val="00BA4465"/>
    <w:rsid w:val="00BB674B"/>
    <w:rsid w:val="00BC075B"/>
    <w:rsid w:val="00BC0E6E"/>
    <w:rsid w:val="00BC400F"/>
    <w:rsid w:val="00BC6EF5"/>
    <w:rsid w:val="00BD0DD6"/>
    <w:rsid w:val="00BD27DB"/>
    <w:rsid w:val="00BD3398"/>
    <w:rsid w:val="00BD447D"/>
    <w:rsid w:val="00BD617F"/>
    <w:rsid w:val="00BE1012"/>
    <w:rsid w:val="00BE3A4D"/>
    <w:rsid w:val="00BE3F79"/>
    <w:rsid w:val="00BE6A75"/>
    <w:rsid w:val="00BF2745"/>
    <w:rsid w:val="00BF3EA4"/>
    <w:rsid w:val="00BF476E"/>
    <w:rsid w:val="00BF66F8"/>
    <w:rsid w:val="00BF691C"/>
    <w:rsid w:val="00C0370D"/>
    <w:rsid w:val="00C20AAC"/>
    <w:rsid w:val="00C25379"/>
    <w:rsid w:val="00C327A2"/>
    <w:rsid w:val="00C3295F"/>
    <w:rsid w:val="00C337CE"/>
    <w:rsid w:val="00C4558B"/>
    <w:rsid w:val="00C6043C"/>
    <w:rsid w:val="00C71494"/>
    <w:rsid w:val="00C74918"/>
    <w:rsid w:val="00C8485B"/>
    <w:rsid w:val="00CA0E07"/>
    <w:rsid w:val="00CA43B5"/>
    <w:rsid w:val="00CB0624"/>
    <w:rsid w:val="00CB076C"/>
    <w:rsid w:val="00CB3316"/>
    <w:rsid w:val="00CB55DE"/>
    <w:rsid w:val="00CC4508"/>
    <w:rsid w:val="00CF56F9"/>
    <w:rsid w:val="00D010F4"/>
    <w:rsid w:val="00D060F3"/>
    <w:rsid w:val="00D16CA7"/>
    <w:rsid w:val="00D17721"/>
    <w:rsid w:val="00D1772F"/>
    <w:rsid w:val="00D17F2E"/>
    <w:rsid w:val="00D33616"/>
    <w:rsid w:val="00D3568A"/>
    <w:rsid w:val="00D37706"/>
    <w:rsid w:val="00D42380"/>
    <w:rsid w:val="00D514CE"/>
    <w:rsid w:val="00D51DBA"/>
    <w:rsid w:val="00D5217C"/>
    <w:rsid w:val="00D56A25"/>
    <w:rsid w:val="00D5735B"/>
    <w:rsid w:val="00D61D9A"/>
    <w:rsid w:val="00D62DC7"/>
    <w:rsid w:val="00D64C69"/>
    <w:rsid w:val="00D667EA"/>
    <w:rsid w:val="00D73272"/>
    <w:rsid w:val="00D741D7"/>
    <w:rsid w:val="00D765AF"/>
    <w:rsid w:val="00D821C1"/>
    <w:rsid w:val="00D90661"/>
    <w:rsid w:val="00DA1A75"/>
    <w:rsid w:val="00DD3559"/>
    <w:rsid w:val="00DD7EBE"/>
    <w:rsid w:val="00DF381A"/>
    <w:rsid w:val="00DF5A43"/>
    <w:rsid w:val="00E2509B"/>
    <w:rsid w:val="00E26F66"/>
    <w:rsid w:val="00E32135"/>
    <w:rsid w:val="00E410F6"/>
    <w:rsid w:val="00E428BD"/>
    <w:rsid w:val="00E456EF"/>
    <w:rsid w:val="00E50EB9"/>
    <w:rsid w:val="00E5221E"/>
    <w:rsid w:val="00E53866"/>
    <w:rsid w:val="00E75DCB"/>
    <w:rsid w:val="00E80D5D"/>
    <w:rsid w:val="00E81DB2"/>
    <w:rsid w:val="00E9553E"/>
    <w:rsid w:val="00EA68A2"/>
    <w:rsid w:val="00EA7B19"/>
    <w:rsid w:val="00EB691F"/>
    <w:rsid w:val="00EC2CB6"/>
    <w:rsid w:val="00EC36C7"/>
    <w:rsid w:val="00EC4586"/>
    <w:rsid w:val="00EC4D72"/>
    <w:rsid w:val="00EC7CCE"/>
    <w:rsid w:val="00ED448E"/>
    <w:rsid w:val="00ED79C6"/>
    <w:rsid w:val="00EE27BE"/>
    <w:rsid w:val="00F0488C"/>
    <w:rsid w:val="00F06237"/>
    <w:rsid w:val="00F07F60"/>
    <w:rsid w:val="00F13CB3"/>
    <w:rsid w:val="00F1742A"/>
    <w:rsid w:val="00F312A9"/>
    <w:rsid w:val="00F33B34"/>
    <w:rsid w:val="00F467BD"/>
    <w:rsid w:val="00F47320"/>
    <w:rsid w:val="00F51729"/>
    <w:rsid w:val="00F610C9"/>
    <w:rsid w:val="00F615A2"/>
    <w:rsid w:val="00F6540E"/>
    <w:rsid w:val="00F65A6C"/>
    <w:rsid w:val="00F7710F"/>
    <w:rsid w:val="00F82ADC"/>
    <w:rsid w:val="00F84A38"/>
    <w:rsid w:val="00F85FC4"/>
    <w:rsid w:val="00F953E4"/>
    <w:rsid w:val="00FA32C7"/>
    <w:rsid w:val="00FA646A"/>
    <w:rsid w:val="00FB651D"/>
    <w:rsid w:val="00FC098B"/>
    <w:rsid w:val="00FC1DE7"/>
    <w:rsid w:val="00FC4C08"/>
    <w:rsid w:val="00FC4D25"/>
    <w:rsid w:val="00FC5573"/>
    <w:rsid w:val="00FD32A9"/>
    <w:rsid w:val="00FD59A4"/>
    <w:rsid w:val="00FD612D"/>
    <w:rsid w:val="00FE05A3"/>
    <w:rsid w:val="00FE1A11"/>
    <w:rsid w:val="00FE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C75EE"/>
  <w15:docId w15:val="{345E4DB1-F009-0B44-85BA-07952D48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22B"/>
    <w:pPr>
      <w:ind w:left="720"/>
      <w:contextualSpacing/>
    </w:pPr>
  </w:style>
  <w:style w:type="character" w:customStyle="1" w:styleId="Hidden3">
    <w:name w:val="Hidden3"/>
    <w:hidden/>
    <w:rsid w:val="001A43F0"/>
    <w:rPr>
      <w:b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3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F2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5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093"/>
  </w:style>
  <w:style w:type="paragraph" w:styleId="Footer">
    <w:name w:val="footer"/>
    <w:basedOn w:val="Normal"/>
    <w:link w:val="FooterChar"/>
    <w:uiPriority w:val="99"/>
    <w:unhideWhenUsed/>
    <w:rsid w:val="00735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093"/>
  </w:style>
  <w:style w:type="paragraph" w:styleId="NormalWeb">
    <w:name w:val="Normal (Web)"/>
    <w:basedOn w:val="Normal"/>
    <w:uiPriority w:val="99"/>
    <w:semiHidden/>
    <w:unhideWhenUsed/>
    <w:rsid w:val="00AD1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E73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3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028C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C5F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5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3C25C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359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9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9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9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9E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11A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1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0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2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0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7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4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1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7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2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7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4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2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3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69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8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1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7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7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2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5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8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5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3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5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5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4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9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6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4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2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3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6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9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2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1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9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2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2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2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06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7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2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9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4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gospelcoalition.org/course/1-corinthians-courses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2077</Words>
  <Characters>11843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Jannali Anglican Church</Company>
  <LinksUpToDate>false</LinksUpToDate>
  <CharactersWithSpaces>13893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Fitzpatrick</dc:creator>
  <cp:lastModifiedBy>James Sneddon</cp:lastModifiedBy>
  <cp:revision>2</cp:revision>
  <cp:lastPrinted>2021-08-13T11:31:00Z</cp:lastPrinted>
  <dcterms:created xsi:type="dcterms:W3CDTF">2021-10-07T04:51:00Z</dcterms:created>
  <dcterms:modified xsi:type="dcterms:W3CDTF">2021-10-07T04:51:00Z</dcterms:modified>
</cp:coreProperties>
</file>