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65CAFC" w14:textId="19E4B937" w:rsidR="000F2F86" w:rsidRPr="00CE6D19" w:rsidRDefault="000F2F86" w:rsidP="00500C4C">
      <w:pPr>
        <w:rPr>
          <w:rFonts w:cstheme="minorHAnsi"/>
          <w:b/>
          <w:sz w:val="52"/>
          <w:szCs w:val="52"/>
        </w:rPr>
      </w:pPr>
    </w:p>
    <w:p w14:paraId="76A23178" w14:textId="4750B52A" w:rsidR="007A30C9" w:rsidRPr="00CE6D19" w:rsidRDefault="007A30C9" w:rsidP="00500C4C">
      <w:pPr>
        <w:rPr>
          <w:rFonts w:cstheme="minorHAnsi"/>
          <w:b/>
          <w:sz w:val="52"/>
          <w:szCs w:val="52"/>
        </w:rPr>
      </w:pPr>
    </w:p>
    <w:p w14:paraId="7E42EDBC" w14:textId="77777777" w:rsidR="007A30C9" w:rsidRPr="00CE6D19" w:rsidRDefault="007A30C9" w:rsidP="00500C4C">
      <w:pPr>
        <w:rPr>
          <w:rFonts w:cstheme="minorHAnsi"/>
          <w:b/>
          <w:sz w:val="52"/>
          <w:szCs w:val="5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00C4C" w:rsidRPr="00CE6D19" w14:paraId="3E7EB6FC" w14:textId="77777777" w:rsidTr="007A30C9">
        <w:trPr>
          <w:trHeight w:val="8511"/>
        </w:trPr>
        <w:tc>
          <w:tcPr>
            <w:tcW w:w="9628" w:type="dxa"/>
          </w:tcPr>
          <w:p w14:paraId="3F4EA72D" w14:textId="2111AADC" w:rsidR="006E1235" w:rsidRPr="00CE6D19" w:rsidRDefault="00192DE2" w:rsidP="006E1235">
            <w:pPr>
              <w:rPr>
                <w:rFonts w:cstheme="minorHAnsi"/>
                <w:sz w:val="24"/>
                <w:szCs w:val="24"/>
              </w:rPr>
            </w:pPr>
            <w:r w:rsidRPr="00CE6D19">
              <w:rPr>
                <w:rFonts w:cstheme="minorHAnsi"/>
                <w:noProof/>
                <w:sz w:val="24"/>
                <w:szCs w:val="24"/>
              </w:rPr>
              <w:drawing>
                <wp:anchor distT="0" distB="0" distL="114300" distR="114300" simplePos="0" relativeHeight="251665408" behindDoc="0" locked="0" layoutInCell="1" allowOverlap="1" wp14:anchorId="055F1847" wp14:editId="6933F894">
                  <wp:simplePos x="0" y="0"/>
                  <wp:positionH relativeFrom="margin">
                    <wp:posOffset>294005</wp:posOffset>
                  </wp:positionH>
                  <wp:positionV relativeFrom="margin">
                    <wp:posOffset>5080</wp:posOffset>
                  </wp:positionV>
                  <wp:extent cx="5382260" cy="3027045"/>
                  <wp:effectExtent l="12700" t="0" r="15240" b="8464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382260" cy="30270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r w:rsidR="006E1235" w:rsidRPr="00CE6D19">
              <w:rPr>
                <w:rFonts w:cstheme="minorHAnsi"/>
                <w:sz w:val="24"/>
                <w:szCs w:val="24"/>
              </w:rPr>
              <w:fldChar w:fldCharType="begin"/>
            </w:r>
            <w:r w:rsidR="006E1235" w:rsidRPr="00CE6D19">
              <w:rPr>
                <w:rFonts w:cstheme="minorHAnsi"/>
                <w:sz w:val="24"/>
                <w:szCs w:val="24"/>
              </w:rPr>
              <w:instrText xml:space="preserve"> INCLUDEPICTURE "https://media.swncdn.com/via/12005-14327-bible-title-two-first-corinthians-sparr.jpg" \* MERGEFORMATINET </w:instrText>
            </w:r>
            <w:r w:rsidR="006E1235" w:rsidRPr="00CE6D19">
              <w:rPr>
                <w:rFonts w:cstheme="minorHAnsi"/>
                <w:sz w:val="24"/>
                <w:szCs w:val="24"/>
              </w:rPr>
              <w:fldChar w:fldCharType="end"/>
            </w:r>
          </w:p>
          <w:p w14:paraId="37792B4B" w14:textId="7069DDB9" w:rsidR="00500C4C" w:rsidRPr="00CE6D19" w:rsidRDefault="00500C4C" w:rsidP="000E18A4">
            <w:pPr>
              <w:ind w:left="456"/>
              <w:jc w:val="center"/>
              <w:rPr>
                <w:rFonts w:cstheme="minorHAnsi"/>
                <w:b/>
                <w:sz w:val="52"/>
                <w:szCs w:val="52"/>
              </w:rPr>
            </w:pPr>
          </w:p>
        </w:tc>
      </w:tr>
      <w:tr w:rsidR="00500C4C" w:rsidRPr="00CE6D19" w14:paraId="4E53E916" w14:textId="77777777" w:rsidTr="00471034">
        <w:trPr>
          <w:trHeight w:val="905"/>
        </w:trPr>
        <w:tc>
          <w:tcPr>
            <w:tcW w:w="9628" w:type="dxa"/>
          </w:tcPr>
          <w:p w14:paraId="2D1CCE44" w14:textId="77777777" w:rsidR="00030557" w:rsidRPr="00CE6D19" w:rsidRDefault="00471034" w:rsidP="00030557">
            <w:pPr>
              <w:jc w:val="center"/>
              <w:rPr>
                <w:rFonts w:cstheme="minorHAnsi"/>
                <w:b/>
                <w:color w:val="000000" w:themeColor="text1"/>
                <w:sz w:val="36"/>
                <w:szCs w:val="36"/>
              </w:rPr>
            </w:pPr>
            <w:r w:rsidRPr="00CE6D19">
              <w:rPr>
                <w:rFonts w:cstheme="minorHAnsi"/>
                <w:b/>
                <w:color w:val="000000" w:themeColor="text1"/>
                <w:sz w:val="36"/>
                <w:szCs w:val="36"/>
              </w:rPr>
              <w:t xml:space="preserve">Growth Groups </w:t>
            </w:r>
            <w:r w:rsidR="00030557" w:rsidRPr="00CE6D19">
              <w:rPr>
                <w:rFonts w:cstheme="minorHAnsi"/>
                <w:b/>
                <w:color w:val="000000" w:themeColor="text1"/>
                <w:sz w:val="36"/>
                <w:szCs w:val="36"/>
              </w:rPr>
              <w:t>Material</w:t>
            </w:r>
          </w:p>
          <w:p w14:paraId="793298CD" w14:textId="644B88AA" w:rsidR="00030557" w:rsidRPr="00CE6D19" w:rsidRDefault="00030557" w:rsidP="00030557">
            <w:pPr>
              <w:jc w:val="center"/>
              <w:rPr>
                <w:rFonts w:cstheme="minorHAnsi"/>
                <w:b/>
                <w:color w:val="000000" w:themeColor="text1"/>
                <w:sz w:val="36"/>
                <w:szCs w:val="36"/>
              </w:rPr>
            </w:pPr>
            <w:r w:rsidRPr="00CE6D19">
              <w:rPr>
                <w:rFonts w:cstheme="minorHAnsi"/>
                <w:b/>
                <w:color w:val="000000" w:themeColor="text1"/>
                <w:sz w:val="36"/>
                <w:szCs w:val="36"/>
              </w:rPr>
              <w:t xml:space="preserve"> </w:t>
            </w:r>
            <w:r w:rsidRPr="00CE6D19">
              <w:rPr>
                <w:rFonts w:cstheme="minorHAnsi"/>
                <w:bCs/>
                <w:color w:val="000000" w:themeColor="text1"/>
                <w:sz w:val="36"/>
                <w:szCs w:val="36"/>
              </w:rPr>
              <w:t>(</w:t>
            </w:r>
            <w:r w:rsidR="00EC4D72" w:rsidRPr="00CE6D19">
              <w:rPr>
                <w:rFonts w:cstheme="minorHAnsi"/>
                <w:bCs/>
                <w:color w:val="000000" w:themeColor="text1"/>
                <w:sz w:val="36"/>
                <w:szCs w:val="36"/>
              </w:rPr>
              <w:t>5</w:t>
            </w:r>
            <w:r w:rsidRPr="00CE6D19">
              <w:rPr>
                <w:rFonts w:cstheme="minorHAnsi"/>
                <w:bCs/>
                <w:color w:val="000000" w:themeColor="text1"/>
                <w:sz w:val="36"/>
                <w:szCs w:val="36"/>
              </w:rPr>
              <w:t xml:space="preserve"> Studies</w:t>
            </w:r>
            <w:r w:rsidR="000819A9" w:rsidRPr="00CE6D19">
              <w:rPr>
                <w:rFonts w:cstheme="minorHAnsi"/>
                <w:bCs/>
                <w:color w:val="000000" w:themeColor="text1"/>
                <w:sz w:val="36"/>
                <w:szCs w:val="36"/>
              </w:rPr>
              <w:t xml:space="preserve"> on 1 Corinthians </w:t>
            </w:r>
            <w:r w:rsidR="00F0191F">
              <w:rPr>
                <w:rFonts w:cstheme="minorHAnsi"/>
                <w:bCs/>
                <w:color w:val="000000" w:themeColor="text1"/>
                <w:sz w:val="36"/>
                <w:szCs w:val="36"/>
              </w:rPr>
              <w:t>5-7</w:t>
            </w:r>
            <w:r w:rsidRPr="00CE6D19">
              <w:rPr>
                <w:rFonts w:cstheme="minorHAnsi"/>
                <w:bCs/>
                <w:color w:val="000000" w:themeColor="text1"/>
                <w:sz w:val="36"/>
                <w:szCs w:val="36"/>
              </w:rPr>
              <w:t>)</w:t>
            </w:r>
          </w:p>
          <w:p w14:paraId="7BB07131" w14:textId="759E5A54" w:rsidR="00471034" w:rsidRDefault="00D44F32" w:rsidP="00555B69">
            <w:pPr>
              <w:jc w:val="center"/>
              <w:rPr>
                <w:rFonts w:cstheme="minorHAnsi"/>
                <w:bCs/>
                <w:color w:val="000000" w:themeColor="text1"/>
                <w:sz w:val="36"/>
                <w:szCs w:val="36"/>
              </w:rPr>
            </w:pPr>
            <w:r>
              <w:rPr>
                <w:rFonts w:cstheme="minorHAnsi"/>
                <w:bCs/>
                <w:color w:val="000000" w:themeColor="text1"/>
                <w:sz w:val="36"/>
                <w:szCs w:val="36"/>
              </w:rPr>
              <w:t>Aug</w:t>
            </w:r>
            <w:r w:rsidR="00EC4D72" w:rsidRPr="00CE6D19">
              <w:rPr>
                <w:rFonts w:cstheme="minorHAnsi"/>
                <w:bCs/>
                <w:color w:val="000000" w:themeColor="text1"/>
                <w:sz w:val="36"/>
                <w:szCs w:val="36"/>
              </w:rPr>
              <w:t>-</w:t>
            </w:r>
            <w:r>
              <w:rPr>
                <w:rFonts w:cstheme="minorHAnsi"/>
                <w:bCs/>
                <w:color w:val="000000" w:themeColor="text1"/>
                <w:sz w:val="36"/>
                <w:szCs w:val="36"/>
              </w:rPr>
              <w:t>Sep</w:t>
            </w:r>
            <w:r w:rsidR="00471034" w:rsidRPr="00CE6D19">
              <w:rPr>
                <w:rFonts w:cstheme="minorHAnsi"/>
                <w:bCs/>
                <w:color w:val="000000" w:themeColor="text1"/>
                <w:sz w:val="36"/>
                <w:szCs w:val="36"/>
              </w:rPr>
              <w:t xml:space="preserve"> 202</w:t>
            </w:r>
            <w:r>
              <w:rPr>
                <w:rFonts w:cstheme="minorHAnsi"/>
                <w:bCs/>
                <w:color w:val="000000" w:themeColor="text1"/>
                <w:sz w:val="36"/>
                <w:szCs w:val="36"/>
              </w:rPr>
              <w:t>2</w:t>
            </w:r>
          </w:p>
          <w:p w14:paraId="509DBC76" w14:textId="6A3E7431" w:rsidR="00192DE2" w:rsidRPr="00CE6D19" w:rsidRDefault="00192DE2" w:rsidP="00555B69">
            <w:pPr>
              <w:jc w:val="center"/>
              <w:rPr>
                <w:rFonts w:cstheme="minorHAnsi"/>
                <w:bCs/>
                <w:sz w:val="52"/>
                <w:szCs w:val="52"/>
              </w:rPr>
            </w:pPr>
          </w:p>
        </w:tc>
      </w:tr>
      <w:tr w:rsidR="00471034" w:rsidRPr="00CE6D19" w14:paraId="77A3280D" w14:textId="77777777" w:rsidTr="006C12D1">
        <w:trPr>
          <w:trHeight w:val="239"/>
        </w:trPr>
        <w:tc>
          <w:tcPr>
            <w:tcW w:w="9628" w:type="dxa"/>
          </w:tcPr>
          <w:p w14:paraId="140DFCAD" w14:textId="3E30DB49" w:rsidR="00471034" w:rsidRPr="00CE6D19" w:rsidRDefault="00471034" w:rsidP="00555B69">
            <w:pPr>
              <w:jc w:val="center"/>
              <w:rPr>
                <w:rFonts w:cstheme="minorHAnsi"/>
                <w:b/>
                <w:noProof/>
                <w:sz w:val="52"/>
                <w:szCs w:val="52"/>
              </w:rPr>
            </w:pPr>
          </w:p>
        </w:tc>
      </w:tr>
      <w:tr w:rsidR="00471034" w:rsidRPr="00CE6D19" w14:paraId="576BF588" w14:textId="77777777" w:rsidTr="00471034">
        <w:trPr>
          <w:trHeight w:val="812"/>
        </w:trPr>
        <w:tc>
          <w:tcPr>
            <w:tcW w:w="9628" w:type="dxa"/>
          </w:tcPr>
          <w:p w14:paraId="5FEB0D59" w14:textId="0FE2BE45" w:rsidR="00471034" w:rsidRPr="00CE6D19" w:rsidRDefault="006C12D1" w:rsidP="00555B69">
            <w:pPr>
              <w:jc w:val="center"/>
              <w:rPr>
                <w:rFonts w:cstheme="minorHAnsi"/>
                <w:b/>
                <w:noProof/>
                <w:sz w:val="52"/>
                <w:szCs w:val="52"/>
              </w:rPr>
            </w:pPr>
            <w:r w:rsidRPr="00CE6D19">
              <w:rPr>
                <w:rFonts w:cstheme="minorHAnsi"/>
                <w:b/>
                <w:noProof/>
                <w:sz w:val="52"/>
                <w:szCs w:val="52"/>
              </w:rPr>
              <w:drawing>
                <wp:inline distT="0" distB="0" distL="0" distR="0" wp14:anchorId="08AA21A1" wp14:editId="40FB9DC7">
                  <wp:extent cx="1727200" cy="423221"/>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32754" cy="424582"/>
                          </a:xfrm>
                          <a:prstGeom prst="rect">
                            <a:avLst/>
                          </a:prstGeom>
                        </pic:spPr>
                      </pic:pic>
                    </a:graphicData>
                  </a:graphic>
                </wp:inline>
              </w:drawing>
            </w:r>
          </w:p>
        </w:tc>
      </w:tr>
    </w:tbl>
    <w:p w14:paraId="798BEBDB" w14:textId="040E9BF6" w:rsidR="001F348C" w:rsidRPr="00CE6D19" w:rsidRDefault="006F2E4F" w:rsidP="003A779B">
      <w:pPr>
        <w:pBdr>
          <w:bottom w:val="single" w:sz="6" w:space="1" w:color="auto"/>
        </w:pBdr>
        <w:rPr>
          <w:rFonts w:cstheme="minorHAnsi"/>
          <w:b/>
          <w:color w:val="0070C0"/>
          <w:sz w:val="36"/>
          <w:szCs w:val="36"/>
        </w:rPr>
      </w:pPr>
      <w:r w:rsidRPr="00CE6D19">
        <w:rPr>
          <w:rFonts w:cstheme="minorHAnsi"/>
          <w:b/>
          <w:color w:val="0070C0"/>
          <w:sz w:val="36"/>
          <w:szCs w:val="36"/>
        </w:rPr>
        <w:lastRenderedPageBreak/>
        <w:t xml:space="preserve">Introducing </w:t>
      </w:r>
      <w:r w:rsidR="00D33616" w:rsidRPr="00CE6D19">
        <w:rPr>
          <w:rFonts w:cstheme="minorHAnsi"/>
          <w:b/>
          <w:color w:val="0070C0"/>
          <w:sz w:val="36"/>
          <w:szCs w:val="36"/>
        </w:rPr>
        <w:t>1</w:t>
      </w:r>
      <w:r w:rsidR="00C74918" w:rsidRPr="00CE6D19">
        <w:rPr>
          <w:rFonts w:cstheme="minorHAnsi"/>
          <w:b/>
          <w:color w:val="0070C0"/>
          <w:sz w:val="36"/>
          <w:szCs w:val="36"/>
        </w:rPr>
        <w:t xml:space="preserve"> </w:t>
      </w:r>
      <w:r w:rsidR="006C3D71" w:rsidRPr="00CE6D19">
        <w:rPr>
          <w:rFonts w:cstheme="minorHAnsi"/>
          <w:b/>
          <w:color w:val="0070C0"/>
          <w:sz w:val="36"/>
          <w:szCs w:val="36"/>
        </w:rPr>
        <w:t>Corinthians</w:t>
      </w:r>
    </w:p>
    <w:p w14:paraId="3179FDE2" w14:textId="3A1211A0" w:rsidR="00226394" w:rsidRPr="00CE6D19" w:rsidRDefault="00C71494" w:rsidP="00C71494">
      <w:pPr>
        <w:spacing w:after="0" w:line="360" w:lineRule="auto"/>
        <w:rPr>
          <w:rFonts w:cstheme="minorHAnsi"/>
          <w:b/>
          <w:sz w:val="28"/>
          <w:szCs w:val="28"/>
        </w:rPr>
      </w:pPr>
      <w:r w:rsidRPr="00CE6D19">
        <w:rPr>
          <w:rFonts w:cstheme="minorHAnsi"/>
          <w:b/>
          <w:sz w:val="28"/>
          <w:szCs w:val="28"/>
        </w:rPr>
        <w:t>The story so far…</w:t>
      </w:r>
    </w:p>
    <w:p w14:paraId="4713A714" w14:textId="2C1940AC" w:rsidR="00565DF2" w:rsidRPr="00CE6D19" w:rsidRDefault="00F615A2" w:rsidP="00D33616">
      <w:pPr>
        <w:spacing w:line="360" w:lineRule="auto"/>
        <w:rPr>
          <w:rFonts w:cstheme="minorHAnsi"/>
          <w:bCs/>
          <w:sz w:val="28"/>
          <w:szCs w:val="28"/>
        </w:rPr>
      </w:pPr>
      <w:r w:rsidRPr="00CE6D19">
        <w:rPr>
          <w:rFonts w:cstheme="minorHAnsi"/>
          <w:bCs/>
          <w:sz w:val="28"/>
          <w:szCs w:val="28"/>
        </w:rPr>
        <w:t>After</w:t>
      </w:r>
      <w:r w:rsidR="00565DF2" w:rsidRPr="00CE6D19">
        <w:rPr>
          <w:rFonts w:cstheme="minorHAnsi"/>
          <w:bCs/>
          <w:sz w:val="28"/>
          <w:szCs w:val="28"/>
        </w:rPr>
        <w:t xml:space="preserve"> the</w:t>
      </w:r>
      <w:r w:rsidRPr="00CE6D19">
        <w:rPr>
          <w:rFonts w:cstheme="minorHAnsi"/>
          <w:bCs/>
          <w:sz w:val="28"/>
          <w:szCs w:val="28"/>
        </w:rPr>
        <w:t xml:space="preserve"> </w:t>
      </w:r>
      <w:r w:rsidR="00565DF2" w:rsidRPr="00CE6D19">
        <w:rPr>
          <w:rFonts w:cstheme="minorHAnsi"/>
          <w:bCs/>
          <w:sz w:val="28"/>
          <w:szCs w:val="28"/>
        </w:rPr>
        <w:t>resurrection</w:t>
      </w:r>
      <w:r w:rsidRPr="00CE6D19">
        <w:rPr>
          <w:rFonts w:cstheme="minorHAnsi"/>
          <w:bCs/>
          <w:sz w:val="28"/>
          <w:szCs w:val="28"/>
        </w:rPr>
        <w:t xml:space="preserve"> and ascension</w:t>
      </w:r>
      <w:r w:rsidR="00565DF2" w:rsidRPr="00CE6D19">
        <w:rPr>
          <w:rFonts w:cstheme="minorHAnsi"/>
          <w:bCs/>
          <w:sz w:val="28"/>
          <w:szCs w:val="28"/>
        </w:rPr>
        <w:t xml:space="preserve"> of Jesus in around AD33, the message of salvation in </w:t>
      </w:r>
      <w:r w:rsidR="004701B4" w:rsidRPr="00CE6D19">
        <w:rPr>
          <w:rFonts w:cstheme="minorHAnsi"/>
          <w:bCs/>
          <w:sz w:val="28"/>
          <w:szCs w:val="28"/>
        </w:rPr>
        <w:t>H</w:t>
      </w:r>
      <w:r w:rsidR="00565DF2" w:rsidRPr="00CE6D19">
        <w:rPr>
          <w:rFonts w:cstheme="minorHAnsi"/>
          <w:bCs/>
          <w:sz w:val="28"/>
          <w:szCs w:val="28"/>
        </w:rPr>
        <w:t xml:space="preserve">im </w:t>
      </w:r>
      <w:r w:rsidR="00284C62" w:rsidRPr="00CE6D19">
        <w:rPr>
          <w:rFonts w:cstheme="minorHAnsi"/>
          <w:bCs/>
          <w:sz w:val="28"/>
          <w:szCs w:val="28"/>
        </w:rPr>
        <w:t>bega</w:t>
      </w:r>
      <w:r w:rsidR="00565DF2" w:rsidRPr="00CE6D19">
        <w:rPr>
          <w:rFonts w:cstheme="minorHAnsi"/>
          <w:bCs/>
          <w:sz w:val="28"/>
          <w:szCs w:val="28"/>
        </w:rPr>
        <w:t>n</w:t>
      </w:r>
      <w:r w:rsidR="00284C62" w:rsidRPr="00CE6D19">
        <w:rPr>
          <w:rFonts w:cstheme="minorHAnsi"/>
          <w:bCs/>
          <w:sz w:val="28"/>
          <w:szCs w:val="28"/>
        </w:rPr>
        <w:t xml:space="preserve"> its worldwide spread in</w:t>
      </w:r>
      <w:r w:rsidR="00565DF2" w:rsidRPr="00CE6D19">
        <w:rPr>
          <w:rFonts w:cstheme="minorHAnsi"/>
          <w:bCs/>
          <w:sz w:val="28"/>
          <w:szCs w:val="28"/>
        </w:rPr>
        <w:t xml:space="preserve"> the years </w:t>
      </w:r>
      <w:r w:rsidRPr="00CE6D19">
        <w:rPr>
          <w:rFonts w:cstheme="minorHAnsi"/>
          <w:bCs/>
          <w:sz w:val="28"/>
          <w:szCs w:val="28"/>
        </w:rPr>
        <w:t>that followed</w:t>
      </w:r>
      <w:r w:rsidR="00284C62" w:rsidRPr="00CE6D19">
        <w:rPr>
          <w:rFonts w:cstheme="minorHAnsi"/>
          <w:bCs/>
          <w:sz w:val="28"/>
          <w:szCs w:val="28"/>
        </w:rPr>
        <w:t xml:space="preserve">. </w:t>
      </w:r>
      <w:r w:rsidR="00565DF2" w:rsidRPr="00CE6D19">
        <w:rPr>
          <w:rFonts w:cstheme="minorHAnsi"/>
          <w:bCs/>
          <w:sz w:val="28"/>
          <w:szCs w:val="28"/>
        </w:rPr>
        <w:t>One of the most important missionaries was the Apostle Paul. He planted a church in Corinth in around AD51</w:t>
      </w:r>
      <w:r w:rsidRPr="00CE6D19">
        <w:rPr>
          <w:rFonts w:cstheme="minorHAnsi"/>
          <w:bCs/>
          <w:sz w:val="28"/>
          <w:szCs w:val="28"/>
        </w:rPr>
        <w:t xml:space="preserve"> and </w:t>
      </w:r>
      <w:r w:rsidR="00C337CE" w:rsidRPr="00CE6D19">
        <w:rPr>
          <w:rFonts w:cstheme="minorHAnsi"/>
          <w:bCs/>
          <w:sz w:val="28"/>
          <w:szCs w:val="28"/>
        </w:rPr>
        <w:t>stayed there for around 18 months.</w:t>
      </w:r>
      <w:r w:rsidR="000F7D15" w:rsidRPr="00CE6D19">
        <w:rPr>
          <w:rFonts w:cstheme="minorHAnsi"/>
          <w:bCs/>
          <w:sz w:val="28"/>
          <w:szCs w:val="28"/>
        </w:rPr>
        <w:t xml:space="preserve"> The church members were likely from a range of backgrounds – rich and poor, Jew and Gentile.</w:t>
      </w:r>
    </w:p>
    <w:p w14:paraId="0AAFE6AC" w14:textId="0CAC12D1" w:rsidR="00C71494" w:rsidRPr="00CE6D19" w:rsidRDefault="00FC4C08" w:rsidP="00FC4C08">
      <w:pPr>
        <w:spacing w:line="240" w:lineRule="auto"/>
        <w:ind w:left="426" w:right="566"/>
        <w:rPr>
          <w:rFonts w:cstheme="minorHAnsi"/>
          <w:bCs/>
          <w:i/>
          <w:iCs/>
          <w:sz w:val="21"/>
          <w:szCs w:val="21"/>
        </w:rPr>
      </w:pPr>
      <w:r w:rsidRPr="00CE6D19">
        <w:rPr>
          <w:rFonts w:cstheme="minorHAnsi"/>
          <w:b/>
          <w:i/>
          <w:iCs/>
          <w:sz w:val="21"/>
          <w:szCs w:val="21"/>
        </w:rPr>
        <w:t>Fun fact:</w:t>
      </w:r>
      <w:r w:rsidR="00C71494" w:rsidRPr="00CE6D19">
        <w:rPr>
          <w:rFonts w:cstheme="minorHAnsi"/>
          <w:bCs/>
          <w:i/>
          <w:iCs/>
          <w:sz w:val="21"/>
          <w:szCs w:val="21"/>
        </w:rPr>
        <w:t xml:space="preserve"> Historians use Paul’s time in Corinth to piece together the chronology of his life</w:t>
      </w:r>
      <w:r w:rsidRPr="00CE6D19">
        <w:rPr>
          <w:rFonts w:cstheme="minorHAnsi"/>
          <w:bCs/>
          <w:i/>
          <w:iCs/>
          <w:sz w:val="21"/>
          <w:szCs w:val="21"/>
        </w:rPr>
        <w:t>. In Acts 18:12ff, during Paul’s time in Corinth, we read of Gallio, the ‘proconsul of Achaia’ (the region Corinth was situated it). 20</w:t>
      </w:r>
      <w:r w:rsidRPr="00CE6D19">
        <w:rPr>
          <w:rFonts w:cstheme="minorHAnsi"/>
          <w:bCs/>
          <w:i/>
          <w:iCs/>
          <w:sz w:val="21"/>
          <w:szCs w:val="21"/>
          <w:vertAlign w:val="superscript"/>
        </w:rPr>
        <w:t xml:space="preserve">th </w:t>
      </w:r>
      <w:r w:rsidRPr="00CE6D19">
        <w:rPr>
          <w:rFonts w:cstheme="minorHAnsi"/>
          <w:bCs/>
          <w:i/>
          <w:iCs/>
          <w:sz w:val="21"/>
          <w:szCs w:val="21"/>
        </w:rPr>
        <w:t xml:space="preserve">century archaeological discoveries in Greece refer to Gallio’s time in office being around AD51-52. Hence, we can date Paul’s time in Corinth to </w:t>
      </w:r>
      <w:r w:rsidR="00E50EB9" w:rsidRPr="00CE6D19">
        <w:rPr>
          <w:rFonts w:cstheme="minorHAnsi"/>
          <w:bCs/>
          <w:i/>
          <w:iCs/>
          <w:sz w:val="21"/>
          <w:szCs w:val="21"/>
        </w:rPr>
        <w:t>around the same time.</w:t>
      </w:r>
      <w:r w:rsidRPr="00CE6D19">
        <w:rPr>
          <w:rFonts w:cstheme="minorHAnsi"/>
          <w:bCs/>
          <w:i/>
          <w:iCs/>
          <w:sz w:val="21"/>
          <w:szCs w:val="21"/>
        </w:rPr>
        <w:t xml:space="preserve"> </w:t>
      </w:r>
    </w:p>
    <w:p w14:paraId="0BC9C7A1" w14:textId="77777777" w:rsidR="00191527" w:rsidRPr="00CE6D19" w:rsidRDefault="00191527" w:rsidP="00191527">
      <w:pPr>
        <w:spacing w:after="0" w:line="360" w:lineRule="auto"/>
        <w:rPr>
          <w:rFonts w:cstheme="minorHAnsi"/>
          <w:bCs/>
          <w:sz w:val="11"/>
          <w:szCs w:val="11"/>
        </w:rPr>
      </w:pPr>
    </w:p>
    <w:p w14:paraId="603B1F1B" w14:textId="671C8D3D" w:rsidR="00C337CE" w:rsidRPr="00CE6D19" w:rsidRDefault="00191527" w:rsidP="00D33616">
      <w:pPr>
        <w:spacing w:line="360" w:lineRule="auto"/>
        <w:rPr>
          <w:rFonts w:cstheme="minorHAnsi"/>
          <w:bCs/>
          <w:sz w:val="28"/>
          <w:szCs w:val="28"/>
        </w:rPr>
      </w:pPr>
      <w:r w:rsidRPr="00CE6D19">
        <w:rPr>
          <w:rFonts w:cstheme="minorHAnsi"/>
          <w:bCs/>
          <w:sz w:val="28"/>
          <w:szCs w:val="28"/>
        </w:rPr>
        <w:t xml:space="preserve">The </w:t>
      </w:r>
      <w:r w:rsidRPr="00CE6D19">
        <w:rPr>
          <w:rFonts w:cstheme="minorHAnsi"/>
          <w:b/>
          <w:sz w:val="28"/>
          <w:szCs w:val="28"/>
        </w:rPr>
        <w:t xml:space="preserve">city of Corinth </w:t>
      </w:r>
      <w:r w:rsidRPr="00CE6D19">
        <w:rPr>
          <w:rFonts w:cstheme="minorHAnsi"/>
          <w:bCs/>
          <w:sz w:val="28"/>
          <w:szCs w:val="28"/>
        </w:rPr>
        <w:t xml:space="preserve">during Paul’s time was a melting pot of </w:t>
      </w:r>
      <w:r w:rsidR="00E50EB9" w:rsidRPr="00CE6D19">
        <w:rPr>
          <w:rFonts w:cstheme="minorHAnsi"/>
          <w:bCs/>
          <w:sz w:val="28"/>
          <w:szCs w:val="28"/>
        </w:rPr>
        <w:t>ethnic people groups</w:t>
      </w:r>
      <w:r w:rsidR="00C337CE" w:rsidRPr="00CE6D19">
        <w:rPr>
          <w:rFonts w:cstheme="minorHAnsi"/>
          <w:bCs/>
          <w:sz w:val="28"/>
          <w:szCs w:val="28"/>
        </w:rPr>
        <w:t xml:space="preserve">, </w:t>
      </w:r>
      <w:r w:rsidR="000F7D15" w:rsidRPr="00CE6D19">
        <w:rPr>
          <w:rFonts w:cstheme="minorHAnsi"/>
          <w:bCs/>
          <w:sz w:val="28"/>
          <w:szCs w:val="28"/>
        </w:rPr>
        <w:t xml:space="preserve">pagan </w:t>
      </w:r>
      <w:r w:rsidR="00C337CE" w:rsidRPr="00CE6D19">
        <w:rPr>
          <w:rFonts w:cstheme="minorHAnsi"/>
          <w:bCs/>
          <w:sz w:val="28"/>
          <w:szCs w:val="28"/>
        </w:rPr>
        <w:t xml:space="preserve">religion and </w:t>
      </w:r>
      <w:r w:rsidR="000F7D15" w:rsidRPr="00CE6D19">
        <w:rPr>
          <w:rFonts w:cstheme="minorHAnsi"/>
          <w:bCs/>
          <w:sz w:val="28"/>
          <w:szCs w:val="28"/>
        </w:rPr>
        <w:t xml:space="preserve">Greek </w:t>
      </w:r>
      <w:r w:rsidR="00C337CE" w:rsidRPr="00CE6D19">
        <w:rPr>
          <w:rFonts w:cstheme="minorHAnsi"/>
          <w:bCs/>
          <w:sz w:val="28"/>
          <w:szCs w:val="28"/>
        </w:rPr>
        <w:t>philosophy</w:t>
      </w:r>
      <w:r w:rsidRPr="00CE6D19">
        <w:rPr>
          <w:rFonts w:cstheme="minorHAnsi"/>
          <w:bCs/>
          <w:sz w:val="28"/>
          <w:szCs w:val="28"/>
        </w:rPr>
        <w:t xml:space="preserve">. Located </w:t>
      </w:r>
      <w:r w:rsidR="00E53866" w:rsidRPr="00CE6D19">
        <w:rPr>
          <w:rFonts w:cstheme="minorHAnsi"/>
          <w:bCs/>
          <w:sz w:val="28"/>
          <w:szCs w:val="28"/>
        </w:rPr>
        <w:t>by</w:t>
      </w:r>
      <w:r w:rsidRPr="00CE6D19">
        <w:rPr>
          <w:rFonts w:cstheme="minorHAnsi"/>
          <w:bCs/>
          <w:sz w:val="28"/>
          <w:szCs w:val="28"/>
        </w:rPr>
        <w:t xml:space="preserve"> the narrow strip of land connecting Achaia to mainland Greece, it</w:t>
      </w:r>
      <w:r w:rsidR="004C0C55" w:rsidRPr="00CE6D19">
        <w:rPr>
          <w:rFonts w:cstheme="minorHAnsi"/>
          <w:bCs/>
          <w:sz w:val="28"/>
          <w:szCs w:val="28"/>
        </w:rPr>
        <w:t xml:space="preserve"> also</w:t>
      </w:r>
      <w:r w:rsidRPr="00CE6D19">
        <w:rPr>
          <w:rFonts w:cstheme="minorHAnsi"/>
          <w:bCs/>
          <w:sz w:val="28"/>
          <w:szCs w:val="28"/>
        </w:rPr>
        <w:t xml:space="preserve"> controlled </w:t>
      </w:r>
      <w:r w:rsidR="000F7D15" w:rsidRPr="00CE6D19">
        <w:rPr>
          <w:rFonts w:cstheme="minorHAnsi"/>
          <w:bCs/>
          <w:sz w:val="28"/>
          <w:szCs w:val="28"/>
        </w:rPr>
        <w:t xml:space="preserve">a vital </w:t>
      </w:r>
      <w:r w:rsidRPr="00CE6D19">
        <w:rPr>
          <w:rFonts w:cstheme="minorHAnsi"/>
          <w:bCs/>
          <w:sz w:val="28"/>
          <w:szCs w:val="28"/>
        </w:rPr>
        <w:t>sea-trade</w:t>
      </w:r>
      <w:r w:rsidR="000F7D15" w:rsidRPr="00CE6D19">
        <w:rPr>
          <w:rFonts w:cstheme="minorHAnsi"/>
          <w:bCs/>
          <w:sz w:val="28"/>
          <w:szCs w:val="28"/>
        </w:rPr>
        <w:t xml:space="preserve"> route,</w:t>
      </w:r>
      <w:r w:rsidRPr="00CE6D19">
        <w:rPr>
          <w:rFonts w:cstheme="minorHAnsi"/>
          <w:bCs/>
          <w:sz w:val="28"/>
          <w:szCs w:val="28"/>
        </w:rPr>
        <w:t xml:space="preserve"> and</w:t>
      </w:r>
      <w:r w:rsidR="00C337CE" w:rsidRPr="00CE6D19">
        <w:rPr>
          <w:rFonts w:cstheme="minorHAnsi"/>
          <w:bCs/>
          <w:sz w:val="28"/>
          <w:szCs w:val="28"/>
        </w:rPr>
        <w:t xml:space="preserve"> as such </w:t>
      </w:r>
      <w:r w:rsidR="00E53866" w:rsidRPr="00CE6D19">
        <w:rPr>
          <w:rFonts w:cstheme="minorHAnsi"/>
          <w:bCs/>
          <w:sz w:val="28"/>
          <w:szCs w:val="28"/>
        </w:rPr>
        <w:t>become a prosperous, wealthy city</w:t>
      </w:r>
      <w:r w:rsidR="00C337CE" w:rsidRPr="00CE6D19">
        <w:rPr>
          <w:rFonts w:cstheme="minorHAnsi"/>
          <w:bCs/>
          <w:sz w:val="28"/>
          <w:szCs w:val="28"/>
        </w:rPr>
        <w:t xml:space="preserve">. </w:t>
      </w:r>
      <w:r w:rsidR="00E53866" w:rsidRPr="00CE6D19">
        <w:rPr>
          <w:rFonts w:cstheme="minorHAnsi"/>
          <w:bCs/>
          <w:sz w:val="28"/>
          <w:szCs w:val="28"/>
        </w:rPr>
        <w:t>The</w:t>
      </w:r>
      <w:r w:rsidR="00C337CE" w:rsidRPr="00CE6D19">
        <w:rPr>
          <w:rFonts w:cstheme="minorHAnsi"/>
          <w:bCs/>
          <w:sz w:val="28"/>
          <w:szCs w:val="28"/>
        </w:rPr>
        <w:t xml:space="preserve"> moral corruption</w:t>
      </w:r>
      <w:r w:rsidR="00E53866" w:rsidRPr="00CE6D19">
        <w:rPr>
          <w:rFonts w:cstheme="minorHAnsi"/>
          <w:bCs/>
          <w:sz w:val="28"/>
          <w:szCs w:val="28"/>
        </w:rPr>
        <w:t xml:space="preserve"> that</w:t>
      </w:r>
      <w:r w:rsidR="00C337CE" w:rsidRPr="00CE6D19">
        <w:rPr>
          <w:rFonts w:cstheme="minorHAnsi"/>
          <w:bCs/>
          <w:sz w:val="28"/>
          <w:szCs w:val="28"/>
        </w:rPr>
        <w:t xml:space="preserve"> </w:t>
      </w:r>
      <w:r w:rsidR="00E53866" w:rsidRPr="00CE6D19">
        <w:rPr>
          <w:rFonts w:cstheme="minorHAnsi"/>
          <w:bCs/>
          <w:sz w:val="28"/>
          <w:szCs w:val="28"/>
        </w:rPr>
        <w:t xml:space="preserve">often </w:t>
      </w:r>
      <w:r w:rsidR="00C337CE" w:rsidRPr="00CE6D19">
        <w:rPr>
          <w:rFonts w:cstheme="minorHAnsi"/>
          <w:bCs/>
          <w:sz w:val="28"/>
          <w:szCs w:val="28"/>
        </w:rPr>
        <w:t>trickles down from wealth, was rife in Corinth</w:t>
      </w:r>
      <w:r w:rsidR="00E53866" w:rsidRPr="00CE6D19">
        <w:rPr>
          <w:rFonts w:cstheme="minorHAnsi"/>
          <w:bCs/>
          <w:sz w:val="28"/>
          <w:szCs w:val="28"/>
        </w:rPr>
        <w:t xml:space="preserve">, especially sexual immorality. </w:t>
      </w:r>
      <w:r w:rsidR="00C337CE" w:rsidRPr="00CE6D19">
        <w:rPr>
          <w:rFonts w:cstheme="minorHAnsi"/>
          <w:bCs/>
          <w:noProof/>
          <w:sz w:val="28"/>
          <w:szCs w:val="28"/>
        </w:rPr>
        <w:drawing>
          <wp:inline distT="0" distB="0" distL="0" distR="0" wp14:anchorId="1DB5443F" wp14:editId="4906D6F2">
            <wp:extent cx="6120130" cy="2156460"/>
            <wp:effectExtent l="25400" t="25400" r="26670" b="2794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2156460"/>
                    </a:xfrm>
                    <a:prstGeom prst="rect">
                      <a:avLst/>
                    </a:prstGeom>
                    <a:ln w="15875">
                      <a:solidFill>
                        <a:schemeClr val="tx1"/>
                      </a:solidFill>
                    </a:ln>
                  </pic:spPr>
                </pic:pic>
              </a:graphicData>
            </a:graphic>
          </wp:inline>
        </w:drawing>
      </w:r>
    </w:p>
    <w:p w14:paraId="5E9AA9DD" w14:textId="77777777" w:rsidR="00F0488C" w:rsidRPr="00CE6D19" w:rsidRDefault="00F0488C" w:rsidP="00F0488C">
      <w:pPr>
        <w:spacing w:after="0" w:line="360" w:lineRule="auto"/>
        <w:rPr>
          <w:rFonts w:cstheme="minorHAnsi"/>
          <w:bCs/>
          <w:sz w:val="28"/>
          <w:szCs w:val="28"/>
        </w:rPr>
      </w:pPr>
      <w:r w:rsidRPr="00CE6D19">
        <w:rPr>
          <w:rFonts w:cstheme="minorHAnsi"/>
          <w:b/>
          <w:sz w:val="28"/>
          <w:szCs w:val="28"/>
        </w:rPr>
        <w:t>When and why did Paul write 1 Corinthians?</w:t>
      </w:r>
      <w:r w:rsidRPr="00CE6D19">
        <w:rPr>
          <w:rFonts w:cstheme="minorHAnsi"/>
          <w:bCs/>
          <w:sz w:val="28"/>
          <w:szCs w:val="28"/>
        </w:rPr>
        <w:t xml:space="preserve"> </w:t>
      </w:r>
    </w:p>
    <w:p w14:paraId="26EB8235" w14:textId="5F1E6CB3" w:rsidR="00F0488C" w:rsidRPr="00B139A0" w:rsidRDefault="00C337CE" w:rsidP="00D33616">
      <w:pPr>
        <w:spacing w:line="360" w:lineRule="auto"/>
        <w:rPr>
          <w:rFonts w:cstheme="minorHAnsi"/>
          <w:bCs/>
          <w:sz w:val="21"/>
          <w:szCs w:val="21"/>
        </w:rPr>
      </w:pPr>
      <w:r w:rsidRPr="00CE6D19">
        <w:rPr>
          <w:rFonts w:cstheme="minorHAnsi"/>
          <w:bCs/>
          <w:sz w:val="28"/>
          <w:szCs w:val="28"/>
        </w:rPr>
        <w:t xml:space="preserve">After leaving Corinth, Paul continued in his missionary journeys. A few years later, when he was in Ephesus (around AD54) Paul began hearing of problems emerging in the Corinthian church: from Chloe’s household (1:11); a letter he had received (7:1); and/or the visit of three men from the church, Stephanas, </w:t>
      </w:r>
      <w:proofErr w:type="spellStart"/>
      <w:r w:rsidRPr="00CE6D19">
        <w:rPr>
          <w:rFonts w:cstheme="minorHAnsi"/>
          <w:bCs/>
          <w:sz w:val="28"/>
          <w:szCs w:val="28"/>
        </w:rPr>
        <w:t>Fortunatus</w:t>
      </w:r>
      <w:proofErr w:type="spellEnd"/>
      <w:r w:rsidRPr="00CE6D19">
        <w:rPr>
          <w:rFonts w:cstheme="minorHAnsi"/>
          <w:bCs/>
          <w:sz w:val="28"/>
          <w:szCs w:val="28"/>
        </w:rPr>
        <w:t xml:space="preserve"> and </w:t>
      </w:r>
      <w:proofErr w:type="spellStart"/>
      <w:r w:rsidRPr="00CE6D19">
        <w:rPr>
          <w:rFonts w:cstheme="minorHAnsi"/>
          <w:bCs/>
          <w:sz w:val="28"/>
          <w:szCs w:val="28"/>
        </w:rPr>
        <w:t>Achaicus</w:t>
      </w:r>
      <w:proofErr w:type="spellEnd"/>
      <w:r w:rsidRPr="00CE6D19">
        <w:rPr>
          <w:rFonts w:cstheme="minorHAnsi"/>
          <w:bCs/>
          <w:sz w:val="28"/>
          <w:szCs w:val="28"/>
        </w:rPr>
        <w:t xml:space="preserve"> </w:t>
      </w:r>
      <w:r w:rsidRPr="00CE6D19">
        <w:rPr>
          <w:rFonts w:cstheme="minorHAnsi"/>
          <w:bCs/>
          <w:sz w:val="28"/>
          <w:szCs w:val="28"/>
        </w:rPr>
        <w:lastRenderedPageBreak/>
        <w:t>(16:17). 1 Corinthians is the second of (perhaps) four letters Paul wrote to the church</w:t>
      </w:r>
      <w:r w:rsidR="00F0488C" w:rsidRPr="00CE6D19">
        <w:rPr>
          <w:rFonts w:cstheme="minorHAnsi"/>
          <w:bCs/>
          <w:sz w:val="28"/>
          <w:szCs w:val="28"/>
        </w:rPr>
        <w:t>:</w:t>
      </w:r>
    </w:p>
    <w:tbl>
      <w:tblPr>
        <w:tblStyle w:val="TableGrid"/>
        <w:tblW w:w="0" w:type="auto"/>
        <w:tblInd w:w="988" w:type="dxa"/>
        <w:tblLook w:val="04A0" w:firstRow="1" w:lastRow="0" w:firstColumn="1" w:lastColumn="0" w:noHBand="0" w:noVBand="1"/>
      </w:tblPr>
      <w:tblGrid>
        <w:gridCol w:w="7087"/>
      </w:tblGrid>
      <w:tr w:rsidR="00B139A0" w14:paraId="7BDF2881" w14:textId="77777777" w:rsidTr="00D44F32">
        <w:tc>
          <w:tcPr>
            <w:tcW w:w="7087" w:type="dxa"/>
            <w:tcBorders>
              <w:top w:val="nil"/>
              <w:left w:val="nil"/>
              <w:bottom w:val="nil"/>
              <w:right w:val="nil"/>
            </w:tcBorders>
            <w:shd w:val="clear" w:color="auto" w:fill="D9D9D9" w:themeFill="background1" w:themeFillShade="D9"/>
          </w:tcPr>
          <w:p w14:paraId="350EA00E" w14:textId="77777777" w:rsidR="00B139A0" w:rsidRPr="00B139A0" w:rsidRDefault="00B139A0" w:rsidP="00B139A0">
            <w:pPr>
              <w:pStyle w:val="ListParagraph"/>
              <w:numPr>
                <w:ilvl w:val="0"/>
                <w:numId w:val="3"/>
              </w:numPr>
              <w:spacing w:line="276" w:lineRule="auto"/>
              <w:rPr>
                <w:rFonts w:cstheme="minorHAnsi"/>
                <w:bCs/>
              </w:rPr>
            </w:pPr>
            <w:r w:rsidRPr="00B139A0">
              <w:rPr>
                <w:rFonts w:cstheme="minorHAnsi"/>
                <w:bCs/>
              </w:rPr>
              <w:t>A ‘previous’ letter not preserved (referred to in 1 Cor 5:9)</w:t>
            </w:r>
          </w:p>
          <w:p w14:paraId="0D1EFFE6" w14:textId="77777777" w:rsidR="00B139A0" w:rsidRPr="00B139A0" w:rsidRDefault="00B139A0" w:rsidP="00B139A0">
            <w:pPr>
              <w:pStyle w:val="ListParagraph"/>
              <w:numPr>
                <w:ilvl w:val="0"/>
                <w:numId w:val="3"/>
              </w:numPr>
              <w:spacing w:line="276" w:lineRule="auto"/>
              <w:rPr>
                <w:rFonts w:cstheme="minorHAnsi"/>
                <w:bCs/>
              </w:rPr>
            </w:pPr>
            <w:r w:rsidRPr="00B139A0">
              <w:rPr>
                <w:rFonts w:cstheme="minorHAnsi"/>
                <w:bCs/>
              </w:rPr>
              <w:t>1 Corinthians (written in Ephesus in around AD54-55, c.f. 1 Cor 16:8)</w:t>
            </w:r>
          </w:p>
          <w:p w14:paraId="794BC09D" w14:textId="77777777" w:rsidR="00B139A0" w:rsidRPr="00B139A0" w:rsidRDefault="00B139A0" w:rsidP="00B139A0">
            <w:pPr>
              <w:pStyle w:val="ListParagraph"/>
              <w:numPr>
                <w:ilvl w:val="0"/>
                <w:numId w:val="3"/>
              </w:numPr>
              <w:spacing w:line="276" w:lineRule="auto"/>
              <w:rPr>
                <w:rFonts w:cstheme="minorHAnsi"/>
                <w:bCs/>
              </w:rPr>
            </w:pPr>
            <w:r w:rsidRPr="00B139A0">
              <w:rPr>
                <w:rFonts w:cstheme="minorHAnsi"/>
                <w:bCs/>
              </w:rPr>
              <w:t>A ‘severe’ letter not preserved (referred to in 2 Cor 2:4, 7:8)</w:t>
            </w:r>
          </w:p>
          <w:p w14:paraId="1CBF8F0A" w14:textId="4A2CE5BC" w:rsidR="00B139A0" w:rsidRPr="00B139A0" w:rsidRDefault="00B139A0" w:rsidP="00B139A0">
            <w:pPr>
              <w:pStyle w:val="ListParagraph"/>
              <w:numPr>
                <w:ilvl w:val="0"/>
                <w:numId w:val="3"/>
              </w:numPr>
              <w:spacing w:line="276" w:lineRule="auto"/>
              <w:rPr>
                <w:rFonts w:cstheme="minorHAnsi"/>
                <w:bCs/>
              </w:rPr>
            </w:pPr>
            <w:r w:rsidRPr="00B139A0">
              <w:rPr>
                <w:rFonts w:cstheme="minorHAnsi"/>
                <w:bCs/>
              </w:rPr>
              <w:t xml:space="preserve">2 Corinthians </w:t>
            </w:r>
          </w:p>
        </w:tc>
      </w:tr>
    </w:tbl>
    <w:p w14:paraId="4B342226" w14:textId="77777777" w:rsidR="00B139A0" w:rsidRPr="00B139A0" w:rsidRDefault="00B139A0" w:rsidP="00F0488C">
      <w:pPr>
        <w:spacing w:line="360" w:lineRule="auto"/>
        <w:rPr>
          <w:rFonts w:cstheme="minorHAnsi"/>
          <w:bCs/>
          <w:sz w:val="13"/>
          <w:szCs w:val="13"/>
        </w:rPr>
      </w:pPr>
    </w:p>
    <w:p w14:paraId="0F714EE0" w14:textId="377629F3" w:rsidR="00B139A0" w:rsidRDefault="00F0488C" w:rsidP="00F0488C">
      <w:pPr>
        <w:spacing w:line="360" w:lineRule="auto"/>
        <w:rPr>
          <w:rFonts w:cstheme="minorHAnsi"/>
          <w:bCs/>
          <w:sz w:val="28"/>
          <w:szCs w:val="28"/>
        </w:rPr>
      </w:pPr>
      <w:r w:rsidRPr="00CE6D19">
        <w:rPr>
          <w:rFonts w:cstheme="minorHAnsi"/>
          <w:bCs/>
          <w:sz w:val="28"/>
          <w:szCs w:val="28"/>
        </w:rPr>
        <w:t xml:space="preserve">Paul wrote 1 Corinthians, to </w:t>
      </w:r>
      <w:r w:rsidR="000F7D15" w:rsidRPr="00CE6D19">
        <w:rPr>
          <w:rFonts w:cstheme="minorHAnsi"/>
          <w:bCs/>
          <w:sz w:val="28"/>
          <w:szCs w:val="28"/>
        </w:rPr>
        <w:t>address</w:t>
      </w:r>
      <w:r w:rsidRPr="00CE6D19">
        <w:rPr>
          <w:rFonts w:cstheme="minorHAnsi"/>
          <w:bCs/>
          <w:sz w:val="28"/>
          <w:szCs w:val="28"/>
        </w:rPr>
        <w:t xml:space="preserve"> the many moral compromises being made by the church, and their confusion surrounding a range of </w:t>
      </w:r>
      <w:r w:rsidR="000F7D15" w:rsidRPr="00CE6D19">
        <w:rPr>
          <w:rFonts w:cstheme="minorHAnsi"/>
          <w:bCs/>
          <w:sz w:val="28"/>
          <w:szCs w:val="28"/>
        </w:rPr>
        <w:t>matters</w:t>
      </w:r>
      <w:r w:rsidRPr="00CE6D19">
        <w:rPr>
          <w:rFonts w:cstheme="minorHAnsi"/>
          <w:bCs/>
          <w:sz w:val="28"/>
          <w:szCs w:val="28"/>
        </w:rPr>
        <w:t xml:space="preserve"> – especially as they relate to the </w:t>
      </w:r>
      <w:r w:rsidR="00737C6F" w:rsidRPr="00CE6D19">
        <w:rPr>
          <w:rFonts w:cstheme="minorHAnsi"/>
          <w:bCs/>
          <w:sz w:val="28"/>
          <w:szCs w:val="28"/>
        </w:rPr>
        <w:t xml:space="preserve">unity, holiness </w:t>
      </w:r>
      <w:r w:rsidRPr="00CE6D19">
        <w:rPr>
          <w:rFonts w:cstheme="minorHAnsi"/>
          <w:bCs/>
          <w:sz w:val="28"/>
          <w:szCs w:val="28"/>
        </w:rPr>
        <w:t xml:space="preserve">and </w:t>
      </w:r>
      <w:r w:rsidR="00E53866" w:rsidRPr="00CE6D19">
        <w:rPr>
          <w:rFonts w:cstheme="minorHAnsi"/>
          <w:bCs/>
          <w:sz w:val="28"/>
          <w:szCs w:val="28"/>
        </w:rPr>
        <w:t xml:space="preserve">the </w:t>
      </w:r>
      <w:r w:rsidR="000F7D15" w:rsidRPr="00CE6D19">
        <w:rPr>
          <w:rFonts w:cstheme="minorHAnsi"/>
          <w:bCs/>
          <w:sz w:val="28"/>
          <w:szCs w:val="28"/>
        </w:rPr>
        <w:t xml:space="preserve">orderly </w:t>
      </w:r>
      <w:r w:rsidR="00737C6F" w:rsidRPr="00CE6D19">
        <w:rPr>
          <w:rFonts w:cstheme="minorHAnsi"/>
          <w:bCs/>
          <w:sz w:val="28"/>
          <w:szCs w:val="28"/>
        </w:rPr>
        <w:t>ministry</w:t>
      </w:r>
      <w:r w:rsidRPr="00CE6D19">
        <w:rPr>
          <w:rFonts w:cstheme="minorHAnsi"/>
          <w:bCs/>
          <w:sz w:val="28"/>
          <w:szCs w:val="28"/>
        </w:rPr>
        <w:t xml:space="preserve"> of the church. </w:t>
      </w:r>
    </w:p>
    <w:p w14:paraId="079F7537" w14:textId="7CC55661" w:rsidR="00BD617F" w:rsidRDefault="00737C6F" w:rsidP="00F0488C">
      <w:pPr>
        <w:spacing w:line="360" w:lineRule="auto"/>
        <w:rPr>
          <w:rFonts w:cstheme="minorHAnsi"/>
          <w:bCs/>
          <w:sz w:val="28"/>
          <w:szCs w:val="28"/>
        </w:rPr>
      </w:pPr>
      <w:r w:rsidRPr="00CE6D19">
        <w:rPr>
          <w:rFonts w:cstheme="minorHAnsi"/>
          <w:b/>
          <w:sz w:val="28"/>
          <w:szCs w:val="28"/>
        </w:rPr>
        <w:t xml:space="preserve">In chapters </w:t>
      </w:r>
      <w:r w:rsidR="003559AD">
        <w:rPr>
          <w:rFonts w:cstheme="minorHAnsi"/>
          <w:b/>
          <w:sz w:val="28"/>
          <w:szCs w:val="28"/>
        </w:rPr>
        <w:t>5-7</w:t>
      </w:r>
      <w:r w:rsidRPr="00CE6D19">
        <w:rPr>
          <w:rFonts w:cstheme="minorHAnsi"/>
          <w:bCs/>
          <w:sz w:val="28"/>
          <w:szCs w:val="28"/>
        </w:rPr>
        <w:t xml:space="preserve">, Paul </w:t>
      </w:r>
      <w:r w:rsidR="00C33F68">
        <w:rPr>
          <w:rFonts w:cstheme="minorHAnsi"/>
          <w:bCs/>
          <w:sz w:val="28"/>
          <w:szCs w:val="28"/>
        </w:rPr>
        <w:t>shifts from his introductory principles (the word and the way of the cross) to addressing specific issues at Corinth which have been brought to his attention. Close reading of 5:1-2; 6:1, 12; 7:1 reveal</w:t>
      </w:r>
      <w:r w:rsidR="00B139A0">
        <w:rPr>
          <w:rFonts w:cstheme="minorHAnsi"/>
          <w:bCs/>
          <w:sz w:val="28"/>
          <w:szCs w:val="28"/>
        </w:rPr>
        <w:t>s</w:t>
      </w:r>
      <w:r w:rsidR="00C33F68">
        <w:rPr>
          <w:rFonts w:cstheme="minorHAnsi"/>
          <w:bCs/>
          <w:sz w:val="28"/>
          <w:szCs w:val="28"/>
        </w:rPr>
        <w:t xml:space="preserve"> the kind of things the Corinthians were doing or thinking. </w:t>
      </w:r>
      <w:r w:rsidR="00B139A0">
        <w:rPr>
          <w:rFonts w:cstheme="minorHAnsi"/>
          <w:bCs/>
          <w:sz w:val="28"/>
          <w:szCs w:val="28"/>
        </w:rPr>
        <w:t>Take note, also, of a</w:t>
      </w:r>
      <w:r w:rsidR="00C33F68">
        <w:rPr>
          <w:rFonts w:cstheme="minorHAnsi"/>
          <w:bCs/>
          <w:sz w:val="28"/>
          <w:szCs w:val="28"/>
        </w:rPr>
        <w:t xml:space="preserve"> feature of ancient Greek thinking called ‘Platonic dualism’ – which essential</w:t>
      </w:r>
      <w:r w:rsidR="00B139A0">
        <w:rPr>
          <w:rFonts w:cstheme="minorHAnsi"/>
          <w:bCs/>
          <w:sz w:val="28"/>
          <w:szCs w:val="28"/>
        </w:rPr>
        <w:t>ly</w:t>
      </w:r>
      <w:r w:rsidR="00C33F68">
        <w:rPr>
          <w:rFonts w:cstheme="minorHAnsi"/>
          <w:bCs/>
          <w:sz w:val="28"/>
          <w:szCs w:val="28"/>
        </w:rPr>
        <w:t xml:space="preserve"> drove a wedge between spiritual things and physical things. Spiritual things were elevated and seen as important. Physical or material things, even the human body, less important. </w:t>
      </w:r>
      <w:r w:rsidR="00B139A0">
        <w:rPr>
          <w:rFonts w:cstheme="minorHAnsi"/>
          <w:bCs/>
          <w:sz w:val="28"/>
          <w:szCs w:val="28"/>
        </w:rPr>
        <w:t>The Corinthians, shaped by this philosophy,</w:t>
      </w:r>
      <w:r w:rsidR="00C33F68">
        <w:rPr>
          <w:rFonts w:cstheme="minorHAnsi"/>
          <w:bCs/>
          <w:sz w:val="28"/>
          <w:szCs w:val="28"/>
        </w:rPr>
        <w:t xml:space="preserve"> appeared to have applied this in different ways</w:t>
      </w:r>
      <w:r w:rsidR="00B139A0">
        <w:rPr>
          <w:rFonts w:cstheme="minorHAnsi"/>
          <w:bCs/>
          <w:sz w:val="28"/>
          <w:szCs w:val="28"/>
        </w:rPr>
        <w:t xml:space="preserve">: Either (1) indulge all bodily appetites because they are meaningless anyway, or (2) restrain bodily appetites completely, as a show of spiritual fortitude.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829"/>
      </w:tblGrid>
      <w:tr w:rsidR="00B139A0" w14:paraId="096414E5" w14:textId="77777777" w:rsidTr="00D44F32">
        <w:tc>
          <w:tcPr>
            <w:tcW w:w="6799" w:type="dxa"/>
            <w:vAlign w:val="bottom"/>
          </w:tcPr>
          <w:p w14:paraId="60149AFB" w14:textId="63EB40BA" w:rsidR="00B139A0" w:rsidRDefault="00B139A0" w:rsidP="00B139A0">
            <w:pPr>
              <w:spacing w:line="360" w:lineRule="auto"/>
              <w:jc w:val="center"/>
              <w:rPr>
                <w:rFonts w:cstheme="minorHAnsi"/>
                <w:bCs/>
                <w:sz w:val="28"/>
                <w:szCs w:val="28"/>
              </w:rPr>
            </w:pPr>
            <w:r w:rsidRPr="00CE6D19">
              <w:rPr>
                <w:rFonts w:cstheme="minorHAnsi"/>
                <w:bCs/>
                <w:noProof/>
                <w:sz w:val="28"/>
                <w:szCs w:val="28"/>
              </w:rPr>
              <w:drawing>
                <wp:inline distT="0" distB="0" distL="0" distR="0" wp14:anchorId="531EFB82" wp14:editId="256FEF9D">
                  <wp:extent cx="3642140" cy="2429856"/>
                  <wp:effectExtent l="25400" t="25400" r="28575" b="21590"/>
                  <wp:docPr id="10" name="Picture 10" descr="A picture containing mountain,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mountain, sky, outdoor, natur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0453" cy="2435402"/>
                          </a:xfrm>
                          <a:prstGeom prst="rect">
                            <a:avLst/>
                          </a:prstGeom>
                          <a:ln w="15875">
                            <a:solidFill>
                              <a:schemeClr val="tx1"/>
                            </a:solidFill>
                          </a:ln>
                        </pic:spPr>
                      </pic:pic>
                    </a:graphicData>
                  </a:graphic>
                </wp:inline>
              </w:drawing>
            </w:r>
          </w:p>
        </w:tc>
        <w:tc>
          <w:tcPr>
            <w:tcW w:w="2829" w:type="dxa"/>
            <w:vAlign w:val="bottom"/>
          </w:tcPr>
          <w:p w14:paraId="413891B2" w14:textId="77777777" w:rsidR="00B139A0" w:rsidRPr="00CE6D19" w:rsidRDefault="00B139A0" w:rsidP="00B139A0">
            <w:pPr>
              <w:spacing w:line="360" w:lineRule="auto"/>
              <w:rPr>
                <w:rFonts w:cstheme="minorHAnsi"/>
                <w:bCs/>
                <w:i/>
                <w:iCs/>
                <w:sz w:val="24"/>
                <w:szCs w:val="24"/>
              </w:rPr>
            </w:pPr>
            <w:r w:rsidRPr="00CE6D19">
              <w:rPr>
                <w:rFonts w:cstheme="minorHAnsi"/>
                <w:bCs/>
                <w:i/>
                <w:iCs/>
                <w:sz w:val="24"/>
                <w:szCs w:val="24"/>
              </w:rPr>
              <w:t>Ruins of the Temple of Apollo at Corinth.</w:t>
            </w:r>
          </w:p>
          <w:p w14:paraId="118A802E" w14:textId="77777777" w:rsidR="00B139A0" w:rsidRDefault="00B139A0" w:rsidP="00B139A0">
            <w:pPr>
              <w:spacing w:line="360" w:lineRule="auto"/>
              <w:rPr>
                <w:rFonts w:cstheme="minorHAnsi"/>
                <w:bCs/>
                <w:sz w:val="28"/>
                <w:szCs w:val="28"/>
              </w:rPr>
            </w:pPr>
          </w:p>
        </w:tc>
      </w:tr>
    </w:tbl>
    <w:p w14:paraId="337DD5D9" w14:textId="77777777" w:rsidR="003748E7" w:rsidRDefault="003748E7">
      <w:pPr>
        <w:rPr>
          <w:rFonts w:cstheme="minorHAnsi"/>
          <w:b/>
          <w:color w:val="0070C0"/>
          <w:sz w:val="36"/>
          <w:szCs w:val="36"/>
        </w:rPr>
      </w:pPr>
      <w:r>
        <w:rPr>
          <w:rFonts w:cstheme="minorHAnsi"/>
          <w:b/>
          <w:color w:val="0070C0"/>
          <w:sz w:val="36"/>
          <w:szCs w:val="36"/>
        </w:rPr>
        <w:br w:type="page"/>
      </w:r>
    </w:p>
    <w:p w14:paraId="7864B93D" w14:textId="6E8D0821" w:rsidR="005D7E0F" w:rsidRPr="00CE6D19" w:rsidRDefault="00AD1101" w:rsidP="009E2188">
      <w:pPr>
        <w:pBdr>
          <w:bottom w:val="single" w:sz="6" w:space="1" w:color="auto"/>
        </w:pBdr>
        <w:rPr>
          <w:rFonts w:cstheme="minorHAnsi"/>
          <w:b/>
          <w:color w:val="0070C0"/>
          <w:sz w:val="36"/>
          <w:szCs w:val="36"/>
        </w:rPr>
      </w:pPr>
      <w:r w:rsidRPr="00CE6D19">
        <w:rPr>
          <w:rFonts w:cstheme="minorHAnsi"/>
          <w:b/>
          <w:color w:val="0070C0"/>
          <w:sz w:val="36"/>
          <w:szCs w:val="36"/>
        </w:rPr>
        <w:lastRenderedPageBreak/>
        <w:t xml:space="preserve">Teaching Series and </w:t>
      </w:r>
      <w:r w:rsidR="001377F0" w:rsidRPr="00CE6D19">
        <w:rPr>
          <w:rFonts w:cstheme="minorHAnsi"/>
          <w:b/>
          <w:color w:val="0070C0"/>
          <w:sz w:val="36"/>
          <w:szCs w:val="36"/>
        </w:rPr>
        <w:t xml:space="preserve">Booklet </w:t>
      </w:r>
      <w:r w:rsidRPr="00CE6D19">
        <w:rPr>
          <w:rFonts w:cstheme="minorHAnsi"/>
          <w:b/>
          <w:color w:val="0070C0"/>
          <w:sz w:val="36"/>
          <w:szCs w:val="36"/>
        </w:rPr>
        <w:t>Content</w:t>
      </w:r>
      <w:r w:rsidR="008C6186" w:rsidRPr="00CE6D19">
        <w:rPr>
          <w:rFonts w:cstheme="minorHAnsi"/>
          <w:b/>
          <w:color w:val="0070C0"/>
          <w:sz w:val="36"/>
          <w:szCs w:val="36"/>
        </w:rPr>
        <w:t>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73"/>
        <w:gridCol w:w="6379"/>
        <w:gridCol w:w="991"/>
      </w:tblGrid>
      <w:tr w:rsidR="00511F52" w:rsidRPr="00CE6D19" w14:paraId="22BD2088" w14:textId="7754A014" w:rsidTr="002473D8">
        <w:trPr>
          <w:trHeight w:hRule="exact" w:val="397"/>
        </w:trPr>
        <w:tc>
          <w:tcPr>
            <w:tcW w:w="2273" w:type="dxa"/>
          </w:tcPr>
          <w:p w14:paraId="5E00AC33" w14:textId="0249F60E" w:rsidR="00511F52" w:rsidRPr="00CE6D19" w:rsidRDefault="00511F52" w:rsidP="000912FC">
            <w:pPr>
              <w:rPr>
                <w:rFonts w:cstheme="minorHAnsi"/>
                <w:b/>
                <w:sz w:val="28"/>
                <w:szCs w:val="28"/>
              </w:rPr>
            </w:pPr>
            <w:r w:rsidRPr="00CE6D19">
              <w:rPr>
                <w:rFonts w:cstheme="minorHAnsi"/>
                <w:b/>
                <w:sz w:val="28"/>
                <w:szCs w:val="28"/>
              </w:rPr>
              <w:t>Sermon</w:t>
            </w:r>
          </w:p>
        </w:tc>
        <w:tc>
          <w:tcPr>
            <w:tcW w:w="6379" w:type="dxa"/>
          </w:tcPr>
          <w:p w14:paraId="5ADB1B8F" w14:textId="6F225BDF" w:rsidR="00511F52" w:rsidRPr="00CE6D19" w:rsidRDefault="00511F52" w:rsidP="000912FC">
            <w:pPr>
              <w:rPr>
                <w:rFonts w:cstheme="minorHAnsi"/>
                <w:b/>
                <w:sz w:val="28"/>
                <w:szCs w:val="28"/>
              </w:rPr>
            </w:pPr>
            <w:r w:rsidRPr="00CE6D19">
              <w:rPr>
                <w:rFonts w:cstheme="minorHAnsi"/>
                <w:b/>
                <w:sz w:val="28"/>
                <w:szCs w:val="28"/>
              </w:rPr>
              <w:t>Passage/Title</w:t>
            </w:r>
          </w:p>
        </w:tc>
        <w:tc>
          <w:tcPr>
            <w:tcW w:w="991" w:type="dxa"/>
          </w:tcPr>
          <w:p w14:paraId="048E204C" w14:textId="1FB78EFD" w:rsidR="00511F52" w:rsidRPr="00CE6D19" w:rsidRDefault="00511F52" w:rsidP="000912FC">
            <w:pPr>
              <w:rPr>
                <w:rFonts w:cstheme="minorHAnsi"/>
                <w:b/>
                <w:sz w:val="28"/>
                <w:szCs w:val="28"/>
              </w:rPr>
            </w:pPr>
          </w:p>
        </w:tc>
      </w:tr>
      <w:tr w:rsidR="00511F52" w:rsidRPr="00CE6D19" w14:paraId="34999ED7" w14:textId="5B79AEFE" w:rsidTr="002473D8">
        <w:trPr>
          <w:trHeight w:hRule="exact" w:val="397"/>
        </w:trPr>
        <w:tc>
          <w:tcPr>
            <w:tcW w:w="2273" w:type="dxa"/>
          </w:tcPr>
          <w:p w14:paraId="0D12F7C1" w14:textId="754DE456" w:rsidR="00511F52" w:rsidRPr="00CE6D19" w:rsidRDefault="007A5358" w:rsidP="000912FC">
            <w:pPr>
              <w:rPr>
                <w:rFonts w:cstheme="minorHAnsi"/>
                <w:bCs/>
                <w:sz w:val="28"/>
                <w:szCs w:val="28"/>
              </w:rPr>
            </w:pPr>
            <w:r w:rsidRPr="00CE6D19">
              <w:rPr>
                <w:rFonts w:cstheme="minorHAnsi"/>
                <w:bCs/>
                <w:sz w:val="28"/>
                <w:szCs w:val="28"/>
              </w:rPr>
              <w:t>18-21</w:t>
            </w:r>
            <w:r w:rsidR="006C3D71" w:rsidRPr="00CE6D19">
              <w:rPr>
                <w:rFonts w:cstheme="minorHAnsi"/>
                <w:bCs/>
                <w:sz w:val="28"/>
                <w:szCs w:val="28"/>
              </w:rPr>
              <w:t xml:space="preserve"> </w:t>
            </w:r>
            <w:r w:rsidRPr="00CE6D19">
              <w:rPr>
                <w:rFonts w:cstheme="minorHAnsi"/>
                <w:bCs/>
                <w:sz w:val="28"/>
                <w:szCs w:val="28"/>
              </w:rPr>
              <w:t>August</w:t>
            </w:r>
          </w:p>
        </w:tc>
        <w:tc>
          <w:tcPr>
            <w:tcW w:w="6379" w:type="dxa"/>
          </w:tcPr>
          <w:p w14:paraId="2BB75DE3" w14:textId="472882B8" w:rsidR="00511F52" w:rsidRPr="00CE6D19" w:rsidRDefault="006C3D71" w:rsidP="000912FC">
            <w:pPr>
              <w:rPr>
                <w:rFonts w:cstheme="minorHAnsi"/>
                <w:bCs/>
                <w:sz w:val="28"/>
                <w:szCs w:val="28"/>
              </w:rPr>
            </w:pPr>
            <w:r w:rsidRPr="00CE6D19">
              <w:rPr>
                <w:rFonts w:cstheme="minorHAnsi"/>
                <w:bCs/>
                <w:sz w:val="28"/>
                <w:szCs w:val="28"/>
              </w:rPr>
              <w:t xml:space="preserve">1 Corinthians </w:t>
            </w:r>
            <w:r w:rsidR="007A5358" w:rsidRPr="00CE6D19">
              <w:rPr>
                <w:rFonts w:cstheme="minorHAnsi"/>
                <w:bCs/>
                <w:sz w:val="28"/>
                <w:szCs w:val="28"/>
              </w:rPr>
              <w:t>5</w:t>
            </w:r>
            <w:r w:rsidR="00F0191F">
              <w:rPr>
                <w:rFonts w:cstheme="minorHAnsi"/>
                <w:bCs/>
                <w:sz w:val="28"/>
                <w:szCs w:val="28"/>
              </w:rPr>
              <w:t>:1-6:</w:t>
            </w:r>
            <w:r w:rsidR="00ED3EA7">
              <w:rPr>
                <w:rFonts w:cstheme="minorHAnsi"/>
                <w:bCs/>
                <w:sz w:val="28"/>
                <w:szCs w:val="28"/>
              </w:rPr>
              <w:t>8</w:t>
            </w:r>
            <w:r w:rsidRPr="00CE6D19">
              <w:rPr>
                <w:rFonts w:cstheme="minorHAnsi"/>
                <w:bCs/>
                <w:sz w:val="28"/>
                <w:szCs w:val="28"/>
              </w:rPr>
              <w:t xml:space="preserve"> | </w:t>
            </w:r>
            <w:r w:rsidR="00ED3EA7">
              <w:rPr>
                <w:rFonts w:cstheme="minorHAnsi"/>
                <w:bCs/>
                <w:sz w:val="28"/>
                <w:szCs w:val="28"/>
              </w:rPr>
              <w:t>The pure church</w:t>
            </w:r>
          </w:p>
        </w:tc>
        <w:tc>
          <w:tcPr>
            <w:tcW w:w="991" w:type="dxa"/>
          </w:tcPr>
          <w:p w14:paraId="663B26A1" w14:textId="77777777" w:rsidR="00511F52" w:rsidRPr="00CE6D19" w:rsidRDefault="00511F52" w:rsidP="000912FC">
            <w:pPr>
              <w:rPr>
                <w:rFonts w:cstheme="minorHAnsi"/>
                <w:bCs/>
                <w:sz w:val="28"/>
                <w:szCs w:val="28"/>
              </w:rPr>
            </w:pPr>
          </w:p>
        </w:tc>
      </w:tr>
      <w:tr w:rsidR="00511F52" w:rsidRPr="00CE6D19" w14:paraId="007D0937" w14:textId="0645DEF6" w:rsidTr="002473D8">
        <w:trPr>
          <w:trHeight w:hRule="exact" w:val="397"/>
        </w:trPr>
        <w:tc>
          <w:tcPr>
            <w:tcW w:w="2273" w:type="dxa"/>
          </w:tcPr>
          <w:p w14:paraId="046F5BA0" w14:textId="4C3D714D" w:rsidR="00511F52" w:rsidRPr="00CE6D19" w:rsidRDefault="00511F52" w:rsidP="009E7347">
            <w:pPr>
              <w:rPr>
                <w:rFonts w:cstheme="minorHAnsi"/>
                <w:bCs/>
                <w:i/>
                <w:iCs/>
                <w:sz w:val="28"/>
                <w:szCs w:val="28"/>
              </w:rPr>
            </w:pPr>
          </w:p>
        </w:tc>
        <w:tc>
          <w:tcPr>
            <w:tcW w:w="6379" w:type="dxa"/>
          </w:tcPr>
          <w:p w14:paraId="3F1AC179" w14:textId="39595BC0" w:rsidR="00511F52" w:rsidRPr="00CE6D19" w:rsidRDefault="00511F52" w:rsidP="000912FC">
            <w:pPr>
              <w:rPr>
                <w:rFonts w:cstheme="minorHAnsi"/>
                <w:bCs/>
                <w:i/>
                <w:iCs/>
                <w:sz w:val="28"/>
                <w:szCs w:val="28"/>
              </w:rPr>
            </w:pPr>
            <w:r w:rsidRPr="00CE6D19">
              <w:rPr>
                <w:rFonts w:cstheme="minorHAnsi"/>
                <w:bCs/>
                <w:i/>
                <w:iCs/>
                <w:sz w:val="28"/>
                <w:szCs w:val="28"/>
              </w:rPr>
              <w:t>Study</w:t>
            </w:r>
            <w:r w:rsidR="00E428BD" w:rsidRPr="00CE6D19">
              <w:rPr>
                <w:rFonts w:cstheme="minorHAnsi"/>
                <w:bCs/>
                <w:i/>
                <w:iCs/>
                <w:sz w:val="28"/>
                <w:szCs w:val="28"/>
              </w:rPr>
              <w:t xml:space="preserve"> 1 </w:t>
            </w:r>
            <w:r w:rsidRPr="00CE6D19">
              <w:rPr>
                <w:rFonts w:cstheme="minorHAnsi"/>
                <w:bCs/>
                <w:i/>
                <w:iCs/>
                <w:sz w:val="28"/>
                <w:szCs w:val="28"/>
              </w:rPr>
              <w:t>……………………………………………………………………………….</w:t>
            </w:r>
          </w:p>
        </w:tc>
        <w:tc>
          <w:tcPr>
            <w:tcW w:w="991" w:type="dxa"/>
          </w:tcPr>
          <w:p w14:paraId="41872922" w14:textId="65D52E7B" w:rsidR="00511F52" w:rsidRPr="00CE6D19" w:rsidRDefault="00106E22" w:rsidP="000912FC">
            <w:pPr>
              <w:rPr>
                <w:rFonts w:cstheme="minorHAnsi"/>
                <w:bCs/>
                <w:sz w:val="28"/>
                <w:szCs w:val="28"/>
              </w:rPr>
            </w:pPr>
            <w:r w:rsidRPr="00CE6D19">
              <w:rPr>
                <w:rFonts w:cstheme="minorHAnsi"/>
                <w:bCs/>
                <w:sz w:val="28"/>
                <w:szCs w:val="28"/>
              </w:rPr>
              <w:t>p.5</w:t>
            </w:r>
          </w:p>
        </w:tc>
      </w:tr>
      <w:tr w:rsidR="00511F52" w:rsidRPr="00CE6D19" w14:paraId="29B2FA6A" w14:textId="7941C5CE" w:rsidTr="002473D8">
        <w:trPr>
          <w:trHeight w:hRule="exact" w:val="227"/>
        </w:trPr>
        <w:tc>
          <w:tcPr>
            <w:tcW w:w="2273" w:type="dxa"/>
          </w:tcPr>
          <w:p w14:paraId="30842BE2" w14:textId="77777777" w:rsidR="00511F52" w:rsidRPr="00CE6D19" w:rsidRDefault="00511F52" w:rsidP="000912FC">
            <w:pPr>
              <w:rPr>
                <w:rFonts w:cstheme="minorHAnsi"/>
                <w:bCs/>
                <w:sz w:val="28"/>
                <w:szCs w:val="28"/>
              </w:rPr>
            </w:pPr>
          </w:p>
        </w:tc>
        <w:tc>
          <w:tcPr>
            <w:tcW w:w="6379" w:type="dxa"/>
          </w:tcPr>
          <w:p w14:paraId="59944F4C" w14:textId="77777777" w:rsidR="00511F52" w:rsidRPr="00CE6D19" w:rsidRDefault="00511F52" w:rsidP="000912FC">
            <w:pPr>
              <w:rPr>
                <w:rFonts w:cstheme="minorHAnsi"/>
                <w:bCs/>
                <w:sz w:val="28"/>
                <w:szCs w:val="28"/>
              </w:rPr>
            </w:pPr>
          </w:p>
        </w:tc>
        <w:tc>
          <w:tcPr>
            <w:tcW w:w="991" w:type="dxa"/>
          </w:tcPr>
          <w:p w14:paraId="6B4E6279" w14:textId="77777777" w:rsidR="00511F52" w:rsidRPr="00CE6D19" w:rsidRDefault="00511F52" w:rsidP="000912FC">
            <w:pPr>
              <w:rPr>
                <w:rFonts w:cstheme="minorHAnsi"/>
                <w:bCs/>
                <w:sz w:val="28"/>
                <w:szCs w:val="28"/>
              </w:rPr>
            </w:pPr>
          </w:p>
        </w:tc>
      </w:tr>
      <w:tr w:rsidR="00511F52" w:rsidRPr="00CE6D19" w14:paraId="6620F8DF" w14:textId="3924B8DD" w:rsidTr="002473D8">
        <w:trPr>
          <w:trHeight w:hRule="exact" w:val="397"/>
        </w:trPr>
        <w:tc>
          <w:tcPr>
            <w:tcW w:w="2273" w:type="dxa"/>
          </w:tcPr>
          <w:p w14:paraId="57D736AE" w14:textId="0B17958D" w:rsidR="00511F52" w:rsidRPr="00CE6D19" w:rsidRDefault="007A5358" w:rsidP="000912FC">
            <w:pPr>
              <w:rPr>
                <w:rFonts w:cstheme="minorHAnsi"/>
                <w:bCs/>
                <w:sz w:val="28"/>
                <w:szCs w:val="28"/>
              </w:rPr>
            </w:pPr>
            <w:r w:rsidRPr="00CE6D19">
              <w:rPr>
                <w:rFonts w:cstheme="minorHAnsi"/>
                <w:bCs/>
                <w:sz w:val="28"/>
                <w:szCs w:val="28"/>
              </w:rPr>
              <w:t>25-28 August</w:t>
            </w:r>
          </w:p>
        </w:tc>
        <w:tc>
          <w:tcPr>
            <w:tcW w:w="6379" w:type="dxa"/>
          </w:tcPr>
          <w:p w14:paraId="765997C9" w14:textId="0ABB45C4" w:rsidR="00511F52" w:rsidRPr="00CE6D19" w:rsidRDefault="006C3D71" w:rsidP="000912FC">
            <w:pPr>
              <w:rPr>
                <w:rFonts w:cstheme="minorHAnsi"/>
                <w:bCs/>
                <w:sz w:val="28"/>
                <w:szCs w:val="28"/>
              </w:rPr>
            </w:pPr>
            <w:r w:rsidRPr="00CE6D19">
              <w:rPr>
                <w:rFonts w:cstheme="minorHAnsi"/>
                <w:bCs/>
                <w:sz w:val="28"/>
                <w:szCs w:val="28"/>
              </w:rPr>
              <w:t xml:space="preserve">1 Corinthians </w:t>
            </w:r>
            <w:r w:rsidR="007A5358" w:rsidRPr="00CE6D19">
              <w:rPr>
                <w:rFonts w:cstheme="minorHAnsi"/>
                <w:bCs/>
                <w:sz w:val="28"/>
                <w:szCs w:val="28"/>
              </w:rPr>
              <w:t>6</w:t>
            </w:r>
            <w:r w:rsidR="00ED3EA7">
              <w:rPr>
                <w:rFonts w:cstheme="minorHAnsi"/>
                <w:bCs/>
                <w:sz w:val="28"/>
                <w:szCs w:val="28"/>
              </w:rPr>
              <w:t>:9-20</w:t>
            </w:r>
            <w:r w:rsidRPr="00CE6D19">
              <w:rPr>
                <w:rFonts w:cstheme="minorHAnsi"/>
                <w:bCs/>
                <w:sz w:val="28"/>
                <w:szCs w:val="28"/>
              </w:rPr>
              <w:t xml:space="preserve"> | </w:t>
            </w:r>
            <w:r w:rsidR="00ED3EA7">
              <w:rPr>
                <w:rFonts w:cstheme="minorHAnsi"/>
                <w:bCs/>
                <w:sz w:val="28"/>
                <w:szCs w:val="28"/>
              </w:rPr>
              <w:t>The pure body</w:t>
            </w:r>
          </w:p>
        </w:tc>
        <w:tc>
          <w:tcPr>
            <w:tcW w:w="991" w:type="dxa"/>
          </w:tcPr>
          <w:p w14:paraId="50D4C855" w14:textId="3E651287" w:rsidR="00511F52" w:rsidRPr="00CE6D19" w:rsidRDefault="00511F52" w:rsidP="000912FC">
            <w:pPr>
              <w:rPr>
                <w:rFonts w:cstheme="minorHAnsi"/>
                <w:bCs/>
                <w:sz w:val="28"/>
                <w:szCs w:val="28"/>
              </w:rPr>
            </w:pPr>
          </w:p>
        </w:tc>
      </w:tr>
      <w:tr w:rsidR="00106E22" w:rsidRPr="00CE6D19" w14:paraId="34326CF5" w14:textId="0E163AC0" w:rsidTr="002473D8">
        <w:trPr>
          <w:trHeight w:hRule="exact" w:val="397"/>
        </w:trPr>
        <w:tc>
          <w:tcPr>
            <w:tcW w:w="2273" w:type="dxa"/>
          </w:tcPr>
          <w:p w14:paraId="19F870C9" w14:textId="064CB840" w:rsidR="00106E22" w:rsidRPr="00CE6D19" w:rsidRDefault="00106E22" w:rsidP="00106E22">
            <w:pPr>
              <w:rPr>
                <w:rFonts w:cstheme="minorHAnsi"/>
                <w:bCs/>
                <w:sz w:val="28"/>
                <w:szCs w:val="28"/>
              </w:rPr>
            </w:pPr>
          </w:p>
        </w:tc>
        <w:tc>
          <w:tcPr>
            <w:tcW w:w="6379" w:type="dxa"/>
          </w:tcPr>
          <w:p w14:paraId="6B0B8677" w14:textId="550CB564" w:rsidR="00106E22" w:rsidRPr="00CE6D19" w:rsidRDefault="00E428BD" w:rsidP="00106E22">
            <w:pPr>
              <w:rPr>
                <w:rFonts w:cstheme="minorHAnsi"/>
                <w:bCs/>
                <w:sz w:val="28"/>
                <w:szCs w:val="28"/>
              </w:rPr>
            </w:pPr>
            <w:r w:rsidRPr="00CE6D19">
              <w:rPr>
                <w:rFonts w:cstheme="minorHAnsi"/>
                <w:bCs/>
                <w:i/>
                <w:iCs/>
                <w:sz w:val="28"/>
                <w:szCs w:val="28"/>
              </w:rPr>
              <w:t>Study 2 ……………………………………………………………………………….</w:t>
            </w:r>
          </w:p>
        </w:tc>
        <w:tc>
          <w:tcPr>
            <w:tcW w:w="991" w:type="dxa"/>
          </w:tcPr>
          <w:p w14:paraId="05D89160" w14:textId="058AADF1" w:rsidR="00106E22" w:rsidRPr="00CE6D19" w:rsidRDefault="00106E22" w:rsidP="00106E22">
            <w:pPr>
              <w:rPr>
                <w:rFonts w:cstheme="minorHAnsi"/>
                <w:bCs/>
                <w:i/>
                <w:iCs/>
                <w:sz w:val="28"/>
                <w:szCs w:val="28"/>
              </w:rPr>
            </w:pPr>
            <w:r w:rsidRPr="00CE6D19">
              <w:rPr>
                <w:rFonts w:cstheme="minorHAnsi"/>
                <w:bCs/>
                <w:sz w:val="28"/>
                <w:szCs w:val="28"/>
              </w:rPr>
              <w:t>p.</w:t>
            </w:r>
            <w:r w:rsidR="00217926">
              <w:rPr>
                <w:rFonts w:cstheme="minorHAnsi"/>
                <w:bCs/>
                <w:sz w:val="28"/>
                <w:szCs w:val="28"/>
              </w:rPr>
              <w:t>6</w:t>
            </w:r>
          </w:p>
        </w:tc>
      </w:tr>
      <w:tr w:rsidR="00511F52" w:rsidRPr="00CE6D19" w14:paraId="1EE3C607" w14:textId="604DB723" w:rsidTr="002473D8">
        <w:trPr>
          <w:trHeight w:hRule="exact" w:val="227"/>
        </w:trPr>
        <w:tc>
          <w:tcPr>
            <w:tcW w:w="2273" w:type="dxa"/>
          </w:tcPr>
          <w:p w14:paraId="3BF470D1" w14:textId="77777777" w:rsidR="00511F52" w:rsidRPr="00CE6D19" w:rsidRDefault="00511F52" w:rsidP="000912FC">
            <w:pPr>
              <w:rPr>
                <w:rFonts w:cstheme="minorHAnsi"/>
                <w:bCs/>
                <w:sz w:val="28"/>
                <w:szCs w:val="28"/>
              </w:rPr>
            </w:pPr>
          </w:p>
        </w:tc>
        <w:tc>
          <w:tcPr>
            <w:tcW w:w="6379" w:type="dxa"/>
          </w:tcPr>
          <w:p w14:paraId="2B98C5AA" w14:textId="77777777" w:rsidR="00511F52" w:rsidRPr="00CE6D19" w:rsidRDefault="00511F52" w:rsidP="000912FC">
            <w:pPr>
              <w:rPr>
                <w:rFonts w:cstheme="minorHAnsi"/>
                <w:bCs/>
                <w:sz w:val="28"/>
                <w:szCs w:val="28"/>
              </w:rPr>
            </w:pPr>
          </w:p>
        </w:tc>
        <w:tc>
          <w:tcPr>
            <w:tcW w:w="991" w:type="dxa"/>
          </w:tcPr>
          <w:p w14:paraId="20779A73" w14:textId="77777777" w:rsidR="00511F52" w:rsidRPr="00CE6D19" w:rsidRDefault="00511F52" w:rsidP="000912FC">
            <w:pPr>
              <w:rPr>
                <w:rFonts w:cstheme="minorHAnsi"/>
                <w:bCs/>
                <w:sz w:val="28"/>
                <w:szCs w:val="28"/>
              </w:rPr>
            </w:pPr>
          </w:p>
        </w:tc>
      </w:tr>
      <w:tr w:rsidR="00511F52" w:rsidRPr="00CE6D19" w14:paraId="082D84D6" w14:textId="68EA3EFA" w:rsidTr="002473D8">
        <w:trPr>
          <w:trHeight w:hRule="exact" w:val="397"/>
        </w:trPr>
        <w:tc>
          <w:tcPr>
            <w:tcW w:w="2273" w:type="dxa"/>
          </w:tcPr>
          <w:p w14:paraId="3BDA51E3" w14:textId="6E433C10" w:rsidR="00511F52" w:rsidRPr="00CE6D19" w:rsidRDefault="007A5358" w:rsidP="000912FC">
            <w:pPr>
              <w:rPr>
                <w:rFonts w:cstheme="minorHAnsi"/>
                <w:bCs/>
                <w:sz w:val="28"/>
                <w:szCs w:val="28"/>
              </w:rPr>
            </w:pPr>
            <w:r w:rsidRPr="00CE6D19">
              <w:rPr>
                <w:rFonts w:cstheme="minorHAnsi"/>
                <w:bCs/>
                <w:sz w:val="28"/>
                <w:szCs w:val="28"/>
              </w:rPr>
              <w:t>1-4 September</w:t>
            </w:r>
          </w:p>
        </w:tc>
        <w:tc>
          <w:tcPr>
            <w:tcW w:w="6379" w:type="dxa"/>
          </w:tcPr>
          <w:p w14:paraId="4184368D" w14:textId="63DF65FD" w:rsidR="00511F52" w:rsidRPr="00CE6D19" w:rsidRDefault="006C3D71" w:rsidP="000912FC">
            <w:pPr>
              <w:rPr>
                <w:rFonts w:cstheme="minorHAnsi"/>
                <w:bCs/>
                <w:sz w:val="28"/>
                <w:szCs w:val="28"/>
              </w:rPr>
            </w:pPr>
            <w:r w:rsidRPr="00CE6D19">
              <w:rPr>
                <w:rFonts w:cstheme="minorHAnsi"/>
                <w:bCs/>
                <w:sz w:val="28"/>
                <w:szCs w:val="28"/>
              </w:rPr>
              <w:t xml:space="preserve">1 Corinthians </w:t>
            </w:r>
            <w:r w:rsidR="007A5358" w:rsidRPr="00CE6D19">
              <w:rPr>
                <w:rFonts w:cstheme="minorHAnsi"/>
                <w:bCs/>
                <w:sz w:val="28"/>
                <w:szCs w:val="28"/>
              </w:rPr>
              <w:t xml:space="preserve">7:1-9 </w:t>
            </w:r>
            <w:r w:rsidRPr="00CE6D19">
              <w:rPr>
                <w:rFonts w:cstheme="minorHAnsi"/>
                <w:bCs/>
                <w:sz w:val="28"/>
                <w:szCs w:val="28"/>
              </w:rPr>
              <w:t xml:space="preserve">| </w:t>
            </w:r>
            <w:r w:rsidR="00ED3EA7">
              <w:rPr>
                <w:rFonts w:cstheme="minorHAnsi"/>
                <w:bCs/>
                <w:sz w:val="28"/>
                <w:szCs w:val="28"/>
              </w:rPr>
              <w:t>Sex in marriage</w:t>
            </w:r>
          </w:p>
        </w:tc>
        <w:tc>
          <w:tcPr>
            <w:tcW w:w="991" w:type="dxa"/>
          </w:tcPr>
          <w:p w14:paraId="7D7EF620" w14:textId="77777777" w:rsidR="00511F52" w:rsidRPr="00CE6D19" w:rsidRDefault="00511F52" w:rsidP="000912FC">
            <w:pPr>
              <w:rPr>
                <w:rFonts w:cstheme="minorHAnsi"/>
                <w:bCs/>
                <w:sz w:val="28"/>
                <w:szCs w:val="28"/>
              </w:rPr>
            </w:pPr>
          </w:p>
        </w:tc>
      </w:tr>
      <w:tr w:rsidR="00106E22" w:rsidRPr="00CE6D19" w14:paraId="0C59222B" w14:textId="0AB52CC1" w:rsidTr="002473D8">
        <w:trPr>
          <w:trHeight w:hRule="exact" w:val="397"/>
        </w:trPr>
        <w:tc>
          <w:tcPr>
            <w:tcW w:w="2273" w:type="dxa"/>
          </w:tcPr>
          <w:p w14:paraId="554DAF67" w14:textId="3C9EC953" w:rsidR="00106E22" w:rsidRPr="00CE6D19" w:rsidRDefault="00106E22" w:rsidP="00106E22">
            <w:pPr>
              <w:rPr>
                <w:rFonts w:cstheme="minorHAnsi"/>
                <w:bCs/>
                <w:sz w:val="28"/>
                <w:szCs w:val="28"/>
              </w:rPr>
            </w:pPr>
          </w:p>
        </w:tc>
        <w:tc>
          <w:tcPr>
            <w:tcW w:w="6379" w:type="dxa"/>
          </w:tcPr>
          <w:p w14:paraId="204EDBF6" w14:textId="67295B45" w:rsidR="00106E22" w:rsidRPr="00CE6D19" w:rsidRDefault="00E428BD" w:rsidP="00106E22">
            <w:pPr>
              <w:rPr>
                <w:rFonts w:cstheme="minorHAnsi"/>
                <w:bCs/>
                <w:sz w:val="28"/>
                <w:szCs w:val="28"/>
              </w:rPr>
            </w:pPr>
            <w:r w:rsidRPr="00CE6D19">
              <w:rPr>
                <w:rFonts w:cstheme="minorHAnsi"/>
                <w:bCs/>
                <w:i/>
                <w:iCs/>
                <w:sz w:val="28"/>
                <w:szCs w:val="28"/>
              </w:rPr>
              <w:t xml:space="preserve">Study </w:t>
            </w:r>
            <w:r w:rsidR="0081767F" w:rsidRPr="00CE6D19">
              <w:rPr>
                <w:rFonts w:cstheme="minorHAnsi"/>
                <w:bCs/>
                <w:i/>
                <w:iCs/>
                <w:sz w:val="28"/>
                <w:szCs w:val="28"/>
              </w:rPr>
              <w:t>3</w:t>
            </w:r>
            <w:r w:rsidRPr="00CE6D19">
              <w:rPr>
                <w:rFonts w:cstheme="minorHAnsi"/>
                <w:bCs/>
                <w:i/>
                <w:iCs/>
                <w:sz w:val="28"/>
                <w:szCs w:val="28"/>
              </w:rPr>
              <w:t xml:space="preserve"> ……………………………………………………………………………….</w:t>
            </w:r>
          </w:p>
        </w:tc>
        <w:tc>
          <w:tcPr>
            <w:tcW w:w="991" w:type="dxa"/>
          </w:tcPr>
          <w:p w14:paraId="638296CB" w14:textId="0DF632BF" w:rsidR="00106E22" w:rsidRPr="00CE6D19" w:rsidRDefault="00106E22" w:rsidP="00106E22">
            <w:pPr>
              <w:rPr>
                <w:rFonts w:cstheme="minorHAnsi"/>
                <w:bCs/>
                <w:i/>
                <w:iCs/>
                <w:sz w:val="28"/>
                <w:szCs w:val="28"/>
              </w:rPr>
            </w:pPr>
            <w:r w:rsidRPr="00CE6D19">
              <w:rPr>
                <w:rFonts w:cstheme="minorHAnsi"/>
                <w:bCs/>
                <w:sz w:val="28"/>
                <w:szCs w:val="28"/>
              </w:rPr>
              <w:t>p.</w:t>
            </w:r>
            <w:r w:rsidR="00217926">
              <w:rPr>
                <w:rFonts w:cstheme="minorHAnsi"/>
                <w:bCs/>
                <w:sz w:val="28"/>
                <w:szCs w:val="28"/>
              </w:rPr>
              <w:t>7</w:t>
            </w:r>
          </w:p>
        </w:tc>
      </w:tr>
      <w:tr w:rsidR="00511F52" w:rsidRPr="00CE6D19" w14:paraId="7A1B6E15" w14:textId="23DFC9CE" w:rsidTr="002473D8">
        <w:trPr>
          <w:trHeight w:hRule="exact" w:val="227"/>
        </w:trPr>
        <w:tc>
          <w:tcPr>
            <w:tcW w:w="2273" w:type="dxa"/>
          </w:tcPr>
          <w:p w14:paraId="50616322" w14:textId="77777777" w:rsidR="00511F52" w:rsidRPr="00CE6D19" w:rsidRDefault="00511F52" w:rsidP="000912FC">
            <w:pPr>
              <w:rPr>
                <w:rFonts w:cstheme="minorHAnsi"/>
                <w:bCs/>
                <w:sz w:val="28"/>
                <w:szCs w:val="28"/>
              </w:rPr>
            </w:pPr>
          </w:p>
        </w:tc>
        <w:tc>
          <w:tcPr>
            <w:tcW w:w="6379" w:type="dxa"/>
          </w:tcPr>
          <w:p w14:paraId="4324E96A" w14:textId="77777777" w:rsidR="00511F52" w:rsidRPr="00CE6D19" w:rsidRDefault="00511F52" w:rsidP="000912FC">
            <w:pPr>
              <w:rPr>
                <w:rFonts w:cstheme="minorHAnsi"/>
                <w:bCs/>
                <w:sz w:val="28"/>
                <w:szCs w:val="28"/>
              </w:rPr>
            </w:pPr>
          </w:p>
        </w:tc>
        <w:tc>
          <w:tcPr>
            <w:tcW w:w="991" w:type="dxa"/>
          </w:tcPr>
          <w:p w14:paraId="5B4DB86E" w14:textId="77777777" w:rsidR="00511F52" w:rsidRPr="00CE6D19" w:rsidRDefault="00511F52" w:rsidP="000912FC">
            <w:pPr>
              <w:rPr>
                <w:rFonts w:cstheme="minorHAnsi"/>
                <w:bCs/>
                <w:sz w:val="28"/>
                <w:szCs w:val="28"/>
              </w:rPr>
            </w:pPr>
          </w:p>
        </w:tc>
      </w:tr>
      <w:tr w:rsidR="00511F52" w:rsidRPr="00CE6D19" w14:paraId="7A11511A" w14:textId="4FA93092" w:rsidTr="002473D8">
        <w:trPr>
          <w:trHeight w:hRule="exact" w:val="397"/>
        </w:trPr>
        <w:tc>
          <w:tcPr>
            <w:tcW w:w="2273" w:type="dxa"/>
          </w:tcPr>
          <w:p w14:paraId="52808F21" w14:textId="6F97CFB9" w:rsidR="00511F52" w:rsidRPr="00CE6D19" w:rsidRDefault="007A5358" w:rsidP="000912FC">
            <w:pPr>
              <w:rPr>
                <w:rFonts w:cstheme="minorHAnsi"/>
                <w:bCs/>
                <w:sz w:val="28"/>
                <w:szCs w:val="28"/>
              </w:rPr>
            </w:pPr>
            <w:r w:rsidRPr="00CE6D19">
              <w:rPr>
                <w:rFonts w:cstheme="minorHAnsi"/>
                <w:bCs/>
                <w:sz w:val="28"/>
                <w:szCs w:val="28"/>
              </w:rPr>
              <w:t>8-11 September</w:t>
            </w:r>
          </w:p>
        </w:tc>
        <w:tc>
          <w:tcPr>
            <w:tcW w:w="6379" w:type="dxa"/>
          </w:tcPr>
          <w:p w14:paraId="28FFD814" w14:textId="61C7D09E" w:rsidR="00511F52" w:rsidRPr="00CE6D19" w:rsidRDefault="006C3D71" w:rsidP="000912FC">
            <w:pPr>
              <w:rPr>
                <w:rFonts w:cstheme="minorHAnsi"/>
                <w:bCs/>
                <w:sz w:val="28"/>
                <w:szCs w:val="28"/>
              </w:rPr>
            </w:pPr>
            <w:r w:rsidRPr="00CE6D19">
              <w:rPr>
                <w:rFonts w:cstheme="minorHAnsi"/>
                <w:bCs/>
                <w:sz w:val="28"/>
                <w:szCs w:val="28"/>
              </w:rPr>
              <w:t xml:space="preserve">1 Corinthians </w:t>
            </w:r>
            <w:r w:rsidR="007A5358" w:rsidRPr="00CE6D19">
              <w:rPr>
                <w:rFonts w:cstheme="minorHAnsi"/>
                <w:bCs/>
                <w:sz w:val="28"/>
                <w:szCs w:val="28"/>
              </w:rPr>
              <w:t>7:10-24</w:t>
            </w:r>
            <w:r w:rsidRPr="00CE6D19">
              <w:rPr>
                <w:rFonts w:cstheme="minorHAnsi"/>
                <w:bCs/>
                <w:sz w:val="28"/>
                <w:szCs w:val="28"/>
              </w:rPr>
              <w:t xml:space="preserve"> | </w:t>
            </w:r>
            <w:r w:rsidR="00ED3EA7">
              <w:rPr>
                <w:rFonts w:cstheme="minorHAnsi"/>
                <w:bCs/>
                <w:sz w:val="28"/>
                <w:szCs w:val="28"/>
              </w:rPr>
              <w:t>When marriages end</w:t>
            </w:r>
          </w:p>
        </w:tc>
        <w:tc>
          <w:tcPr>
            <w:tcW w:w="991" w:type="dxa"/>
          </w:tcPr>
          <w:p w14:paraId="28B93E5C" w14:textId="77777777" w:rsidR="00511F52" w:rsidRPr="00CE6D19" w:rsidRDefault="00511F52" w:rsidP="000912FC">
            <w:pPr>
              <w:rPr>
                <w:rFonts w:cstheme="minorHAnsi"/>
                <w:bCs/>
                <w:sz w:val="28"/>
                <w:szCs w:val="28"/>
              </w:rPr>
            </w:pPr>
          </w:p>
        </w:tc>
      </w:tr>
      <w:tr w:rsidR="00106E22" w:rsidRPr="00CE6D19" w14:paraId="5D27A8DE" w14:textId="659A29C9" w:rsidTr="002473D8">
        <w:trPr>
          <w:trHeight w:hRule="exact" w:val="397"/>
        </w:trPr>
        <w:tc>
          <w:tcPr>
            <w:tcW w:w="2273" w:type="dxa"/>
          </w:tcPr>
          <w:p w14:paraId="05614A7C" w14:textId="6E7A6698" w:rsidR="00106E22" w:rsidRPr="00CE6D19" w:rsidRDefault="00106E22" w:rsidP="00106E22">
            <w:pPr>
              <w:rPr>
                <w:rFonts w:cstheme="minorHAnsi"/>
                <w:bCs/>
                <w:sz w:val="28"/>
                <w:szCs w:val="28"/>
              </w:rPr>
            </w:pPr>
          </w:p>
        </w:tc>
        <w:tc>
          <w:tcPr>
            <w:tcW w:w="6379" w:type="dxa"/>
          </w:tcPr>
          <w:p w14:paraId="00732A3A" w14:textId="53491796" w:rsidR="00106E22" w:rsidRPr="00CE6D19" w:rsidRDefault="00E428BD" w:rsidP="00106E22">
            <w:pPr>
              <w:rPr>
                <w:rFonts w:cstheme="minorHAnsi"/>
                <w:bCs/>
                <w:sz w:val="28"/>
                <w:szCs w:val="28"/>
              </w:rPr>
            </w:pPr>
            <w:r w:rsidRPr="00CE6D19">
              <w:rPr>
                <w:rFonts w:cstheme="minorHAnsi"/>
                <w:bCs/>
                <w:i/>
                <w:iCs/>
                <w:sz w:val="28"/>
                <w:szCs w:val="28"/>
              </w:rPr>
              <w:t xml:space="preserve">Study </w:t>
            </w:r>
            <w:r w:rsidR="0081767F" w:rsidRPr="00CE6D19">
              <w:rPr>
                <w:rFonts w:cstheme="minorHAnsi"/>
                <w:bCs/>
                <w:i/>
                <w:iCs/>
                <w:sz w:val="28"/>
                <w:szCs w:val="28"/>
              </w:rPr>
              <w:t>4</w:t>
            </w:r>
            <w:r w:rsidRPr="00CE6D19">
              <w:rPr>
                <w:rFonts w:cstheme="minorHAnsi"/>
                <w:bCs/>
                <w:i/>
                <w:iCs/>
                <w:sz w:val="28"/>
                <w:szCs w:val="28"/>
              </w:rPr>
              <w:t xml:space="preserve"> ……………………………………………………………………………….</w:t>
            </w:r>
          </w:p>
        </w:tc>
        <w:tc>
          <w:tcPr>
            <w:tcW w:w="991" w:type="dxa"/>
          </w:tcPr>
          <w:p w14:paraId="6641E01B" w14:textId="6B605337" w:rsidR="00106E22" w:rsidRPr="00CE6D19" w:rsidRDefault="00106E22" w:rsidP="00106E22">
            <w:pPr>
              <w:rPr>
                <w:rFonts w:cstheme="minorHAnsi"/>
                <w:bCs/>
                <w:i/>
                <w:iCs/>
                <w:sz w:val="28"/>
                <w:szCs w:val="28"/>
              </w:rPr>
            </w:pPr>
            <w:r w:rsidRPr="00CE6D19">
              <w:rPr>
                <w:rFonts w:cstheme="minorHAnsi"/>
                <w:bCs/>
                <w:sz w:val="28"/>
                <w:szCs w:val="28"/>
              </w:rPr>
              <w:t>p.</w:t>
            </w:r>
            <w:r w:rsidR="00217926">
              <w:rPr>
                <w:rFonts w:cstheme="minorHAnsi"/>
                <w:bCs/>
                <w:sz w:val="28"/>
                <w:szCs w:val="28"/>
              </w:rPr>
              <w:t>8</w:t>
            </w:r>
          </w:p>
        </w:tc>
      </w:tr>
      <w:tr w:rsidR="00511F52" w:rsidRPr="00CE6D19" w14:paraId="5B98DE7E" w14:textId="083F4EB8" w:rsidTr="002473D8">
        <w:trPr>
          <w:trHeight w:hRule="exact" w:val="227"/>
        </w:trPr>
        <w:tc>
          <w:tcPr>
            <w:tcW w:w="2273" w:type="dxa"/>
          </w:tcPr>
          <w:p w14:paraId="35CBECCF" w14:textId="77777777" w:rsidR="00511F52" w:rsidRPr="00CE6D19" w:rsidRDefault="00511F52" w:rsidP="000912FC">
            <w:pPr>
              <w:rPr>
                <w:rFonts w:cstheme="minorHAnsi"/>
                <w:bCs/>
                <w:sz w:val="28"/>
                <w:szCs w:val="28"/>
              </w:rPr>
            </w:pPr>
          </w:p>
        </w:tc>
        <w:tc>
          <w:tcPr>
            <w:tcW w:w="6379" w:type="dxa"/>
          </w:tcPr>
          <w:p w14:paraId="6B489C16" w14:textId="77777777" w:rsidR="00511F52" w:rsidRPr="00CE6D19" w:rsidRDefault="00511F52" w:rsidP="000912FC">
            <w:pPr>
              <w:rPr>
                <w:rFonts w:cstheme="minorHAnsi"/>
                <w:bCs/>
                <w:sz w:val="28"/>
                <w:szCs w:val="28"/>
              </w:rPr>
            </w:pPr>
          </w:p>
        </w:tc>
        <w:tc>
          <w:tcPr>
            <w:tcW w:w="991" w:type="dxa"/>
          </w:tcPr>
          <w:p w14:paraId="7FBB9353" w14:textId="77777777" w:rsidR="00511F52" w:rsidRPr="00CE6D19" w:rsidRDefault="00511F52" w:rsidP="000912FC">
            <w:pPr>
              <w:rPr>
                <w:rFonts w:cstheme="minorHAnsi"/>
                <w:bCs/>
                <w:sz w:val="28"/>
                <w:szCs w:val="28"/>
              </w:rPr>
            </w:pPr>
          </w:p>
        </w:tc>
      </w:tr>
      <w:tr w:rsidR="00511F52" w:rsidRPr="00CE6D19" w14:paraId="5F6A5ED5" w14:textId="5A0FD6FB" w:rsidTr="002473D8">
        <w:trPr>
          <w:trHeight w:hRule="exact" w:val="442"/>
        </w:trPr>
        <w:tc>
          <w:tcPr>
            <w:tcW w:w="2273" w:type="dxa"/>
          </w:tcPr>
          <w:p w14:paraId="55863686" w14:textId="5517FA54" w:rsidR="00511F52" w:rsidRPr="00CE6D19" w:rsidRDefault="007A5358" w:rsidP="000912FC">
            <w:pPr>
              <w:rPr>
                <w:rFonts w:cstheme="minorHAnsi"/>
                <w:bCs/>
                <w:sz w:val="28"/>
                <w:szCs w:val="28"/>
              </w:rPr>
            </w:pPr>
            <w:r w:rsidRPr="00CE6D19">
              <w:rPr>
                <w:rFonts w:cstheme="minorHAnsi"/>
                <w:bCs/>
                <w:sz w:val="28"/>
                <w:szCs w:val="28"/>
              </w:rPr>
              <w:t>15-18</w:t>
            </w:r>
            <w:r w:rsidR="002473D8">
              <w:rPr>
                <w:rFonts w:cstheme="minorHAnsi"/>
                <w:bCs/>
                <w:sz w:val="28"/>
                <w:szCs w:val="28"/>
              </w:rPr>
              <w:t xml:space="preserve"> </w:t>
            </w:r>
            <w:r w:rsidRPr="00CE6D19">
              <w:rPr>
                <w:rFonts w:cstheme="minorHAnsi"/>
                <w:bCs/>
                <w:sz w:val="28"/>
                <w:szCs w:val="28"/>
              </w:rPr>
              <w:t>September</w:t>
            </w:r>
          </w:p>
        </w:tc>
        <w:tc>
          <w:tcPr>
            <w:tcW w:w="6379" w:type="dxa"/>
          </w:tcPr>
          <w:p w14:paraId="18E68ADF" w14:textId="53133957" w:rsidR="00511F52" w:rsidRPr="00CE6D19" w:rsidRDefault="006C3D71" w:rsidP="000912FC">
            <w:pPr>
              <w:rPr>
                <w:rFonts w:cstheme="minorHAnsi"/>
                <w:bCs/>
                <w:sz w:val="28"/>
                <w:szCs w:val="28"/>
              </w:rPr>
            </w:pPr>
            <w:r w:rsidRPr="00CE6D19">
              <w:rPr>
                <w:rFonts w:cstheme="minorHAnsi"/>
                <w:bCs/>
                <w:sz w:val="28"/>
                <w:szCs w:val="28"/>
              </w:rPr>
              <w:t xml:space="preserve">1 Corinthians </w:t>
            </w:r>
            <w:r w:rsidR="007A5358" w:rsidRPr="00CE6D19">
              <w:rPr>
                <w:rFonts w:cstheme="minorHAnsi"/>
                <w:bCs/>
                <w:sz w:val="28"/>
                <w:szCs w:val="28"/>
              </w:rPr>
              <w:t xml:space="preserve">7:25-40 </w:t>
            </w:r>
            <w:r w:rsidRPr="00CE6D19">
              <w:rPr>
                <w:rFonts w:cstheme="minorHAnsi"/>
                <w:bCs/>
                <w:sz w:val="28"/>
                <w:szCs w:val="28"/>
              </w:rPr>
              <w:t xml:space="preserve">| </w:t>
            </w:r>
            <w:r w:rsidR="00ED3EA7">
              <w:rPr>
                <w:rFonts w:cstheme="minorHAnsi"/>
                <w:bCs/>
                <w:sz w:val="28"/>
                <w:szCs w:val="28"/>
              </w:rPr>
              <w:t>Esteeming singleness</w:t>
            </w:r>
          </w:p>
        </w:tc>
        <w:tc>
          <w:tcPr>
            <w:tcW w:w="991" w:type="dxa"/>
          </w:tcPr>
          <w:p w14:paraId="2CB73087" w14:textId="77777777" w:rsidR="00511F52" w:rsidRPr="00CE6D19" w:rsidRDefault="00511F52" w:rsidP="000912FC">
            <w:pPr>
              <w:rPr>
                <w:rFonts w:cstheme="minorHAnsi"/>
                <w:bCs/>
                <w:sz w:val="28"/>
                <w:szCs w:val="28"/>
              </w:rPr>
            </w:pPr>
          </w:p>
        </w:tc>
      </w:tr>
      <w:tr w:rsidR="00106E22" w:rsidRPr="00CE6D19" w14:paraId="70640829" w14:textId="0ACD809D" w:rsidTr="002473D8">
        <w:trPr>
          <w:trHeight w:hRule="exact" w:val="397"/>
        </w:trPr>
        <w:tc>
          <w:tcPr>
            <w:tcW w:w="2273" w:type="dxa"/>
          </w:tcPr>
          <w:p w14:paraId="0EC4F8B5" w14:textId="2BE1BCC1" w:rsidR="00106E22" w:rsidRPr="00CE6D19" w:rsidRDefault="00106E22" w:rsidP="00106E22">
            <w:pPr>
              <w:rPr>
                <w:rFonts w:cstheme="minorHAnsi"/>
                <w:bCs/>
                <w:sz w:val="28"/>
                <w:szCs w:val="28"/>
              </w:rPr>
            </w:pPr>
          </w:p>
        </w:tc>
        <w:tc>
          <w:tcPr>
            <w:tcW w:w="6379" w:type="dxa"/>
          </w:tcPr>
          <w:p w14:paraId="3585FDBD" w14:textId="3A578F72" w:rsidR="00106E22" w:rsidRPr="00CE6D19" w:rsidRDefault="00E428BD" w:rsidP="00106E22">
            <w:pPr>
              <w:rPr>
                <w:rFonts w:cstheme="minorHAnsi"/>
                <w:bCs/>
                <w:sz w:val="28"/>
                <w:szCs w:val="28"/>
              </w:rPr>
            </w:pPr>
            <w:r w:rsidRPr="00CE6D19">
              <w:rPr>
                <w:rFonts w:cstheme="minorHAnsi"/>
                <w:bCs/>
                <w:i/>
                <w:iCs/>
                <w:sz w:val="28"/>
                <w:szCs w:val="28"/>
              </w:rPr>
              <w:t xml:space="preserve">Study </w:t>
            </w:r>
            <w:r w:rsidR="0081767F" w:rsidRPr="00CE6D19">
              <w:rPr>
                <w:rFonts w:cstheme="minorHAnsi"/>
                <w:bCs/>
                <w:i/>
                <w:iCs/>
                <w:sz w:val="28"/>
                <w:szCs w:val="28"/>
              </w:rPr>
              <w:t>5</w:t>
            </w:r>
            <w:r w:rsidRPr="00CE6D19">
              <w:rPr>
                <w:rFonts w:cstheme="minorHAnsi"/>
                <w:bCs/>
                <w:i/>
                <w:iCs/>
                <w:sz w:val="28"/>
                <w:szCs w:val="28"/>
              </w:rPr>
              <w:t>……………………………………………………………………………….</w:t>
            </w:r>
          </w:p>
        </w:tc>
        <w:tc>
          <w:tcPr>
            <w:tcW w:w="991" w:type="dxa"/>
          </w:tcPr>
          <w:p w14:paraId="08CBCB26" w14:textId="113F1FBA" w:rsidR="00106E22" w:rsidRPr="00CE6D19" w:rsidRDefault="00106E22" w:rsidP="00106E22">
            <w:pPr>
              <w:rPr>
                <w:rFonts w:cstheme="minorHAnsi"/>
                <w:bCs/>
                <w:i/>
                <w:iCs/>
                <w:sz w:val="28"/>
                <w:szCs w:val="28"/>
              </w:rPr>
            </w:pPr>
            <w:r w:rsidRPr="00CE6D19">
              <w:rPr>
                <w:rFonts w:cstheme="minorHAnsi"/>
                <w:bCs/>
                <w:sz w:val="28"/>
                <w:szCs w:val="28"/>
              </w:rPr>
              <w:t>p.</w:t>
            </w:r>
            <w:r w:rsidR="00217926">
              <w:rPr>
                <w:rFonts w:cstheme="minorHAnsi"/>
                <w:bCs/>
                <w:sz w:val="28"/>
                <w:szCs w:val="28"/>
              </w:rPr>
              <w:t>9</w:t>
            </w:r>
          </w:p>
        </w:tc>
      </w:tr>
      <w:tr w:rsidR="00511F52" w:rsidRPr="00CE6D19" w14:paraId="6336CE62" w14:textId="0D3D288E" w:rsidTr="002473D8">
        <w:trPr>
          <w:trHeight w:hRule="exact" w:val="227"/>
        </w:trPr>
        <w:tc>
          <w:tcPr>
            <w:tcW w:w="2273" w:type="dxa"/>
          </w:tcPr>
          <w:p w14:paraId="2007AF08" w14:textId="77777777" w:rsidR="00511F52" w:rsidRPr="00CE6D19" w:rsidRDefault="00511F52" w:rsidP="000912FC">
            <w:pPr>
              <w:rPr>
                <w:rFonts w:cstheme="minorHAnsi"/>
                <w:bCs/>
                <w:sz w:val="28"/>
                <w:szCs w:val="28"/>
              </w:rPr>
            </w:pPr>
          </w:p>
        </w:tc>
        <w:tc>
          <w:tcPr>
            <w:tcW w:w="6379" w:type="dxa"/>
          </w:tcPr>
          <w:p w14:paraId="61D27DF3" w14:textId="77777777" w:rsidR="00511F52" w:rsidRPr="00CE6D19" w:rsidRDefault="00511F52" w:rsidP="000912FC">
            <w:pPr>
              <w:rPr>
                <w:rFonts w:cstheme="minorHAnsi"/>
                <w:bCs/>
                <w:sz w:val="28"/>
                <w:szCs w:val="28"/>
              </w:rPr>
            </w:pPr>
          </w:p>
        </w:tc>
        <w:tc>
          <w:tcPr>
            <w:tcW w:w="991" w:type="dxa"/>
          </w:tcPr>
          <w:p w14:paraId="7E498874" w14:textId="77777777" w:rsidR="00511F52" w:rsidRPr="00CE6D19" w:rsidRDefault="00511F52" w:rsidP="000912FC">
            <w:pPr>
              <w:rPr>
                <w:rFonts w:cstheme="minorHAnsi"/>
                <w:bCs/>
                <w:sz w:val="28"/>
                <w:szCs w:val="28"/>
              </w:rPr>
            </w:pPr>
          </w:p>
        </w:tc>
      </w:tr>
    </w:tbl>
    <w:p w14:paraId="053B555E" w14:textId="77777777" w:rsidR="006C3D71" w:rsidRPr="00CE6D19" w:rsidRDefault="006C3D71" w:rsidP="009E7347">
      <w:pPr>
        <w:pBdr>
          <w:bottom w:val="single" w:sz="6" w:space="1" w:color="auto"/>
        </w:pBdr>
        <w:rPr>
          <w:rFonts w:cstheme="minorHAnsi"/>
          <w:b/>
          <w:color w:val="0070C0"/>
          <w:sz w:val="36"/>
          <w:szCs w:val="36"/>
        </w:rPr>
      </w:pPr>
    </w:p>
    <w:p w14:paraId="5E1385FA" w14:textId="1FFE98DF" w:rsidR="009E7347" w:rsidRPr="00CE6D19" w:rsidRDefault="009E7347" w:rsidP="009E7347">
      <w:pPr>
        <w:pBdr>
          <w:bottom w:val="single" w:sz="6" w:space="1" w:color="auto"/>
        </w:pBdr>
        <w:rPr>
          <w:rFonts w:cstheme="minorHAnsi"/>
          <w:b/>
          <w:color w:val="0070C0"/>
          <w:sz w:val="36"/>
          <w:szCs w:val="36"/>
        </w:rPr>
      </w:pPr>
      <w:r w:rsidRPr="00CE6D19">
        <w:rPr>
          <w:rFonts w:cstheme="minorHAnsi"/>
          <w:b/>
          <w:color w:val="0070C0"/>
          <w:sz w:val="36"/>
          <w:szCs w:val="36"/>
        </w:rPr>
        <w:t>Additional Resources</w:t>
      </w:r>
    </w:p>
    <w:tbl>
      <w:tblPr>
        <w:tblStyle w:val="TableGrid"/>
        <w:tblW w:w="963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
        <w:gridCol w:w="8206"/>
        <w:gridCol w:w="981"/>
      </w:tblGrid>
      <w:tr w:rsidR="00A4028C" w:rsidRPr="00CE6D19" w14:paraId="71701532" w14:textId="3360615E" w:rsidTr="00C25379">
        <w:trPr>
          <w:trHeight w:hRule="exact" w:val="794"/>
        </w:trPr>
        <w:tc>
          <w:tcPr>
            <w:tcW w:w="446" w:type="dxa"/>
          </w:tcPr>
          <w:p w14:paraId="072CB1F2" w14:textId="20758F1C" w:rsidR="00A4028C" w:rsidRPr="00CE6D19" w:rsidRDefault="00A4028C" w:rsidP="00A6746C">
            <w:pPr>
              <w:pStyle w:val="ListParagraph"/>
              <w:numPr>
                <w:ilvl w:val="0"/>
                <w:numId w:val="1"/>
              </w:numPr>
              <w:rPr>
                <w:rFonts w:cstheme="minorHAnsi"/>
                <w:bCs/>
                <w:sz w:val="28"/>
                <w:szCs w:val="28"/>
              </w:rPr>
            </w:pPr>
          </w:p>
        </w:tc>
        <w:tc>
          <w:tcPr>
            <w:tcW w:w="8206" w:type="dxa"/>
          </w:tcPr>
          <w:p w14:paraId="52C274D6" w14:textId="4096B65C" w:rsidR="00A4028C" w:rsidRPr="00CE6D19" w:rsidRDefault="00A4028C" w:rsidP="000912FC">
            <w:pPr>
              <w:rPr>
                <w:rFonts w:cstheme="minorHAnsi"/>
                <w:bCs/>
                <w:sz w:val="28"/>
                <w:szCs w:val="28"/>
              </w:rPr>
            </w:pPr>
            <w:r w:rsidRPr="00CE6D19">
              <w:rPr>
                <w:rFonts w:cstheme="minorHAnsi"/>
                <w:bCs/>
                <w:sz w:val="28"/>
                <w:szCs w:val="28"/>
              </w:rPr>
              <w:t xml:space="preserve">Map of </w:t>
            </w:r>
            <w:r w:rsidR="00EC4D72" w:rsidRPr="00CE6D19">
              <w:rPr>
                <w:rFonts w:cstheme="minorHAnsi"/>
                <w:bCs/>
                <w:sz w:val="28"/>
                <w:szCs w:val="28"/>
              </w:rPr>
              <w:t>Paul’s Second Missionary Journey</w:t>
            </w:r>
          </w:p>
          <w:p w14:paraId="3B0DBB4B" w14:textId="77777777" w:rsidR="00A4028C" w:rsidRPr="00CE6D19" w:rsidRDefault="00EC4D72" w:rsidP="00EC4D72">
            <w:pPr>
              <w:rPr>
                <w:rFonts w:cstheme="minorHAnsi"/>
                <w:bCs/>
                <w:sz w:val="24"/>
                <w:szCs w:val="24"/>
              </w:rPr>
            </w:pPr>
            <w:r w:rsidRPr="00CE6D19">
              <w:rPr>
                <w:rFonts w:cstheme="minorHAnsi"/>
                <w:bCs/>
                <w:sz w:val="24"/>
                <w:szCs w:val="24"/>
              </w:rPr>
              <w:t>© Mark Barry 2008, visualunit.me</w:t>
            </w:r>
          </w:p>
          <w:p w14:paraId="58B34BCE" w14:textId="51D031A7" w:rsidR="00EC4D72" w:rsidRPr="00CE6D19" w:rsidRDefault="00EC4D72" w:rsidP="00EC4D72">
            <w:pPr>
              <w:rPr>
                <w:rFonts w:cstheme="minorHAnsi"/>
                <w:bCs/>
                <w:sz w:val="28"/>
                <w:szCs w:val="28"/>
              </w:rPr>
            </w:pPr>
          </w:p>
        </w:tc>
        <w:tc>
          <w:tcPr>
            <w:tcW w:w="981" w:type="dxa"/>
          </w:tcPr>
          <w:p w14:paraId="138427F8" w14:textId="44BCD446" w:rsidR="00A4028C" w:rsidRPr="00CE6D19" w:rsidRDefault="0088660A" w:rsidP="000912FC">
            <w:pPr>
              <w:rPr>
                <w:rFonts w:cstheme="minorHAnsi"/>
                <w:bCs/>
                <w:sz w:val="28"/>
                <w:szCs w:val="28"/>
              </w:rPr>
            </w:pPr>
            <w:r w:rsidRPr="00CE6D19">
              <w:rPr>
                <w:rFonts w:cstheme="minorHAnsi"/>
                <w:bCs/>
                <w:sz w:val="28"/>
                <w:szCs w:val="28"/>
              </w:rPr>
              <w:t>p.1</w:t>
            </w:r>
            <w:r w:rsidR="00217926">
              <w:rPr>
                <w:rFonts w:cstheme="minorHAnsi"/>
                <w:bCs/>
                <w:sz w:val="28"/>
                <w:szCs w:val="28"/>
              </w:rPr>
              <w:t>0</w:t>
            </w:r>
          </w:p>
        </w:tc>
      </w:tr>
      <w:tr w:rsidR="00A4028C" w:rsidRPr="00CE6D19" w14:paraId="4E92B914" w14:textId="1C0FAF50" w:rsidTr="00C25379">
        <w:trPr>
          <w:trHeight w:hRule="exact" w:val="815"/>
        </w:trPr>
        <w:tc>
          <w:tcPr>
            <w:tcW w:w="446" w:type="dxa"/>
          </w:tcPr>
          <w:p w14:paraId="7F8775B3" w14:textId="21D26D49" w:rsidR="00A4028C" w:rsidRPr="00CE6D19" w:rsidRDefault="00A4028C" w:rsidP="00A6746C">
            <w:pPr>
              <w:pStyle w:val="ListParagraph"/>
              <w:numPr>
                <w:ilvl w:val="0"/>
                <w:numId w:val="1"/>
              </w:numPr>
              <w:rPr>
                <w:rFonts w:cstheme="minorHAnsi"/>
                <w:bCs/>
                <w:sz w:val="28"/>
                <w:szCs w:val="28"/>
              </w:rPr>
            </w:pPr>
          </w:p>
        </w:tc>
        <w:tc>
          <w:tcPr>
            <w:tcW w:w="8206" w:type="dxa"/>
          </w:tcPr>
          <w:p w14:paraId="6FE94084" w14:textId="0ED36C35" w:rsidR="00A4028C" w:rsidRPr="00CE6D19" w:rsidRDefault="00A4028C" w:rsidP="000912FC">
            <w:pPr>
              <w:rPr>
                <w:rFonts w:cstheme="minorHAnsi"/>
                <w:bCs/>
                <w:sz w:val="28"/>
                <w:szCs w:val="28"/>
              </w:rPr>
            </w:pPr>
            <w:r w:rsidRPr="00CE6D19">
              <w:rPr>
                <w:rFonts w:cstheme="minorHAnsi"/>
                <w:bCs/>
                <w:sz w:val="28"/>
                <w:szCs w:val="28"/>
              </w:rPr>
              <w:t xml:space="preserve">Introduction to 1 </w:t>
            </w:r>
            <w:r w:rsidR="00EC4D72" w:rsidRPr="00CE6D19">
              <w:rPr>
                <w:rFonts w:cstheme="minorHAnsi"/>
                <w:bCs/>
                <w:sz w:val="28"/>
                <w:szCs w:val="28"/>
              </w:rPr>
              <w:t>Corinthians</w:t>
            </w:r>
            <w:r w:rsidR="00A2730C" w:rsidRPr="00CE6D19">
              <w:rPr>
                <w:rFonts w:cstheme="minorHAnsi"/>
                <w:bCs/>
                <w:sz w:val="28"/>
                <w:szCs w:val="28"/>
              </w:rPr>
              <w:t xml:space="preserve"> (</w:t>
            </w:r>
            <w:r w:rsidR="00A2730C" w:rsidRPr="00CE6D19">
              <w:rPr>
                <w:rFonts w:cstheme="minorHAnsi"/>
                <w:bCs/>
                <w:i/>
                <w:iCs/>
                <w:sz w:val="28"/>
                <w:szCs w:val="28"/>
              </w:rPr>
              <w:t>link to website only</w:t>
            </w:r>
            <w:r w:rsidR="00A2730C" w:rsidRPr="00CE6D19">
              <w:rPr>
                <w:rFonts w:cstheme="minorHAnsi"/>
                <w:bCs/>
                <w:sz w:val="28"/>
                <w:szCs w:val="28"/>
              </w:rPr>
              <w:t>)</w:t>
            </w:r>
          </w:p>
          <w:p w14:paraId="0ABB4D57" w14:textId="01DEDF4B" w:rsidR="00A4028C" w:rsidRPr="00CE6D19" w:rsidRDefault="006735C1" w:rsidP="000912FC">
            <w:pPr>
              <w:rPr>
                <w:rFonts w:cstheme="minorHAnsi"/>
                <w:sz w:val="21"/>
                <w:szCs w:val="21"/>
              </w:rPr>
            </w:pPr>
            <w:hyperlink r:id="rId11" w:history="1">
              <w:r w:rsidR="00EC4D72" w:rsidRPr="00CE6D19">
                <w:rPr>
                  <w:rStyle w:val="Hyperlink"/>
                  <w:rFonts w:cstheme="minorHAnsi"/>
                  <w:sz w:val="24"/>
                  <w:szCs w:val="24"/>
                </w:rPr>
                <w:t>https://www.thegospelcoalition.org/course/1-corinthians-courses/</w:t>
              </w:r>
            </w:hyperlink>
          </w:p>
        </w:tc>
        <w:tc>
          <w:tcPr>
            <w:tcW w:w="981" w:type="dxa"/>
          </w:tcPr>
          <w:p w14:paraId="6B273459" w14:textId="77777777" w:rsidR="00384104" w:rsidRPr="00CE6D19" w:rsidRDefault="00880AD7" w:rsidP="00A4028C">
            <w:pPr>
              <w:rPr>
                <w:rFonts w:cstheme="minorHAnsi"/>
                <w:bCs/>
                <w:i/>
                <w:iCs/>
                <w:sz w:val="28"/>
                <w:szCs w:val="28"/>
              </w:rPr>
            </w:pPr>
            <w:r w:rsidRPr="00CE6D19">
              <w:rPr>
                <w:rFonts w:cstheme="minorHAnsi"/>
                <w:bCs/>
                <w:i/>
                <w:iCs/>
                <w:sz w:val="28"/>
                <w:szCs w:val="28"/>
              </w:rPr>
              <w:t>n/a</w:t>
            </w:r>
          </w:p>
          <w:p w14:paraId="20C56316" w14:textId="44D1FFF4" w:rsidR="00A4028C" w:rsidRPr="00CE6D19" w:rsidRDefault="00A4028C" w:rsidP="00A4028C">
            <w:pPr>
              <w:rPr>
                <w:rFonts w:cstheme="minorHAnsi"/>
                <w:bCs/>
                <w:sz w:val="28"/>
                <w:szCs w:val="28"/>
              </w:rPr>
            </w:pPr>
          </w:p>
        </w:tc>
      </w:tr>
    </w:tbl>
    <w:p w14:paraId="442C61F5" w14:textId="77777777" w:rsidR="00C8485B" w:rsidRPr="00CE6D19" w:rsidRDefault="00C8485B" w:rsidP="00880AD7">
      <w:pPr>
        <w:pBdr>
          <w:bottom w:val="single" w:sz="6" w:space="1" w:color="auto"/>
        </w:pBdr>
        <w:rPr>
          <w:rFonts w:cstheme="minorHAnsi"/>
          <w:b/>
          <w:color w:val="0070C0"/>
          <w:sz w:val="36"/>
          <w:szCs w:val="36"/>
        </w:rPr>
      </w:pPr>
    </w:p>
    <w:p w14:paraId="6F5495D1" w14:textId="77777777" w:rsidR="00F51729" w:rsidRPr="00CE6D19" w:rsidRDefault="00F51729" w:rsidP="00880AD7">
      <w:pPr>
        <w:pBdr>
          <w:bottom w:val="single" w:sz="6" w:space="1" w:color="auto"/>
        </w:pBdr>
        <w:rPr>
          <w:rFonts w:cstheme="minorHAnsi"/>
          <w:b/>
          <w:color w:val="0070C0"/>
          <w:sz w:val="36"/>
          <w:szCs w:val="36"/>
        </w:rPr>
      </w:pPr>
    </w:p>
    <w:p w14:paraId="66687065" w14:textId="77777777" w:rsidR="00611277" w:rsidRPr="00CE6D19" w:rsidRDefault="00611277" w:rsidP="00880AD7">
      <w:pPr>
        <w:pBdr>
          <w:bottom w:val="single" w:sz="6" w:space="1" w:color="auto"/>
        </w:pBdr>
        <w:rPr>
          <w:rFonts w:cstheme="minorHAnsi"/>
          <w:b/>
          <w:color w:val="0070C0"/>
          <w:sz w:val="36"/>
          <w:szCs w:val="36"/>
        </w:rPr>
      </w:pPr>
    </w:p>
    <w:p w14:paraId="31438DF9" w14:textId="77777777" w:rsidR="00611277" w:rsidRPr="00CE6D19" w:rsidRDefault="00611277" w:rsidP="00880AD7">
      <w:pPr>
        <w:pBdr>
          <w:bottom w:val="single" w:sz="6" w:space="1" w:color="auto"/>
        </w:pBdr>
        <w:rPr>
          <w:rFonts w:cstheme="minorHAnsi"/>
          <w:b/>
          <w:color w:val="0070C0"/>
          <w:sz w:val="36"/>
          <w:szCs w:val="36"/>
        </w:rPr>
      </w:pPr>
    </w:p>
    <w:p w14:paraId="2BBF0E2B" w14:textId="5DB898C1" w:rsidR="00611277" w:rsidRPr="00CE6D19" w:rsidRDefault="00611277" w:rsidP="00880AD7">
      <w:pPr>
        <w:pBdr>
          <w:bottom w:val="single" w:sz="6" w:space="1" w:color="auto"/>
        </w:pBdr>
        <w:rPr>
          <w:rFonts w:cstheme="minorHAnsi"/>
          <w:b/>
          <w:color w:val="0070C0"/>
          <w:sz w:val="36"/>
          <w:szCs w:val="36"/>
        </w:rPr>
      </w:pPr>
    </w:p>
    <w:p w14:paraId="0DC905D3" w14:textId="160E6816" w:rsidR="00B220E6" w:rsidRPr="00CE6D19" w:rsidRDefault="00B220E6" w:rsidP="00880AD7">
      <w:pPr>
        <w:pBdr>
          <w:bottom w:val="single" w:sz="6" w:space="1" w:color="auto"/>
        </w:pBdr>
        <w:rPr>
          <w:rFonts w:cstheme="minorHAnsi"/>
          <w:b/>
          <w:color w:val="0070C0"/>
          <w:sz w:val="36"/>
          <w:szCs w:val="36"/>
        </w:rPr>
      </w:pPr>
    </w:p>
    <w:p w14:paraId="41BBCE23" w14:textId="5CDFECC1" w:rsidR="00B16136" w:rsidRPr="00CE6D19" w:rsidRDefault="00B16136" w:rsidP="00880AD7">
      <w:pPr>
        <w:pBdr>
          <w:bottom w:val="single" w:sz="6" w:space="1" w:color="auto"/>
        </w:pBdr>
        <w:rPr>
          <w:rFonts w:cstheme="minorHAnsi"/>
          <w:b/>
          <w:color w:val="0070C0"/>
          <w:sz w:val="36"/>
          <w:szCs w:val="36"/>
        </w:rPr>
      </w:pPr>
    </w:p>
    <w:p w14:paraId="158A925D" w14:textId="001DC2FF" w:rsidR="00B16136" w:rsidRPr="00CE6D19" w:rsidRDefault="00B16136" w:rsidP="00880AD7">
      <w:pPr>
        <w:pBdr>
          <w:bottom w:val="single" w:sz="6" w:space="1" w:color="auto"/>
        </w:pBdr>
        <w:rPr>
          <w:rFonts w:cstheme="minorHAnsi"/>
          <w:b/>
          <w:color w:val="0070C0"/>
          <w:sz w:val="36"/>
          <w:szCs w:val="36"/>
        </w:rPr>
      </w:pPr>
    </w:p>
    <w:p w14:paraId="57DB23CB" w14:textId="20D7EFF2" w:rsidR="0065294A" w:rsidRPr="00CE6D19" w:rsidRDefault="00880AD7" w:rsidP="00BD447D">
      <w:pPr>
        <w:pBdr>
          <w:bottom w:val="single" w:sz="6" w:space="1" w:color="auto"/>
        </w:pBdr>
        <w:rPr>
          <w:rFonts w:cstheme="minorHAnsi"/>
          <w:b/>
          <w:color w:val="0070C0"/>
          <w:sz w:val="36"/>
          <w:szCs w:val="36"/>
        </w:rPr>
      </w:pPr>
      <w:r w:rsidRPr="00CE6D19">
        <w:rPr>
          <w:rFonts w:cstheme="minorHAnsi"/>
          <w:b/>
          <w:color w:val="0070C0"/>
          <w:sz w:val="36"/>
          <w:szCs w:val="36"/>
        </w:rPr>
        <w:lastRenderedPageBreak/>
        <w:t xml:space="preserve">Study 1 | 1 </w:t>
      </w:r>
      <w:r w:rsidR="00611277" w:rsidRPr="00CE6D19">
        <w:rPr>
          <w:rFonts w:cstheme="minorHAnsi"/>
          <w:b/>
          <w:color w:val="0070C0"/>
          <w:sz w:val="36"/>
          <w:szCs w:val="36"/>
        </w:rPr>
        <w:t xml:space="preserve">Corinthians </w:t>
      </w:r>
      <w:r w:rsidR="007A5358" w:rsidRPr="00CE6D19">
        <w:rPr>
          <w:rFonts w:cstheme="minorHAnsi"/>
          <w:b/>
          <w:color w:val="0070C0"/>
          <w:sz w:val="36"/>
          <w:szCs w:val="36"/>
        </w:rPr>
        <w:t>5</w:t>
      </w:r>
      <w:r w:rsidR="00ED3EA7">
        <w:rPr>
          <w:rFonts w:cstheme="minorHAnsi"/>
          <w:b/>
          <w:color w:val="0070C0"/>
          <w:sz w:val="36"/>
          <w:szCs w:val="36"/>
        </w:rPr>
        <w:t>:1-6:8</w:t>
      </w:r>
      <w:r w:rsidRPr="00CE6D19">
        <w:rPr>
          <w:rFonts w:cstheme="minorHAnsi"/>
          <w:b/>
          <w:color w:val="0070C0"/>
          <w:sz w:val="36"/>
          <w:szCs w:val="36"/>
        </w:rPr>
        <w:t xml:space="preserve"> | </w:t>
      </w:r>
      <w:r w:rsidR="00B65C0A">
        <w:rPr>
          <w:rFonts w:cstheme="minorHAnsi"/>
          <w:b/>
          <w:color w:val="0070C0"/>
          <w:sz w:val="36"/>
          <w:szCs w:val="36"/>
        </w:rPr>
        <w:t>The pure church</w:t>
      </w:r>
    </w:p>
    <w:p w14:paraId="40F354EB" w14:textId="4888345F" w:rsidR="007A5358" w:rsidRDefault="00CE6D19" w:rsidP="00A6746C">
      <w:pPr>
        <w:numPr>
          <w:ilvl w:val="0"/>
          <w:numId w:val="2"/>
        </w:numPr>
        <w:rPr>
          <w:rFonts w:cstheme="minorHAnsi"/>
          <w:sz w:val="24"/>
          <w:szCs w:val="24"/>
          <w:lang w:val="en-US"/>
        </w:rPr>
      </w:pPr>
      <w:r>
        <w:rPr>
          <w:rFonts w:cstheme="minorHAnsi"/>
          <w:sz w:val="24"/>
          <w:szCs w:val="24"/>
          <w:lang w:val="en-US"/>
        </w:rPr>
        <w:t>“It’s not right to judge what anyone else does</w:t>
      </w:r>
      <w:r w:rsidR="003748E7">
        <w:rPr>
          <w:rFonts w:cstheme="minorHAnsi"/>
          <w:sz w:val="24"/>
          <w:szCs w:val="24"/>
          <w:lang w:val="en-US"/>
        </w:rPr>
        <w:t>!</w:t>
      </w:r>
      <w:r>
        <w:rPr>
          <w:rFonts w:cstheme="minorHAnsi"/>
          <w:sz w:val="24"/>
          <w:szCs w:val="24"/>
          <w:lang w:val="en-US"/>
        </w:rPr>
        <w:t>”. Do you agree or disagree? Are there any situation</w:t>
      </w:r>
      <w:r w:rsidR="00991027">
        <w:rPr>
          <w:rFonts w:cstheme="minorHAnsi"/>
          <w:sz w:val="24"/>
          <w:szCs w:val="24"/>
          <w:lang w:val="en-US"/>
        </w:rPr>
        <w:t>s</w:t>
      </w:r>
      <w:r>
        <w:rPr>
          <w:rFonts w:cstheme="minorHAnsi"/>
          <w:sz w:val="24"/>
          <w:szCs w:val="24"/>
          <w:lang w:val="en-US"/>
        </w:rPr>
        <w:t xml:space="preserve"> in which you’d change your answer?</w:t>
      </w:r>
    </w:p>
    <w:p w14:paraId="49F148F1" w14:textId="77777777" w:rsidR="00B65C0A" w:rsidRDefault="00CE6D19" w:rsidP="00180298">
      <w:pPr>
        <w:numPr>
          <w:ilvl w:val="0"/>
          <w:numId w:val="2"/>
        </w:numPr>
        <w:rPr>
          <w:rFonts w:cstheme="minorHAnsi"/>
          <w:sz w:val="24"/>
          <w:szCs w:val="24"/>
          <w:lang w:val="en-US"/>
        </w:rPr>
      </w:pPr>
      <w:r w:rsidRPr="00991027">
        <w:rPr>
          <w:rFonts w:cstheme="minorHAnsi"/>
          <w:b/>
          <w:bCs/>
          <w:sz w:val="24"/>
          <w:szCs w:val="24"/>
          <w:lang w:val="en-US"/>
        </w:rPr>
        <w:t>Read 1 Cor 5:1-5</w:t>
      </w:r>
      <w:r>
        <w:rPr>
          <w:rFonts w:cstheme="minorHAnsi"/>
          <w:sz w:val="24"/>
          <w:szCs w:val="24"/>
          <w:lang w:val="en-US"/>
        </w:rPr>
        <w:t xml:space="preserve">. What situation has arisen in the church in Corinth? What was the church reaction? What is Paul’s </w:t>
      </w:r>
      <w:r w:rsidR="00991027">
        <w:rPr>
          <w:rFonts w:cstheme="minorHAnsi"/>
          <w:sz w:val="24"/>
          <w:szCs w:val="24"/>
          <w:lang w:val="en-US"/>
        </w:rPr>
        <w:t>reaction?</w:t>
      </w:r>
      <w:r w:rsidR="00180298">
        <w:rPr>
          <w:rFonts w:cstheme="minorHAnsi"/>
          <w:sz w:val="24"/>
          <w:szCs w:val="24"/>
          <w:lang w:val="en-US"/>
        </w:rPr>
        <w:t xml:space="preserve"> </w:t>
      </w:r>
    </w:p>
    <w:p w14:paraId="3251EF73" w14:textId="267C445E" w:rsidR="00CE6D19" w:rsidRDefault="00CE6D19" w:rsidP="00A6746C">
      <w:pPr>
        <w:numPr>
          <w:ilvl w:val="0"/>
          <w:numId w:val="2"/>
        </w:numPr>
        <w:rPr>
          <w:rFonts w:cstheme="minorHAnsi"/>
          <w:sz w:val="24"/>
          <w:szCs w:val="24"/>
          <w:lang w:val="en-US"/>
        </w:rPr>
      </w:pPr>
      <w:r>
        <w:rPr>
          <w:rFonts w:cstheme="minorHAnsi"/>
          <w:sz w:val="24"/>
          <w:szCs w:val="24"/>
          <w:lang w:val="en-US"/>
        </w:rPr>
        <w:t>What do you think it means to hand someone over to Satan?</w:t>
      </w:r>
      <w:r w:rsidR="00ED3EA7">
        <w:rPr>
          <w:rFonts w:cstheme="minorHAnsi"/>
          <w:sz w:val="24"/>
          <w:szCs w:val="24"/>
          <w:lang w:val="en-US"/>
        </w:rPr>
        <w:t xml:space="preserve"> What are we told about the goal of doing this</w:t>
      </w:r>
      <w:r w:rsidR="00B65C0A">
        <w:rPr>
          <w:rFonts w:cstheme="minorHAnsi"/>
          <w:sz w:val="24"/>
          <w:szCs w:val="24"/>
          <w:lang w:val="en-US"/>
        </w:rPr>
        <w:t>?</w:t>
      </w:r>
      <w:r w:rsidR="00ED3EA7">
        <w:rPr>
          <w:rFonts w:cstheme="minorHAnsi"/>
          <w:sz w:val="24"/>
          <w:szCs w:val="24"/>
          <w:lang w:val="en-US"/>
        </w:rPr>
        <w:t xml:space="preserve"> Consider reading </w:t>
      </w:r>
      <w:r w:rsidR="00ED3EA7" w:rsidRPr="00ED3EA7">
        <w:rPr>
          <w:rFonts w:cstheme="minorHAnsi"/>
          <w:b/>
          <w:bCs/>
          <w:sz w:val="24"/>
          <w:szCs w:val="24"/>
          <w:lang w:val="en-US"/>
        </w:rPr>
        <w:t>Matthew 18:15-20</w:t>
      </w:r>
      <w:r w:rsidR="00ED3EA7">
        <w:rPr>
          <w:rFonts w:cstheme="minorHAnsi"/>
          <w:sz w:val="24"/>
          <w:szCs w:val="24"/>
          <w:lang w:val="en-US"/>
        </w:rPr>
        <w:t xml:space="preserve"> for additional guidance.  </w:t>
      </w:r>
    </w:p>
    <w:p w14:paraId="34B90C59" w14:textId="737261AA" w:rsidR="009231AD" w:rsidRPr="00217926" w:rsidRDefault="00CE6D19" w:rsidP="009231AD">
      <w:pPr>
        <w:numPr>
          <w:ilvl w:val="0"/>
          <w:numId w:val="2"/>
        </w:numPr>
        <w:rPr>
          <w:rFonts w:cstheme="minorHAnsi"/>
          <w:sz w:val="24"/>
          <w:szCs w:val="24"/>
          <w:lang w:val="en-US"/>
        </w:rPr>
      </w:pPr>
      <w:r w:rsidRPr="00180298">
        <w:rPr>
          <w:rFonts w:cstheme="minorHAnsi"/>
          <w:b/>
          <w:bCs/>
          <w:sz w:val="24"/>
          <w:szCs w:val="24"/>
          <w:lang w:val="en-US"/>
        </w:rPr>
        <w:t>Read 1 Cor 5:6-8</w:t>
      </w:r>
      <w:r w:rsidRPr="00CE6D19">
        <w:rPr>
          <w:rFonts w:cstheme="minorHAnsi"/>
          <w:sz w:val="24"/>
          <w:szCs w:val="24"/>
          <w:lang w:val="en-US"/>
        </w:rPr>
        <w:t>. What do you think Paul is warning against in this section? How is it connected to verses 1-5</w:t>
      </w:r>
      <w:r w:rsidR="00991027">
        <w:rPr>
          <w:rFonts w:cstheme="minorHAnsi"/>
          <w:sz w:val="24"/>
          <w:szCs w:val="24"/>
          <w:lang w:val="en-US"/>
        </w:rPr>
        <w:t>?</w:t>
      </w:r>
    </w:p>
    <w:p w14:paraId="05ADD333" w14:textId="0B1C62F7" w:rsidR="00180298" w:rsidRDefault="00180298" w:rsidP="003559AD">
      <w:pPr>
        <w:numPr>
          <w:ilvl w:val="0"/>
          <w:numId w:val="2"/>
        </w:numPr>
        <w:rPr>
          <w:rFonts w:cstheme="minorHAnsi"/>
          <w:sz w:val="24"/>
          <w:szCs w:val="24"/>
          <w:lang w:val="en-US"/>
        </w:rPr>
      </w:pPr>
      <w:r w:rsidRPr="003559AD">
        <w:rPr>
          <w:rFonts w:cstheme="minorHAnsi"/>
          <w:sz w:val="24"/>
          <w:szCs w:val="24"/>
          <w:lang w:val="en-US"/>
        </w:rPr>
        <w:t>Paul refers to the Passover event</w:t>
      </w:r>
      <w:r w:rsidR="003559AD">
        <w:rPr>
          <w:rFonts w:cstheme="minorHAnsi"/>
          <w:sz w:val="24"/>
          <w:szCs w:val="24"/>
          <w:lang w:val="en-US"/>
        </w:rPr>
        <w:t xml:space="preserve"> (a</w:t>
      </w:r>
      <w:r w:rsidRPr="003559AD">
        <w:rPr>
          <w:rFonts w:cstheme="minorHAnsi"/>
          <w:sz w:val="24"/>
          <w:szCs w:val="24"/>
          <w:lang w:val="en-US"/>
        </w:rPr>
        <w:t>nd festival</w:t>
      </w:r>
      <w:r w:rsidR="003559AD">
        <w:rPr>
          <w:rFonts w:cstheme="minorHAnsi"/>
          <w:sz w:val="24"/>
          <w:szCs w:val="24"/>
          <w:lang w:val="en-US"/>
        </w:rPr>
        <w:t xml:space="preserve">) </w:t>
      </w:r>
      <w:r w:rsidRPr="003559AD">
        <w:rPr>
          <w:rFonts w:cstheme="minorHAnsi"/>
          <w:sz w:val="24"/>
          <w:szCs w:val="24"/>
          <w:lang w:val="en-US"/>
        </w:rPr>
        <w:t xml:space="preserve">originating in Exodus – the ‘birth of the nation’ moment in Israel’s history. </w:t>
      </w:r>
      <w:r w:rsidRPr="003559AD">
        <w:rPr>
          <w:rFonts w:cstheme="minorHAnsi"/>
          <w:b/>
          <w:bCs/>
          <w:sz w:val="24"/>
          <w:szCs w:val="24"/>
          <w:lang w:val="en-US"/>
        </w:rPr>
        <w:t>Read Exodus 12:14-20</w:t>
      </w:r>
      <w:r w:rsidRPr="003559AD">
        <w:rPr>
          <w:rFonts w:cstheme="minorHAnsi"/>
          <w:sz w:val="24"/>
          <w:szCs w:val="24"/>
          <w:lang w:val="en-US"/>
        </w:rPr>
        <w:t>. How is the moral purity of God’s people related to their salvation?</w:t>
      </w:r>
    </w:p>
    <w:p w14:paraId="07A1D5E3" w14:textId="3248689B" w:rsidR="00991027" w:rsidRPr="003559AD" w:rsidRDefault="00991027" w:rsidP="00377897">
      <w:pPr>
        <w:numPr>
          <w:ilvl w:val="0"/>
          <w:numId w:val="2"/>
        </w:numPr>
        <w:rPr>
          <w:rFonts w:cstheme="minorHAnsi"/>
          <w:sz w:val="24"/>
          <w:szCs w:val="24"/>
          <w:lang w:val="en-US"/>
        </w:rPr>
      </w:pPr>
      <w:r w:rsidRPr="00991027">
        <w:rPr>
          <w:rFonts w:cstheme="minorHAnsi"/>
          <w:b/>
          <w:bCs/>
          <w:sz w:val="24"/>
          <w:szCs w:val="24"/>
          <w:lang w:val="en-US"/>
        </w:rPr>
        <w:t xml:space="preserve">Read 1 Cor 5:9-13. </w:t>
      </w:r>
      <w:r w:rsidRPr="003559AD">
        <w:rPr>
          <w:rFonts w:cstheme="minorHAnsi"/>
          <w:sz w:val="24"/>
          <w:szCs w:val="24"/>
          <w:lang w:val="en-US"/>
        </w:rPr>
        <w:t>What principle does Paul remind the Corinthians of in this section?</w:t>
      </w:r>
    </w:p>
    <w:p w14:paraId="38C8DAD0" w14:textId="21500F99" w:rsidR="00367892" w:rsidRPr="00367892" w:rsidRDefault="003559AD" w:rsidP="00367892">
      <w:pPr>
        <w:numPr>
          <w:ilvl w:val="1"/>
          <w:numId w:val="2"/>
        </w:numPr>
        <w:rPr>
          <w:rFonts w:cstheme="minorHAnsi"/>
          <w:sz w:val="24"/>
          <w:szCs w:val="24"/>
          <w:lang w:val="en-US"/>
        </w:rPr>
      </w:pPr>
      <w:r w:rsidRPr="003559AD">
        <w:rPr>
          <w:rFonts w:cstheme="minorHAnsi"/>
          <w:sz w:val="24"/>
          <w:szCs w:val="24"/>
          <w:lang w:val="en-US"/>
        </w:rPr>
        <w:t>Who is Paul really focused on? How would you apply this principle today?</w:t>
      </w:r>
      <w:r>
        <w:rPr>
          <w:rFonts w:cstheme="minorHAnsi"/>
          <w:sz w:val="24"/>
          <w:szCs w:val="24"/>
          <w:lang w:val="en-US"/>
        </w:rPr>
        <w:t xml:space="preserve"> Do we cut off contact completely with these people? What is being suggested?</w:t>
      </w:r>
    </w:p>
    <w:p w14:paraId="73C9ADAB" w14:textId="75EF9836" w:rsidR="00367892" w:rsidRPr="00367892" w:rsidRDefault="003559AD" w:rsidP="00367892">
      <w:pPr>
        <w:numPr>
          <w:ilvl w:val="0"/>
          <w:numId w:val="2"/>
        </w:numPr>
        <w:rPr>
          <w:rFonts w:cstheme="minorHAnsi"/>
          <w:sz w:val="24"/>
          <w:szCs w:val="24"/>
          <w:lang w:val="en-US"/>
        </w:rPr>
      </w:pPr>
      <w:r>
        <w:rPr>
          <w:rFonts w:cstheme="minorHAnsi"/>
          <w:sz w:val="24"/>
          <w:szCs w:val="24"/>
          <w:lang w:val="en-US"/>
        </w:rPr>
        <w:t>Why do we find it easier to tolerate, rather than challenge unrepentant sin? Why is it important to</w:t>
      </w:r>
      <w:r w:rsidR="00991027" w:rsidRPr="003559AD">
        <w:rPr>
          <w:rFonts w:cstheme="minorHAnsi"/>
          <w:sz w:val="24"/>
          <w:szCs w:val="24"/>
          <w:lang w:val="en-US"/>
        </w:rPr>
        <w:t xml:space="preserve"> recogni</w:t>
      </w:r>
      <w:r>
        <w:rPr>
          <w:rFonts w:cstheme="minorHAnsi"/>
          <w:sz w:val="24"/>
          <w:szCs w:val="24"/>
          <w:lang w:val="en-US"/>
        </w:rPr>
        <w:t>ze</w:t>
      </w:r>
      <w:r w:rsidR="00991027" w:rsidRPr="003559AD">
        <w:rPr>
          <w:rFonts w:cstheme="minorHAnsi"/>
          <w:sz w:val="24"/>
          <w:szCs w:val="24"/>
          <w:lang w:val="en-US"/>
        </w:rPr>
        <w:t xml:space="preserve"> and </w:t>
      </w:r>
      <w:r>
        <w:rPr>
          <w:rFonts w:cstheme="minorHAnsi"/>
          <w:sz w:val="24"/>
          <w:szCs w:val="24"/>
          <w:lang w:val="en-US"/>
        </w:rPr>
        <w:t>challenge</w:t>
      </w:r>
      <w:r w:rsidR="00991027" w:rsidRPr="003559AD">
        <w:rPr>
          <w:rFonts w:cstheme="minorHAnsi"/>
          <w:sz w:val="24"/>
          <w:szCs w:val="24"/>
          <w:lang w:val="en-US"/>
        </w:rPr>
        <w:t xml:space="preserve"> church members who continue in unrepentant sin?</w:t>
      </w:r>
      <w:r w:rsidRPr="003559AD">
        <w:rPr>
          <w:rFonts w:cstheme="minorHAnsi"/>
          <w:sz w:val="24"/>
          <w:szCs w:val="24"/>
          <w:lang w:val="en-US"/>
        </w:rPr>
        <w:t xml:space="preserve"> What are the risks? What are the risks of not </w:t>
      </w:r>
      <w:r>
        <w:rPr>
          <w:rFonts w:cstheme="minorHAnsi"/>
          <w:sz w:val="24"/>
          <w:szCs w:val="24"/>
          <w:lang w:val="en-US"/>
        </w:rPr>
        <w:t>challenging sin</w:t>
      </w:r>
      <w:r w:rsidR="00367892">
        <w:rPr>
          <w:rFonts w:cstheme="minorHAnsi"/>
          <w:sz w:val="24"/>
          <w:szCs w:val="24"/>
          <w:lang w:val="en-US"/>
        </w:rPr>
        <w:t>?</w:t>
      </w:r>
    </w:p>
    <w:p w14:paraId="618834C1" w14:textId="41198496" w:rsidR="00180298" w:rsidRDefault="00180298" w:rsidP="00377897">
      <w:pPr>
        <w:numPr>
          <w:ilvl w:val="0"/>
          <w:numId w:val="2"/>
        </w:numPr>
        <w:rPr>
          <w:rFonts w:cstheme="minorHAnsi"/>
          <w:sz w:val="24"/>
          <w:szCs w:val="24"/>
          <w:lang w:val="en-US"/>
        </w:rPr>
      </w:pPr>
      <w:r>
        <w:rPr>
          <w:rFonts w:cstheme="minorHAnsi"/>
          <w:sz w:val="24"/>
          <w:szCs w:val="24"/>
          <w:lang w:val="en-US"/>
        </w:rPr>
        <w:t>The church ought to be a community of grace</w:t>
      </w:r>
      <w:r w:rsidR="003559AD">
        <w:rPr>
          <w:rFonts w:cstheme="minorHAnsi"/>
          <w:sz w:val="24"/>
          <w:szCs w:val="24"/>
          <w:lang w:val="en-US"/>
        </w:rPr>
        <w:t xml:space="preserve">! </w:t>
      </w:r>
      <w:r>
        <w:rPr>
          <w:rFonts w:cstheme="minorHAnsi"/>
          <w:sz w:val="24"/>
          <w:szCs w:val="24"/>
          <w:lang w:val="en-US"/>
        </w:rPr>
        <w:t xml:space="preserve">How can we balance graciousness with the need to address one another’s </w:t>
      </w:r>
      <w:r w:rsidR="003559AD">
        <w:rPr>
          <w:rFonts w:cstheme="minorHAnsi"/>
          <w:sz w:val="24"/>
          <w:szCs w:val="24"/>
          <w:lang w:val="en-US"/>
        </w:rPr>
        <w:t xml:space="preserve">sin </w:t>
      </w:r>
      <w:r>
        <w:rPr>
          <w:rFonts w:cstheme="minorHAnsi"/>
          <w:sz w:val="24"/>
          <w:szCs w:val="24"/>
          <w:lang w:val="en-US"/>
        </w:rPr>
        <w:t>seriously?</w:t>
      </w:r>
    </w:p>
    <w:p w14:paraId="7C96871B" w14:textId="77777777" w:rsidR="00DA460B" w:rsidRDefault="00DA460B" w:rsidP="00DA460B">
      <w:pPr>
        <w:numPr>
          <w:ilvl w:val="0"/>
          <w:numId w:val="2"/>
        </w:numPr>
        <w:rPr>
          <w:rFonts w:cstheme="minorHAnsi"/>
          <w:sz w:val="24"/>
          <w:szCs w:val="24"/>
          <w:lang w:val="en-US"/>
        </w:rPr>
      </w:pPr>
      <w:r w:rsidRPr="00CD6FB1">
        <w:rPr>
          <w:rFonts w:cstheme="minorHAnsi"/>
          <w:b/>
          <w:bCs/>
          <w:sz w:val="24"/>
          <w:szCs w:val="24"/>
          <w:lang w:val="en-US"/>
        </w:rPr>
        <w:t>Read 1 Cor 6:1-</w:t>
      </w:r>
      <w:r>
        <w:rPr>
          <w:rFonts w:cstheme="minorHAnsi"/>
          <w:b/>
          <w:bCs/>
          <w:sz w:val="24"/>
          <w:szCs w:val="24"/>
          <w:lang w:val="en-US"/>
        </w:rPr>
        <w:t>8</w:t>
      </w:r>
      <w:r w:rsidRPr="00CD6FB1">
        <w:rPr>
          <w:rFonts w:cstheme="minorHAnsi"/>
          <w:b/>
          <w:bCs/>
          <w:sz w:val="24"/>
          <w:szCs w:val="24"/>
          <w:lang w:val="en-US"/>
        </w:rPr>
        <w:t>.</w:t>
      </w:r>
      <w:r>
        <w:rPr>
          <w:rFonts w:cstheme="minorHAnsi"/>
          <w:sz w:val="24"/>
          <w:szCs w:val="24"/>
          <w:lang w:val="en-US"/>
        </w:rPr>
        <w:t xml:space="preserve"> What is the situation Paul is concerned by? How is this situation similar to what Paul was addressing in chapter 5?</w:t>
      </w:r>
    </w:p>
    <w:p w14:paraId="3CF639C8" w14:textId="6BBBF2A5" w:rsidR="00DA460B" w:rsidRDefault="00DA460B" w:rsidP="00DA460B">
      <w:pPr>
        <w:numPr>
          <w:ilvl w:val="0"/>
          <w:numId w:val="2"/>
        </w:numPr>
        <w:rPr>
          <w:rFonts w:cstheme="minorHAnsi"/>
          <w:sz w:val="24"/>
          <w:szCs w:val="24"/>
          <w:lang w:val="en-US"/>
        </w:rPr>
      </w:pPr>
      <w:r>
        <w:rPr>
          <w:rFonts w:cstheme="minorHAnsi"/>
          <w:sz w:val="24"/>
          <w:szCs w:val="24"/>
          <w:lang w:val="en-US"/>
        </w:rPr>
        <w:t>According to Paul, what are the problems with believers resolving disputes before unbelievers?</w:t>
      </w:r>
    </w:p>
    <w:p w14:paraId="4D137DD4" w14:textId="6356AD85" w:rsidR="00DA460B" w:rsidRDefault="00DA460B" w:rsidP="00DA460B">
      <w:pPr>
        <w:numPr>
          <w:ilvl w:val="0"/>
          <w:numId w:val="2"/>
        </w:numPr>
        <w:rPr>
          <w:rFonts w:cstheme="minorHAnsi"/>
          <w:sz w:val="24"/>
          <w:szCs w:val="24"/>
          <w:lang w:val="en-US"/>
        </w:rPr>
      </w:pPr>
      <w:r>
        <w:rPr>
          <w:rFonts w:cstheme="minorHAnsi"/>
          <w:sz w:val="24"/>
          <w:szCs w:val="24"/>
          <w:lang w:val="en-US"/>
        </w:rPr>
        <w:t>Believers have better moral discernment than unbelievers. Discuss</w:t>
      </w:r>
    </w:p>
    <w:p w14:paraId="0F4BB278" w14:textId="77777777" w:rsidR="00F7315A" w:rsidRDefault="00F7315A" w:rsidP="00F7315A">
      <w:pPr>
        <w:rPr>
          <w:rFonts w:cstheme="minorHAnsi"/>
          <w:sz w:val="24"/>
          <w:szCs w:val="24"/>
          <w:lang w:val="en-US"/>
        </w:rPr>
      </w:pPr>
    </w:p>
    <w:p w14:paraId="22B60BFA" w14:textId="77777777" w:rsidR="00DA460B" w:rsidRPr="00DA460B" w:rsidRDefault="00DA460B" w:rsidP="00DA460B">
      <w:pPr>
        <w:rPr>
          <w:rFonts w:cstheme="minorHAnsi"/>
          <w:sz w:val="24"/>
          <w:szCs w:val="24"/>
          <w:lang w:val="en-US"/>
        </w:rPr>
      </w:pPr>
    </w:p>
    <w:p w14:paraId="0EFA686F" w14:textId="35CA0195" w:rsidR="00DA460B" w:rsidRDefault="00DA460B" w:rsidP="00DA460B">
      <w:pPr>
        <w:rPr>
          <w:rFonts w:cstheme="minorHAnsi"/>
          <w:sz w:val="24"/>
          <w:szCs w:val="24"/>
          <w:lang w:val="en-US"/>
        </w:rPr>
      </w:pPr>
    </w:p>
    <w:p w14:paraId="21449B7D" w14:textId="77777777" w:rsidR="00DA460B" w:rsidRDefault="00DA460B" w:rsidP="00367892">
      <w:pPr>
        <w:rPr>
          <w:rFonts w:cstheme="minorHAnsi"/>
          <w:sz w:val="24"/>
          <w:szCs w:val="24"/>
          <w:lang w:val="en-US"/>
        </w:rPr>
      </w:pPr>
    </w:p>
    <w:p w14:paraId="0882C61B" w14:textId="77777777" w:rsidR="003748E7" w:rsidRDefault="003748E7" w:rsidP="003B3557">
      <w:pPr>
        <w:spacing w:before="100" w:beforeAutospacing="1" w:after="100" w:afterAutospacing="1" w:line="240" w:lineRule="auto"/>
        <w:rPr>
          <w:rFonts w:eastAsia="Times New Roman" w:cstheme="minorHAnsi"/>
          <w:sz w:val="28"/>
          <w:szCs w:val="28"/>
          <w:lang w:eastAsia="en-GB"/>
        </w:rPr>
      </w:pPr>
    </w:p>
    <w:p w14:paraId="60457BC4" w14:textId="77777777" w:rsidR="00EE1425" w:rsidRDefault="00EE1425">
      <w:pPr>
        <w:rPr>
          <w:rFonts w:cstheme="minorHAnsi"/>
          <w:b/>
          <w:color w:val="0070C0"/>
          <w:sz w:val="36"/>
          <w:szCs w:val="36"/>
        </w:rPr>
      </w:pPr>
      <w:r>
        <w:rPr>
          <w:rFonts w:cstheme="minorHAnsi"/>
          <w:b/>
          <w:color w:val="0070C0"/>
          <w:sz w:val="36"/>
          <w:szCs w:val="36"/>
        </w:rPr>
        <w:br w:type="page"/>
      </w:r>
    </w:p>
    <w:p w14:paraId="733BBFAC" w14:textId="0E56C2D5" w:rsidR="003748E7" w:rsidRPr="00CE6D19" w:rsidRDefault="003748E7" w:rsidP="003748E7">
      <w:pPr>
        <w:pBdr>
          <w:bottom w:val="single" w:sz="6" w:space="1" w:color="auto"/>
        </w:pBdr>
        <w:rPr>
          <w:rFonts w:cstheme="minorHAnsi"/>
          <w:b/>
          <w:color w:val="0070C0"/>
          <w:sz w:val="36"/>
          <w:szCs w:val="36"/>
        </w:rPr>
      </w:pPr>
      <w:r w:rsidRPr="00CE6D19">
        <w:rPr>
          <w:rFonts w:cstheme="minorHAnsi"/>
          <w:b/>
          <w:color w:val="0070C0"/>
          <w:sz w:val="36"/>
          <w:szCs w:val="36"/>
        </w:rPr>
        <w:lastRenderedPageBreak/>
        <w:t xml:space="preserve">Study </w:t>
      </w:r>
      <w:r>
        <w:rPr>
          <w:rFonts w:cstheme="minorHAnsi"/>
          <w:b/>
          <w:color w:val="0070C0"/>
          <w:sz w:val="36"/>
          <w:szCs w:val="36"/>
        </w:rPr>
        <w:t>2</w:t>
      </w:r>
      <w:r w:rsidRPr="00CE6D19">
        <w:rPr>
          <w:rFonts w:cstheme="minorHAnsi"/>
          <w:b/>
          <w:color w:val="0070C0"/>
          <w:sz w:val="36"/>
          <w:szCs w:val="36"/>
        </w:rPr>
        <w:t xml:space="preserve"> | 1 Corinthians </w:t>
      </w:r>
      <w:r>
        <w:rPr>
          <w:rFonts w:cstheme="minorHAnsi"/>
          <w:b/>
          <w:color w:val="0070C0"/>
          <w:sz w:val="36"/>
          <w:szCs w:val="36"/>
        </w:rPr>
        <w:t>6</w:t>
      </w:r>
      <w:r w:rsidR="00EE1425">
        <w:rPr>
          <w:rFonts w:cstheme="minorHAnsi"/>
          <w:b/>
          <w:color w:val="0070C0"/>
          <w:sz w:val="36"/>
          <w:szCs w:val="36"/>
        </w:rPr>
        <w:t>:9-20</w:t>
      </w:r>
      <w:r w:rsidRPr="00CE6D19">
        <w:rPr>
          <w:rFonts w:cstheme="minorHAnsi"/>
          <w:b/>
          <w:color w:val="0070C0"/>
          <w:sz w:val="36"/>
          <w:szCs w:val="36"/>
        </w:rPr>
        <w:t xml:space="preserve"> | </w:t>
      </w:r>
      <w:r w:rsidR="00EE1425">
        <w:rPr>
          <w:rFonts w:cstheme="minorHAnsi"/>
          <w:b/>
          <w:color w:val="0070C0"/>
          <w:sz w:val="36"/>
          <w:szCs w:val="36"/>
        </w:rPr>
        <w:t>The pure body</w:t>
      </w:r>
    </w:p>
    <w:p w14:paraId="2D8211C2" w14:textId="6E7F54C2" w:rsidR="00297A09" w:rsidRDefault="00297A09" w:rsidP="00995CBE">
      <w:pPr>
        <w:numPr>
          <w:ilvl w:val="0"/>
          <w:numId w:val="12"/>
        </w:numPr>
        <w:rPr>
          <w:rFonts w:cstheme="minorHAnsi"/>
          <w:sz w:val="24"/>
          <w:szCs w:val="24"/>
          <w:lang w:val="en-US"/>
        </w:rPr>
      </w:pPr>
      <w:r>
        <w:rPr>
          <w:rFonts w:cstheme="minorHAnsi"/>
          <w:sz w:val="24"/>
          <w:szCs w:val="24"/>
          <w:lang w:val="en-US"/>
        </w:rPr>
        <w:t>Discuss: As a Christian what areas of life do you find it easy to differ from the world’s values. Which areas do you find it harder (</w:t>
      </w:r>
      <w:proofErr w:type="gramStart"/>
      <w:r>
        <w:rPr>
          <w:rFonts w:cstheme="minorHAnsi"/>
          <w:sz w:val="24"/>
          <w:szCs w:val="24"/>
          <w:lang w:val="en-US"/>
        </w:rPr>
        <w:t>e.g.</w:t>
      </w:r>
      <w:proofErr w:type="gramEnd"/>
      <w:r>
        <w:rPr>
          <w:rFonts w:cstheme="minorHAnsi"/>
          <w:sz w:val="24"/>
          <w:szCs w:val="24"/>
          <w:lang w:val="en-US"/>
        </w:rPr>
        <w:t xml:space="preserve"> drawn to the values of the world)</w:t>
      </w:r>
      <w:r w:rsidR="00EE1425">
        <w:rPr>
          <w:rFonts w:cstheme="minorHAnsi"/>
          <w:sz w:val="24"/>
          <w:szCs w:val="24"/>
          <w:lang w:val="en-US"/>
        </w:rPr>
        <w:t>?</w:t>
      </w:r>
    </w:p>
    <w:p w14:paraId="12DBECB3" w14:textId="06460986" w:rsidR="00E35598" w:rsidRDefault="00E35598" w:rsidP="00995CBE">
      <w:pPr>
        <w:numPr>
          <w:ilvl w:val="0"/>
          <w:numId w:val="12"/>
        </w:numPr>
        <w:rPr>
          <w:rFonts w:cstheme="minorHAnsi"/>
          <w:sz w:val="24"/>
          <w:szCs w:val="24"/>
          <w:lang w:val="en-US"/>
        </w:rPr>
      </w:pPr>
      <w:r>
        <w:rPr>
          <w:rFonts w:cstheme="minorHAnsi"/>
          <w:sz w:val="24"/>
          <w:szCs w:val="24"/>
          <w:lang w:val="en-US"/>
        </w:rPr>
        <w:t xml:space="preserve">Read </w:t>
      </w:r>
      <w:r w:rsidRPr="00995CBE">
        <w:rPr>
          <w:rFonts w:cstheme="minorHAnsi"/>
          <w:b/>
          <w:bCs/>
          <w:sz w:val="24"/>
          <w:szCs w:val="24"/>
          <w:lang w:val="en-US"/>
        </w:rPr>
        <w:t>1 Cor 6:9-11</w:t>
      </w:r>
      <w:r>
        <w:rPr>
          <w:rFonts w:cstheme="minorHAnsi"/>
          <w:sz w:val="24"/>
          <w:szCs w:val="24"/>
          <w:lang w:val="en-US"/>
        </w:rPr>
        <w:t xml:space="preserve">. </w:t>
      </w:r>
      <w:r w:rsidRPr="00E35598">
        <w:rPr>
          <w:rFonts w:cstheme="minorHAnsi"/>
          <w:sz w:val="24"/>
          <w:szCs w:val="24"/>
          <w:lang w:val="en-US"/>
        </w:rPr>
        <w:t>What is Paul’s point to the Corinthians</w:t>
      </w:r>
      <w:r>
        <w:rPr>
          <w:rFonts w:cstheme="minorHAnsi"/>
          <w:sz w:val="24"/>
          <w:szCs w:val="24"/>
          <w:lang w:val="en-US"/>
        </w:rPr>
        <w:t xml:space="preserve"> by listing all kinds of sinful </w:t>
      </w:r>
      <w:proofErr w:type="spellStart"/>
      <w:r>
        <w:rPr>
          <w:rFonts w:cstheme="minorHAnsi"/>
          <w:sz w:val="24"/>
          <w:szCs w:val="24"/>
          <w:lang w:val="en-US"/>
        </w:rPr>
        <w:t>behaviour</w:t>
      </w:r>
      <w:proofErr w:type="spellEnd"/>
      <w:r w:rsidR="00995CBE">
        <w:rPr>
          <w:rFonts w:cstheme="minorHAnsi"/>
          <w:sz w:val="24"/>
          <w:szCs w:val="24"/>
          <w:lang w:val="en-US"/>
        </w:rPr>
        <w:t>? How is it related to what we learnt in our last study?</w:t>
      </w:r>
    </w:p>
    <w:p w14:paraId="75BAF7F8" w14:textId="45E4C2FA" w:rsidR="00E35598" w:rsidRDefault="00E35598" w:rsidP="00995CBE">
      <w:pPr>
        <w:numPr>
          <w:ilvl w:val="0"/>
          <w:numId w:val="12"/>
        </w:numPr>
        <w:rPr>
          <w:rFonts w:cstheme="minorHAnsi"/>
          <w:sz w:val="24"/>
          <w:szCs w:val="24"/>
          <w:lang w:val="en-US"/>
        </w:rPr>
      </w:pPr>
      <w:r>
        <w:rPr>
          <w:rFonts w:cstheme="minorHAnsi"/>
          <w:sz w:val="24"/>
          <w:szCs w:val="24"/>
          <w:lang w:val="en-US"/>
        </w:rPr>
        <w:t>Do</w:t>
      </w:r>
      <w:r w:rsidR="00995CBE">
        <w:rPr>
          <w:rFonts w:cstheme="minorHAnsi"/>
          <w:sz w:val="24"/>
          <w:szCs w:val="24"/>
          <w:lang w:val="en-US"/>
        </w:rPr>
        <w:t xml:space="preserve"> </w:t>
      </w:r>
      <w:r>
        <w:rPr>
          <w:rFonts w:cstheme="minorHAnsi"/>
          <w:sz w:val="24"/>
          <w:szCs w:val="24"/>
          <w:lang w:val="en-US"/>
        </w:rPr>
        <w:t>th</w:t>
      </w:r>
      <w:r w:rsidR="00995CBE">
        <w:rPr>
          <w:rFonts w:cstheme="minorHAnsi"/>
          <w:sz w:val="24"/>
          <w:szCs w:val="24"/>
          <w:lang w:val="en-US"/>
        </w:rPr>
        <w:t>ese verses</w:t>
      </w:r>
      <w:r>
        <w:rPr>
          <w:rFonts w:cstheme="minorHAnsi"/>
          <w:sz w:val="24"/>
          <w:szCs w:val="24"/>
          <w:lang w:val="en-US"/>
        </w:rPr>
        <w:t xml:space="preserve"> mean that a follower of Jesus who practices sexual immorality or greed will be ruled out of heaven? What else in this chapter helps us answer that question?</w:t>
      </w:r>
    </w:p>
    <w:p w14:paraId="0300DAB7" w14:textId="77777777" w:rsidR="00E35598" w:rsidRDefault="00E35598" w:rsidP="00995CBE">
      <w:pPr>
        <w:numPr>
          <w:ilvl w:val="0"/>
          <w:numId w:val="12"/>
        </w:numPr>
        <w:rPr>
          <w:rFonts w:cstheme="minorHAnsi"/>
          <w:sz w:val="24"/>
          <w:szCs w:val="24"/>
          <w:lang w:val="en-US"/>
        </w:rPr>
      </w:pPr>
      <w:r w:rsidRPr="00F85AB0">
        <w:rPr>
          <w:rFonts w:cstheme="minorHAnsi"/>
          <w:b/>
          <w:bCs/>
          <w:sz w:val="24"/>
          <w:szCs w:val="24"/>
          <w:lang w:val="en-US"/>
        </w:rPr>
        <w:t>Read 1 Cor 6:12-20</w:t>
      </w:r>
      <w:r>
        <w:rPr>
          <w:rFonts w:cstheme="minorHAnsi"/>
          <w:sz w:val="24"/>
          <w:szCs w:val="24"/>
          <w:lang w:val="en-US"/>
        </w:rPr>
        <w:t xml:space="preserve">. This section is especially about sexual sin. </w:t>
      </w:r>
    </w:p>
    <w:p w14:paraId="52D34644" w14:textId="77777777" w:rsidR="00E35598" w:rsidRDefault="00E35598" w:rsidP="00E35598">
      <w:pPr>
        <w:numPr>
          <w:ilvl w:val="1"/>
          <w:numId w:val="7"/>
        </w:numPr>
        <w:rPr>
          <w:rFonts w:cstheme="minorHAnsi"/>
          <w:sz w:val="24"/>
          <w:szCs w:val="24"/>
          <w:lang w:val="en-US"/>
        </w:rPr>
      </w:pPr>
      <w:r>
        <w:rPr>
          <w:rFonts w:cstheme="minorHAnsi"/>
          <w:sz w:val="24"/>
          <w:szCs w:val="24"/>
          <w:lang w:val="en-US"/>
        </w:rPr>
        <w:t>How were the Corinthians justifying their sexual immorality?</w:t>
      </w:r>
    </w:p>
    <w:p w14:paraId="0E3B89DB" w14:textId="22EE5B95" w:rsidR="00E35598" w:rsidRDefault="00E35598" w:rsidP="00E35598">
      <w:pPr>
        <w:numPr>
          <w:ilvl w:val="1"/>
          <w:numId w:val="7"/>
        </w:numPr>
        <w:rPr>
          <w:rFonts w:cstheme="minorHAnsi"/>
          <w:sz w:val="24"/>
          <w:szCs w:val="24"/>
          <w:lang w:val="en-US"/>
        </w:rPr>
      </w:pPr>
      <w:r>
        <w:rPr>
          <w:rFonts w:cstheme="minorHAnsi"/>
          <w:sz w:val="24"/>
          <w:szCs w:val="24"/>
          <w:lang w:val="en-US"/>
        </w:rPr>
        <w:t xml:space="preserve">What reasons does Paul give for attaching more significance to our bodies, and how we use them? </w:t>
      </w:r>
    </w:p>
    <w:p w14:paraId="7AA02E90" w14:textId="6687F80D" w:rsidR="00864FA3" w:rsidRDefault="00E35598" w:rsidP="0085034C">
      <w:pPr>
        <w:numPr>
          <w:ilvl w:val="0"/>
          <w:numId w:val="12"/>
        </w:numPr>
        <w:rPr>
          <w:rFonts w:cstheme="minorHAnsi"/>
          <w:sz w:val="24"/>
          <w:szCs w:val="24"/>
          <w:lang w:val="en-US"/>
        </w:rPr>
      </w:pPr>
      <w:r>
        <w:rPr>
          <w:rFonts w:cstheme="minorHAnsi"/>
          <w:sz w:val="24"/>
          <w:szCs w:val="24"/>
          <w:lang w:val="en-US"/>
        </w:rPr>
        <w:t>Do you need to change anything about the way you think about, or use your body?</w:t>
      </w:r>
    </w:p>
    <w:p w14:paraId="09440383" w14:textId="5F2FA0A1" w:rsidR="000E48E3" w:rsidRDefault="000E48E3" w:rsidP="0085034C">
      <w:pPr>
        <w:numPr>
          <w:ilvl w:val="0"/>
          <w:numId w:val="12"/>
        </w:numPr>
        <w:rPr>
          <w:rFonts w:cstheme="minorHAnsi"/>
          <w:sz w:val="24"/>
          <w:szCs w:val="24"/>
          <w:lang w:val="en-US"/>
        </w:rPr>
      </w:pPr>
      <w:r>
        <w:rPr>
          <w:rFonts w:cstheme="minorHAnsi"/>
          <w:sz w:val="24"/>
          <w:szCs w:val="24"/>
          <w:lang w:val="en-US"/>
        </w:rPr>
        <w:t>Paul exhorts us to ‘run from sexual immorality’. What types of sexual immorality are prevalent in our culture? How should we run from them?</w:t>
      </w:r>
    </w:p>
    <w:p w14:paraId="38D2021E" w14:textId="3E839707" w:rsidR="0085034C" w:rsidRDefault="00905C27" w:rsidP="00995CBE">
      <w:pPr>
        <w:numPr>
          <w:ilvl w:val="0"/>
          <w:numId w:val="12"/>
        </w:numPr>
        <w:rPr>
          <w:rFonts w:cstheme="minorHAnsi"/>
          <w:sz w:val="24"/>
          <w:szCs w:val="24"/>
          <w:lang w:val="en-US"/>
        </w:rPr>
      </w:pPr>
      <w:r w:rsidRPr="00864FA3">
        <w:rPr>
          <w:rFonts w:cstheme="minorHAnsi"/>
          <w:i/>
          <w:iCs/>
          <w:sz w:val="24"/>
          <w:szCs w:val="24"/>
          <w:lang w:val="en-US"/>
        </w:rPr>
        <w:t>“The union with Christ which produces no effect on heart and life is a mere formal union, which is worthless before God. The faith which has not a sanctifying influence on the character is no better than the faith of devils.”</w:t>
      </w:r>
      <w:r w:rsidRPr="00905C27">
        <w:rPr>
          <w:rFonts w:cstheme="minorHAnsi"/>
          <w:sz w:val="24"/>
          <w:szCs w:val="24"/>
          <w:lang w:val="en-US"/>
        </w:rPr>
        <w:t xml:space="preserve">  (J.C. Ryle in </w:t>
      </w:r>
      <w:r w:rsidRPr="00905C27">
        <w:rPr>
          <w:rFonts w:cstheme="minorHAnsi"/>
          <w:i/>
          <w:iCs/>
          <w:sz w:val="24"/>
          <w:szCs w:val="24"/>
          <w:lang w:val="en-US"/>
        </w:rPr>
        <w:t>Holiness</w:t>
      </w:r>
      <w:r w:rsidRPr="00905C27">
        <w:rPr>
          <w:rFonts w:cstheme="minorHAnsi"/>
          <w:sz w:val="24"/>
          <w:szCs w:val="24"/>
          <w:lang w:val="en-US"/>
        </w:rPr>
        <w:t xml:space="preserve">). </w:t>
      </w:r>
      <w:r>
        <w:rPr>
          <w:rFonts w:cstheme="minorHAnsi"/>
          <w:sz w:val="24"/>
          <w:szCs w:val="24"/>
          <w:lang w:val="en-US"/>
        </w:rPr>
        <w:t>What do you think about this</w:t>
      </w:r>
      <w:r w:rsidR="00864FA3">
        <w:rPr>
          <w:rFonts w:cstheme="minorHAnsi"/>
          <w:sz w:val="24"/>
          <w:szCs w:val="24"/>
          <w:lang w:val="en-US"/>
        </w:rPr>
        <w:t xml:space="preserve"> quote</w:t>
      </w:r>
      <w:r>
        <w:rPr>
          <w:rFonts w:cstheme="minorHAnsi"/>
          <w:sz w:val="24"/>
          <w:szCs w:val="24"/>
          <w:lang w:val="en-US"/>
        </w:rPr>
        <w:t>?</w:t>
      </w:r>
    </w:p>
    <w:p w14:paraId="1D944518" w14:textId="66756887" w:rsidR="00905C27" w:rsidRPr="00905C27" w:rsidRDefault="00905C27" w:rsidP="00995CBE">
      <w:pPr>
        <w:numPr>
          <w:ilvl w:val="0"/>
          <w:numId w:val="12"/>
        </w:numPr>
        <w:rPr>
          <w:rFonts w:cstheme="minorHAnsi"/>
          <w:sz w:val="24"/>
          <w:szCs w:val="24"/>
          <w:lang w:val="en-US"/>
        </w:rPr>
      </w:pPr>
      <w:r w:rsidRPr="0085034C">
        <w:rPr>
          <w:rFonts w:cstheme="minorHAnsi"/>
          <w:b/>
          <w:bCs/>
          <w:sz w:val="24"/>
          <w:szCs w:val="24"/>
          <w:lang w:val="en-US"/>
        </w:rPr>
        <w:t>P</w:t>
      </w:r>
      <w:r w:rsidR="00864FA3" w:rsidRPr="0085034C">
        <w:rPr>
          <w:rFonts w:cstheme="minorHAnsi"/>
          <w:b/>
          <w:bCs/>
          <w:sz w:val="24"/>
          <w:szCs w:val="24"/>
          <w:lang w:val="en-US"/>
        </w:rPr>
        <w:t>ray</w:t>
      </w:r>
      <w:r w:rsidR="00864FA3">
        <w:rPr>
          <w:rFonts w:cstheme="minorHAnsi"/>
          <w:sz w:val="24"/>
          <w:szCs w:val="24"/>
          <w:lang w:val="en-US"/>
        </w:rPr>
        <w:t xml:space="preserve"> for each other, and for our church that we would be distinct from the world and pursue holy living</w:t>
      </w:r>
      <w:r w:rsidR="0085034C">
        <w:rPr>
          <w:rFonts w:cstheme="minorHAnsi"/>
          <w:sz w:val="24"/>
          <w:szCs w:val="24"/>
          <w:lang w:val="en-US"/>
        </w:rPr>
        <w:t xml:space="preserve">, particularly as it relates to sexuality. </w:t>
      </w:r>
    </w:p>
    <w:p w14:paraId="504486F9" w14:textId="6E273C20" w:rsidR="00E06201" w:rsidRDefault="00E06201" w:rsidP="003B3557">
      <w:pPr>
        <w:spacing w:before="100" w:beforeAutospacing="1" w:after="100" w:afterAutospacing="1" w:line="240" w:lineRule="auto"/>
        <w:rPr>
          <w:rFonts w:eastAsia="Times New Roman" w:cstheme="minorHAnsi"/>
          <w:sz w:val="28"/>
          <w:szCs w:val="28"/>
          <w:lang w:eastAsia="en-GB"/>
        </w:rPr>
      </w:pPr>
    </w:p>
    <w:p w14:paraId="723A9487" w14:textId="4C60F774" w:rsidR="00864FA3" w:rsidRDefault="00864FA3" w:rsidP="003B3557">
      <w:pPr>
        <w:spacing w:before="100" w:beforeAutospacing="1" w:after="100" w:afterAutospacing="1" w:line="240" w:lineRule="auto"/>
        <w:rPr>
          <w:rFonts w:eastAsia="Times New Roman" w:cstheme="minorHAnsi"/>
          <w:sz w:val="28"/>
          <w:szCs w:val="28"/>
          <w:lang w:eastAsia="en-GB"/>
        </w:rPr>
      </w:pPr>
    </w:p>
    <w:p w14:paraId="3F01F315" w14:textId="48D75395" w:rsidR="00864FA3" w:rsidRDefault="00864FA3" w:rsidP="003B3557">
      <w:pPr>
        <w:spacing w:before="100" w:beforeAutospacing="1" w:after="100" w:afterAutospacing="1" w:line="240" w:lineRule="auto"/>
        <w:rPr>
          <w:rFonts w:eastAsia="Times New Roman" w:cstheme="minorHAnsi"/>
          <w:sz w:val="28"/>
          <w:szCs w:val="28"/>
          <w:lang w:eastAsia="en-GB"/>
        </w:rPr>
      </w:pPr>
    </w:p>
    <w:p w14:paraId="33F3F57C" w14:textId="77777777" w:rsidR="0080311F" w:rsidRDefault="0080311F">
      <w:pPr>
        <w:rPr>
          <w:rFonts w:cstheme="minorHAnsi"/>
          <w:b/>
          <w:color w:val="0070C0"/>
          <w:sz w:val="36"/>
          <w:szCs w:val="36"/>
        </w:rPr>
      </w:pPr>
      <w:r>
        <w:rPr>
          <w:rFonts w:cstheme="minorHAnsi"/>
          <w:b/>
          <w:color w:val="0070C0"/>
          <w:sz w:val="36"/>
          <w:szCs w:val="36"/>
        </w:rPr>
        <w:br w:type="page"/>
      </w:r>
    </w:p>
    <w:p w14:paraId="3FE00EBA" w14:textId="35525E2F" w:rsidR="00864FA3" w:rsidRPr="00CE6D19" w:rsidRDefault="00864FA3" w:rsidP="00864FA3">
      <w:pPr>
        <w:pBdr>
          <w:bottom w:val="single" w:sz="6" w:space="1" w:color="auto"/>
        </w:pBdr>
        <w:rPr>
          <w:rFonts w:cstheme="minorHAnsi"/>
          <w:b/>
          <w:color w:val="0070C0"/>
          <w:sz w:val="36"/>
          <w:szCs w:val="36"/>
        </w:rPr>
      </w:pPr>
      <w:r w:rsidRPr="00CE6D19">
        <w:rPr>
          <w:rFonts w:cstheme="minorHAnsi"/>
          <w:b/>
          <w:color w:val="0070C0"/>
          <w:sz w:val="36"/>
          <w:szCs w:val="36"/>
        </w:rPr>
        <w:lastRenderedPageBreak/>
        <w:t xml:space="preserve">Study </w:t>
      </w:r>
      <w:r>
        <w:rPr>
          <w:rFonts w:cstheme="minorHAnsi"/>
          <w:b/>
          <w:color w:val="0070C0"/>
          <w:sz w:val="36"/>
          <w:szCs w:val="36"/>
        </w:rPr>
        <w:t>3</w:t>
      </w:r>
      <w:r w:rsidRPr="00CE6D19">
        <w:rPr>
          <w:rFonts w:cstheme="minorHAnsi"/>
          <w:b/>
          <w:color w:val="0070C0"/>
          <w:sz w:val="36"/>
          <w:szCs w:val="36"/>
        </w:rPr>
        <w:t xml:space="preserve"> | 1 Corinthians </w:t>
      </w:r>
      <w:r>
        <w:rPr>
          <w:rFonts w:cstheme="minorHAnsi"/>
          <w:b/>
          <w:color w:val="0070C0"/>
          <w:sz w:val="36"/>
          <w:szCs w:val="36"/>
        </w:rPr>
        <w:t>7:1-9</w:t>
      </w:r>
      <w:r w:rsidRPr="00CE6D19">
        <w:rPr>
          <w:rFonts w:cstheme="minorHAnsi"/>
          <w:b/>
          <w:color w:val="0070C0"/>
          <w:sz w:val="36"/>
          <w:szCs w:val="36"/>
        </w:rPr>
        <w:t xml:space="preserve"> | </w:t>
      </w:r>
      <w:r w:rsidR="00A76722">
        <w:rPr>
          <w:rFonts w:cstheme="minorHAnsi"/>
          <w:b/>
          <w:color w:val="0070C0"/>
          <w:sz w:val="36"/>
          <w:szCs w:val="36"/>
        </w:rPr>
        <w:t>Sex in marriage</w:t>
      </w:r>
    </w:p>
    <w:p w14:paraId="58CEE0EF" w14:textId="6D4C5768" w:rsidR="000E3FA5" w:rsidRPr="000E3FA5" w:rsidRDefault="000E3FA5" w:rsidP="000E3FA5">
      <w:pPr>
        <w:numPr>
          <w:ilvl w:val="0"/>
          <w:numId w:val="8"/>
        </w:numPr>
        <w:rPr>
          <w:rFonts w:cstheme="minorHAnsi"/>
          <w:sz w:val="24"/>
          <w:szCs w:val="24"/>
          <w:lang w:val="en-US"/>
        </w:rPr>
      </w:pPr>
      <w:r w:rsidRPr="0080311F">
        <w:rPr>
          <w:rFonts w:cstheme="minorHAnsi"/>
          <w:i/>
          <w:iCs/>
          <w:sz w:val="24"/>
          <w:szCs w:val="24"/>
          <w:lang w:val="en-US"/>
        </w:rPr>
        <w:t>“Our culture sees sex as every</w:t>
      </w:r>
      <w:r w:rsidR="0080311F" w:rsidRPr="0080311F">
        <w:rPr>
          <w:rFonts w:cstheme="minorHAnsi"/>
          <w:i/>
          <w:iCs/>
          <w:sz w:val="24"/>
          <w:szCs w:val="24"/>
          <w:lang w:val="en-US"/>
        </w:rPr>
        <w:t>thing</w:t>
      </w:r>
      <w:r w:rsidRPr="0080311F">
        <w:rPr>
          <w:rFonts w:cstheme="minorHAnsi"/>
          <w:i/>
          <w:iCs/>
          <w:sz w:val="24"/>
          <w:szCs w:val="24"/>
          <w:lang w:val="en-US"/>
        </w:rPr>
        <w:t xml:space="preserve"> one minute</w:t>
      </w:r>
      <w:r w:rsidR="001A7965" w:rsidRPr="0080311F">
        <w:rPr>
          <w:rFonts w:cstheme="minorHAnsi"/>
          <w:i/>
          <w:iCs/>
          <w:sz w:val="24"/>
          <w:szCs w:val="24"/>
          <w:lang w:val="en-US"/>
        </w:rPr>
        <w:t xml:space="preserve"> </w:t>
      </w:r>
      <w:r w:rsidRPr="0080311F">
        <w:rPr>
          <w:rFonts w:cstheme="minorHAnsi"/>
          <w:i/>
          <w:iCs/>
          <w:sz w:val="24"/>
          <w:szCs w:val="24"/>
          <w:lang w:val="en-US"/>
        </w:rPr>
        <w:t>(how can you live a full life without it?) and as nothing the next (why does it even matter who we have sex with?)”</w:t>
      </w:r>
      <w:r w:rsidRPr="000E3FA5">
        <w:rPr>
          <w:rFonts w:cstheme="minorHAnsi"/>
          <w:sz w:val="24"/>
          <w:szCs w:val="24"/>
          <w:lang w:val="en-US"/>
        </w:rPr>
        <w:t xml:space="preserve"> </w:t>
      </w:r>
      <w:r>
        <w:rPr>
          <w:rFonts w:cstheme="minorHAnsi"/>
          <w:sz w:val="24"/>
          <w:szCs w:val="24"/>
          <w:lang w:val="en-US"/>
        </w:rPr>
        <w:t>Do you agree with this statement? How do we see both extremes shaping our view of sex?</w:t>
      </w:r>
    </w:p>
    <w:p w14:paraId="5703C14A" w14:textId="24C2290B" w:rsidR="0001531D" w:rsidRDefault="009D671E" w:rsidP="00421C28">
      <w:pPr>
        <w:numPr>
          <w:ilvl w:val="0"/>
          <w:numId w:val="8"/>
        </w:numPr>
        <w:rPr>
          <w:rFonts w:cstheme="minorHAnsi"/>
          <w:sz w:val="24"/>
          <w:szCs w:val="24"/>
          <w:lang w:val="en-US"/>
        </w:rPr>
      </w:pPr>
      <w:r w:rsidRPr="009D671E">
        <w:rPr>
          <w:rFonts w:cstheme="minorHAnsi"/>
          <w:b/>
          <w:bCs/>
          <w:sz w:val="24"/>
          <w:szCs w:val="24"/>
          <w:lang w:val="en-US"/>
        </w:rPr>
        <w:t>Read 1 Cor 7:1-</w:t>
      </w:r>
      <w:r w:rsidR="0044653B">
        <w:rPr>
          <w:rFonts w:cstheme="minorHAnsi"/>
          <w:b/>
          <w:bCs/>
          <w:sz w:val="24"/>
          <w:szCs w:val="24"/>
          <w:lang w:val="en-US"/>
        </w:rPr>
        <w:t>9</w:t>
      </w:r>
      <w:r>
        <w:rPr>
          <w:rFonts w:cstheme="minorHAnsi"/>
          <w:sz w:val="24"/>
          <w:szCs w:val="24"/>
          <w:lang w:val="en-US"/>
        </w:rPr>
        <w:t xml:space="preserve">. </w:t>
      </w:r>
      <w:r w:rsidR="0001531D">
        <w:rPr>
          <w:rFonts w:cstheme="minorHAnsi"/>
          <w:sz w:val="24"/>
          <w:szCs w:val="24"/>
          <w:lang w:val="en-US"/>
        </w:rPr>
        <w:t>W</w:t>
      </w:r>
      <w:r w:rsidR="0001531D" w:rsidRPr="00421C28">
        <w:rPr>
          <w:rFonts w:cstheme="minorHAnsi"/>
          <w:sz w:val="24"/>
          <w:szCs w:val="24"/>
          <w:lang w:val="en-US"/>
        </w:rPr>
        <w:t xml:space="preserve">hat had the Corinthians </w:t>
      </w:r>
      <w:r w:rsidR="00421C28" w:rsidRPr="00421C28">
        <w:rPr>
          <w:rFonts w:cstheme="minorHAnsi"/>
          <w:sz w:val="24"/>
          <w:szCs w:val="24"/>
          <w:lang w:val="en-US"/>
        </w:rPr>
        <w:t>said or asked Paul</w:t>
      </w:r>
      <w:r w:rsidR="0001531D" w:rsidRPr="00421C28">
        <w:rPr>
          <w:rFonts w:cstheme="minorHAnsi"/>
          <w:sz w:val="24"/>
          <w:szCs w:val="24"/>
          <w:lang w:val="en-US"/>
        </w:rPr>
        <w:t xml:space="preserve"> about</w:t>
      </w:r>
      <w:r w:rsidR="00421C28" w:rsidRPr="00421C28">
        <w:rPr>
          <w:rFonts w:cstheme="minorHAnsi"/>
          <w:sz w:val="24"/>
          <w:szCs w:val="24"/>
          <w:lang w:val="en-US"/>
        </w:rPr>
        <w:t xml:space="preserve"> (7:1)</w:t>
      </w:r>
      <w:r w:rsidR="0001531D" w:rsidRPr="00421C28">
        <w:rPr>
          <w:rFonts w:cstheme="minorHAnsi"/>
          <w:sz w:val="24"/>
          <w:szCs w:val="24"/>
          <w:lang w:val="en-US"/>
        </w:rPr>
        <w:t>? Why do you think they might have thought this?</w:t>
      </w:r>
    </w:p>
    <w:p w14:paraId="4DBF13B7" w14:textId="4652472A" w:rsidR="000E3FA5" w:rsidRDefault="000E3FA5" w:rsidP="00421C28">
      <w:pPr>
        <w:numPr>
          <w:ilvl w:val="0"/>
          <w:numId w:val="8"/>
        </w:numPr>
        <w:rPr>
          <w:rFonts w:cstheme="minorHAnsi"/>
          <w:sz w:val="24"/>
          <w:szCs w:val="24"/>
          <w:lang w:val="en-US"/>
        </w:rPr>
      </w:pPr>
      <w:r>
        <w:rPr>
          <w:rFonts w:cstheme="minorHAnsi"/>
          <w:sz w:val="24"/>
          <w:szCs w:val="24"/>
          <w:lang w:val="en-US"/>
        </w:rPr>
        <w:t xml:space="preserve">What reasons does Paul give throughout this section </w:t>
      </w:r>
      <w:r w:rsidR="001A7965">
        <w:rPr>
          <w:rFonts w:cstheme="minorHAnsi"/>
          <w:sz w:val="24"/>
          <w:szCs w:val="24"/>
          <w:lang w:val="en-US"/>
        </w:rPr>
        <w:t>for marrying</w:t>
      </w:r>
      <w:r>
        <w:rPr>
          <w:rFonts w:cstheme="minorHAnsi"/>
          <w:sz w:val="24"/>
          <w:szCs w:val="24"/>
          <w:lang w:val="en-US"/>
        </w:rPr>
        <w:t>?</w:t>
      </w:r>
      <w:r w:rsidR="001A7965">
        <w:rPr>
          <w:rFonts w:cstheme="minorHAnsi"/>
          <w:sz w:val="24"/>
          <w:szCs w:val="24"/>
          <w:lang w:val="en-US"/>
        </w:rPr>
        <w:t xml:space="preserve"> Is that what you would expect?</w:t>
      </w:r>
    </w:p>
    <w:p w14:paraId="0AD7BEB6" w14:textId="77777777" w:rsidR="009D671E" w:rsidRDefault="009D671E" w:rsidP="009D671E">
      <w:pPr>
        <w:numPr>
          <w:ilvl w:val="0"/>
          <w:numId w:val="8"/>
        </w:numPr>
        <w:rPr>
          <w:rFonts w:cstheme="minorHAnsi"/>
          <w:sz w:val="24"/>
          <w:szCs w:val="24"/>
          <w:lang w:val="en-US"/>
        </w:rPr>
      </w:pPr>
      <w:r>
        <w:rPr>
          <w:rFonts w:cstheme="minorHAnsi"/>
          <w:sz w:val="24"/>
          <w:szCs w:val="24"/>
          <w:lang w:val="en-US"/>
        </w:rPr>
        <w:t>What instructions are given to the following categories of people. And what is the reasoning?</w:t>
      </w:r>
    </w:p>
    <w:tbl>
      <w:tblPr>
        <w:tblStyle w:val="TableGrid"/>
        <w:tblW w:w="0" w:type="auto"/>
        <w:tblLook w:val="04A0" w:firstRow="1" w:lastRow="0" w:firstColumn="1" w:lastColumn="0" w:noHBand="0" w:noVBand="1"/>
      </w:tblPr>
      <w:tblGrid>
        <w:gridCol w:w="2068"/>
        <w:gridCol w:w="3316"/>
        <w:gridCol w:w="4000"/>
      </w:tblGrid>
      <w:tr w:rsidR="009D671E" w14:paraId="66013A74" w14:textId="77777777" w:rsidTr="005E51E4">
        <w:trPr>
          <w:trHeight w:val="185"/>
        </w:trPr>
        <w:tc>
          <w:tcPr>
            <w:tcW w:w="2068" w:type="dxa"/>
          </w:tcPr>
          <w:p w14:paraId="11BBFFE5" w14:textId="77777777" w:rsidR="009D671E" w:rsidRPr="000E3FA5" w:rsidRDefault="009D671E" w:rsidP="00377897">
            <w:pPr>
              <w:rPr>
                <w:rFonts w:cstheme="minorHAnsi"/>
                <w:b/>
                <w:bCs/>
                <w:sz w:val="24"/>
                <w:szCs w:val="24"/>
                <w:lang w:val="en-US"/>
              </w:rPr>
            </w:pPr>
            <w:r w:rsidRPr="000E3FA5">
              <w:rPr>
                <w:rFonts w:cstheme="minorHAnsi"/>
                <w:b/>
                <w:bCs/>
                <w:sz w:val="24"/>
                <w:szCs w:val="24"/>
                <w:lang w:val="en-US"/>
              </w:rPr>
              <w:t>Category</w:t>
            </w:r>
          </w:p>
        </w:tc>
        <w:tc>
          <w:tcPr>
            <w:tcW w:w="3316" w:type="dxa"/>
          </w:tcPr>
          <w:p w14:paraId="7454BB5F" w14:textId="77777777" w:rsidR="009D671E" w:rsidRPr="000E3FA5" w:rsidRDefault="009D671E" w:rsidP="00377897">
            <w:pPr>
              <w:rPr>
                <w:rFonts w:cstheme="minorHAnsi"/>
                <w:b/>
                <w:bCs/>
                <w:sz w:val="24"/>
                <w:szCs w:val="24"/>
                <w:lang w:val="en-US"/>
              </w:rPr>
            </w:pPr>
            <w:r w:rsidRPr="000E3FA5">
              <w:rPr>
                <w:rFonts w:cstheme="minorHAnsi"/>
                <w:b/>
                <w:bCs/>
                <w:sz w:val="24"/>
                <w:szCs w:val="24"/>
                <w:lang w:val="en-US"/>
              </w:rPr>
              <w:t>Instruction</w:t>
            </w:r>
          </w:p>
        </w:tc>
        <w:tc>
          <w:tcPr>
            <w:tcW w:w="4000" w:type="dxa"/>
          </w:tcPr>
          <w:p w14:paraId="71A51AC7" w14:textId="77777777" w:rsidR="009D671E" w:rsidRPr="000E3FA5" w:rsidRDefault="009D671E" w:rsidP="00377897">
            <w:pPr>
              <w:rPr>
                <w:rFonts w:cstheme="minorHAnsi"/>
                <w:b/>
                <w:bCs/>
                <w:sz w:val="24"/>
                <w:szCs w:val="24"/>
                <w:lang w:val="en-US"/>
              </w:rPr>
            </w:pPr>
            <w:r w:rsidRPr="000E3FA5">
              <w:rPr>
                <w:rFonts w:cstheme="minorHAnsi"/>
                <w:b/>
                <w:bCs/>
                <w:sz w:val="24"/>
                <w:szCs w:val="24"/>
                <w:lang w:val="en-US"/>
              </w:rPr>
              <w:t>Reasons</w:t>
            </w:r>
          </w:p>
        </w:tc>
      </w:tr>
      <w:tr w:rsidR="009D671E" w14:paraId="2C67E824" w14:textId="77777777" w:rsidTr="00FC6165">
        <w:trPr>
          <w:trHeight w:val="947"/>
        </w:trPr>
        <w:tc>
          <w:tcPr>
            <w:tcW w:w="2068" w:type="dxa"/>
            <w:vAlign w:val="center"/>
          </w:tcPr>
          <w:p w14:paraId="582C5F36" w14:textId="77777777" w:rsidR="009D671E" w:rsidRDefault="009D671E" w:rsidP="00FC6165">
            <w:pPr>
              <w:rPr>
                <w:rFonts w:cstheme="minorHAnsi"/>
                <w:sz w:val="24"/>
                <w:szCs w:val="24"/>
                <w:lang w:val="en-US"/>
              </w:rPr>
            </w:pPr>
            <w:r>
              <w:rPr>
                <w:rFonts w:cstheme="minorHAnsi"/>
                <w:sz w:val="24"/>
                <w:szCs w:val="24"/>
                <w:lang w:val="en-US"/>
              </w:rPr>
              <w:t>Husband</w:t>
            </w:r>
          </w:p>
        </w:tc>
        <w:tc>
          <w:tcPr>
            <w:tcW w:w="3316" w:type="dxa"/>
          </w:tcPr>
          <w:p w14:paraId="394D8A1C" w14:textId="1730E2CC" w:rsidR="009D671E" w:rsidRPr="0080311F" w:rsidRDefault="009D671E" w:rsidP="00377897">
            <w:pPr>
              <w:rPr>
                <w:rFonts w:cstheme="minorHAnsi"/>
                <w:highlight w:val="yellow"/>
                <w:lang w:val="en-US"/>
              </w:rPr>
            </w:pPr>
          </w:p>
        </w:tc>
        <w:tc>
          <w:tcPr>
            <w:tcW w:w="4000" w:type="dxa"/>
          </w:tcPr>
          <w:p w14:paraId="6EB838CC" w14:textId="22399C60" w:rsidR="009D671E" w:rsidRPr="0080311F" w:rsidRDefault="009D671E" w:rsidP="00377897">
            <w:pPr>
              <w:rPr>
                <w:rFonts w:cstheme="minorHAnsi"/>
                <w:highlight w:val="yellow"/>
                <w:lang w:val="en-US"/>
              </w:rPr>
            </w:pPr>
          </w:p>
        </w:tc>
      </w:tr>
      <w:tr w:rsidR="0080311F" w14:paraId="68D104B6" w14:textId="77777777" w:rsidTr="00FC6165">
        <w:trPr>
          <w:trHeight w:val="947"/>
        </w:trPr>
        <w:tc>
          <w:tcPr>
            <w:tcW w:w="2068" w:type="dxa"/>
            <w:vAlign w:val="center"/>
          </w:tcPr>
          <w:p w14:paraId="294174A3" w14:textId="77777777" w:rsidR="0080311F" w:rsidRDefault="0080311F" w:rsidP="0080311F">
            <w:pPr>
              <w:rPr>
                <w:rFonts w:cstheme="minorHAnsi"/>
                <w:sz w:val="24"/>
                <w:szCs w:val="24"/>
                <w:lang w:val="en-US"/>
              </w:rPr>
            </w:pPr>
            <w:r>
              <w:rPr>
                <w:rFonts w:cstheme="minorHAnsi"/>
                <w:sz w:val="24"/>
                <w:szCs w:val="24"/>
                <w:lang w:val="en-US"/>
              </w:rPr>
              <w:t>Wife</w:t>
            </w:r>
          </w:p>
        </w:tc>
        <w:tc>
          <w:tcPr>
            <w:tcW w:w="3316" w:type="dxa"/>
          </w:tcPr>
          <w:p w14:paraId="4F245699" w14:textId="52D8B232" w:rsidR="0080311F" w:rsidRPr="0080311F" w:rsidRDefault="0080311F" w:rsidP="0080311F">
            <w:pPr>
              <w:rPr>
                <w:rFonts w:cstheme="minorHAnsi"/>
                <w:highlight w:val="yellow"/>
                <w:lang w:val="en-US"/>
              </w:rPr>
            </w:pPr>
          </w:p>
        </w:tc>
        <w:tc>
          <w:tcPr>
            <w:tcW w:w="4000" w:type="dxa"/>
          </w:tcPr>
          <w:p w14:paraId="401B0D10" w14:textId="4979705E" w:rsidR="0080311F" w:rsidRPr="0080311F" w:rsidRDefault="0080311F" w:rsidP="0080311F">
            <w:pPr>
              <w:rPr>
                <w:rFonts w:cstheme="minorHAnsi"/>
                <w:highlight w:val="yellow"/>
                <w:lang w:val="en-US"/>
              </w:rPr>
            </w:pPr>
          </w:p>
        </w:tc>
      </w:tr>
      <w:tr w:rsidR="009D671E" w14:paraId="0281F273" w14:textId="77777777" w:rsidTr="00FC6165">
        <w:trPr>
          <w:trHeight w:val="947"/>
        </w:trPr>
        <w:tc>
          <w:tcPr>
            <w:tcW w:w="2068" w:type="dxa"/>
            <w:vAlign w:val="center"/>
          </w:tcPr>
          <w:p w14:paraId="35AEBB85" w14:textId="77777777" w:rsidR="009D671E" w:rsidRPr="0080311F" w:rsidRDefault="009D671E" w:rsidP="00FC6165">
            <w:pPr>
              <w:rPr>
                <w:rFonts w:cstheme="minorHAnsi"/>
                <w:lang w:val="en-US"/>
              </w:rPr>
            </w:pPr>
            <w:r>
              <w:rPr>
                <w:rFonts w:cstheme="minorHAnsi"/>
                <w:sz w:val="24"/>
                <w:szCs w:val="24"/>
                <w:lang w:val="en-US"/>
              </w:rPr>
              <w:t>Unmarried/Widow</w:t>
            </w:r>
          </w:p>
        </w:tc>
        <w:tc>
          <w:tcPr>
            <w:tcW w:w="3316" w:type="dxa"/>
          </w:tcPr>
          <w:p w14:paraId="0B5CAB65" w14:textId="4BA176F3" w:rsidR="009D671E" w:rsidRPr="0080311F" w:rsidRDefault="009D671E" w:rsidP="00377897">
            <w:pPr>
              <w:rPr>
                <w:rFonts w:cstheme="minorHAnsi"/>
                <w:highlight w:val="yellow"/>
                <w:lang w:val="en-US"/>
              </w:rPr>
            </w:pPr>
          </w:p>
        </w:tc>
        <w:tc>
          <w:tcPr>
            <w:tcW w:w="4000" w:type="dxa"/>
          </w:tcPr>
          <w:p w14:paraId="7D27FF81" w14:textId="5E38FF27" w:rsidR="009D671E" w:rsidRPr="0080311F" w:rsidRDefault="009D671E" w:rsidP="00377897">
            <w:pPr>
              <w:tabs>
                <w:tab w:val="left" w:pos="974"/>
              </w:tabs>
              <w:rPr>
                <w:rFonts w:cstheme="minorHAnsi"/>
                <w:highlight w:val="yellow"/>
                <w:lang w:val="en-US"/>
              </w:rPr>
            </w:pPr>
          </w:p>
        </w:tc>
      </w:tr>
    </w:tbl>
    <w:p w14:paraId="5433E23E" w14:textId="77777777" w:rsidR="009328CB" w:rsidRDefault="009328CB" w:rsidP="009328CB">
      <w:pPr>
        <w:ind w:left="360"/>
        <w:rPr>
          <w:rFonts w:cstheme="minorHAnsi"/>
          <w:sz w:val="24"/>
          <w:szCs w:val="24"/>
          <w:lang w:val="en-US"/>
        </w:rPr>
      </w:pPr>
    </w:p>
    <w:p w14:paraId="0AE08BC7" w14:textId="70DCF728" w:rsidR="000E3FA5" w:rsidRDefault="000E3FA5" w:rsidP="009328CB">
      <w:pPr>
        <w:numPr>
          <w:ilvl w:val="0"/>
          <w:numId w:val="8"/>
        </w:numPr>
        <w:rPr>
          <w:rFonts w:cstheme="minorHAnsi"/>
          <w:sz w:val="24"/>
          <w:szCs w:val="24"/>
          <w:lang w:val="en-US"/>
        </w:rPr>
      </w:pPr>
      <w:r w:rsidRPr="009328CB">
        <w:rPr>
          <w:rFonts w:cstheme="minorHAnsi"/>
          <w:sz w:val="24"/>
          <w:szCs w:val="24"/>
          <w:lang w:val="en-US"/>
        </w:rPr>
        <w:t>In verse 3, the original language for</w:t>
      </w:r>
      <w:r w:rsidR="001A7965" w:rsidRPr="009328CB">
        <w:rPr>
          <w:rFonts w:cstheme="minorHAnsi"/>
          <w:sz w:val="24"/>
          <w:szCs w:val="24"/>
          <w:lang w:val="en-US"/>
        </w:rPr>
        <w:t xml:space="preserve"> ‘fulfilling’ </w:t>
      </w:r>
      <w:r w:rsidR="0080311F">
        <w:rPr>
          <w:rFonts w:cstheme="minorHAnsi"/>
          <w:sz w:val="24"/>
          <w:szCs w:val="24"/>
          <w:lang w:val="en-US"/>
        </w:rPr>
        <w:t xml:space="preserve">could also mean </w:t>
      </w:r>
      <w:r w:rsidR="001A7965" w:rsidRPr="009328CB">
        <w:rPr>
          <w:rFonts w:cstheme="minorHAnsi"/>
          <w:sz w:val="24"/>
          <w:szCs w:val="24"/>
          <w:lang w:val="en-US"/>
        </w:rPr>
        <w:t xml:space="preserve">‘giving’. What does this say about the nature of the marriage relationship? How might this guard us </w:t>
      </w:r>
      <w:r w:rsidR="009D671E" w:rsidRPr="009328CB">
        <w:rPr>
          <w:rFonts w:cstheme="minorHAnsi"/>
          <w:sz w:val="24"/>
          <w:szCs w:val="24"/>
          <w:lang w:val="en-US"/>
        </w:rPr>
        <w:t>against</w:t>
      </w:r>
      <w:r w:rsidR="001A7965" w:rsidRPr="009328CB">
        <w:rPr>
          <w:rFonts w:cstheme="minorHAnsi"/>
          <w:sz w:val="24"/>
          <w:szCs w:val="24"/>
          <w:lang w:val="en-US"/>
        </w:rPr>
        <w:t xml:space="preserve"> misconstruing verse 4?</w:t>
      </w:r>
    </w:p>
    <w:p w14:paraId="115B2AA4" w14:textId="153F8A75" w:rsidR="000E3FA5" w:rsidRDefault="001A7965" w:rsidP="000E3FA5">
      <w:pPr>
        <w:numPr>
          <w:ilvl w:val="0"/>
          <w:numId w:val="8"/>
        </w:numPr>
        <w:rPr>
          <w:rFonts w:cstheme="minorHAnsi"/>
          <w:sz w:val="24"/>
          <w:szCs w:val="24"/>
          <w:lang w:val="en-US"/>
        </w:rPr>
      </w:pPr>
      <w:r>
        <w:rPr>
          <w:rFonts w:cstheme="minorHAnsi"/>
          <w:sz w:val="24"/>
          <w:szCs w:val="24"/>
          <w:lang w:val="en-US"/>
        </w:rPr>
        <w:t xml:space="preserve">How is the principle in verse 3, at odds with </w:t>
      </w:r>
      <w:proofErr w:type="spellStart"/>
      <w:r>
        <w:rPr>
          <w:rFonts w:cstheme="minorHAnsi"/>
          <w:sz w:val="24"/>
          <w:szCs w:val="24"/>
          <w:lang w:val="en-US"/>
        </w:rPr>
        <w:t>wordly</w:t>
      </w:r>
      <w:proofErr w:type="spellEnd"/>
      <w:r>
        <w:rPr>
          <w:rFonts w:cstheme="minorHAnsi"/>
          <w:sz w:val="24"/>
          <w:szCs w:val="24"/>
          <w:lang w:val="en-US"/>
        </w:rPr>
        <w:t xml:space="preserve"> thinking about sex?</w:t>
      </w:r>
      <w:r w:rsidR="009328CB">
        <w:rPr>
          <w:rFonts w:cstheme="minorHAnsi"/>
          <w:sz w:val="24"/>
          <w:szCs w:val="24"/>
          <w:lang w:val="en-US"/>
        </w:rPr>
        <w:t xml:space="preserve"> How should God’s people be different</w:t>
      </w:r>
      <w:r w:rsidR="0039752F">
        <w:rPr>
          <w:rFonts w:cstheme="minorHAnsi"/>
          <w:sz w:val="24"/>
          <w:szCs w:val="24"/>
          <w:lang w:val="en-US"/>
        </w:rPr>
        <w:t>?</w:t>
      </w:r>
    </w:p>
    <w:p w14:paraId="3C9BF519" w14:textId="6CB89A71" w:rsidR="009328CB" w:rsidRDefault="000E3FA5" w:rsidP="0001531D">
      <w:pPr>
        <w:numPr>
          <w:ilvl w:val="0"/>
          <w:numId w:val="8"/>
        </w:numPr>
        <w:rPr>
          <w:rFonts w:cstheme="minorHAnsi"/>
          <w:sz w:val="24"/>
          <w:szCs w:val="24"/>
          <w:lang w:val="en-US"/>
        </w:rPr>
      </w:pPr>
      <w:r>
        <w:rPr>
          <w:rFonts w:cstheme="minorHAnsi"/>
          <w:sz w:val="24"/>
          <w:szCs w:val="24"/>
          <w:lang w:val="en-US"/>
        </w:rPr>
        <w:t xml:space="preserve">It’s common for people </w:t>
      </w:r>
      <w:r w:rsidR="00832448">
        <w:rPr>
          <w:rFonts w:cstheme="minorHAnsi"/>
          <w:sz w:val="24"/>
          <w:szCs w:val="24"/>
          <w:lang w:val="en-US"/>
        </w:rPr>
        <w:t>i</w:t>
      </w:r>
      <w:r>
        <w:rPr>
          <w:rFonts w:cstheme="minorHAnsi"/>
          <w:sz w:val="24"/>
          <w:szCs w:val="24"/>
          <w:lang w:val="en-US"/>
        </w:rPr>
        <w:t>n society to think that the Bible</w:t>
      </w:r>
      <w:r w:rsidR="009328CB">
        <w:rPr>
          <w:rFonts w:cstheme="minorHAnsi"/>
          <w:sz w:val="24"/>
          <w:szCs w:val="24"/>
          <w:lang w:val="en-US"/>
        </w:rPr>
        <w:t>/God/Christianity:</w:t>
      </w:r>
    </w:p>
    <w:p w14:paraId="3058063C" w14:textId="3D5BA16C" w:rsidR="00421C28" w:rsidRDefault="009328CB" w:rsidP="009328CB">
      <w:pPr>
        <w:numPr>
          <w:ilvl w:val="1"/>
          <w:numId w:val="8"/>
        </w:numPr>
        <w:rPr>
          <w:rFonts w:cstheme="minorHAnsi"/>
          <w:sz w:val="24"/>
          <w:szCs w:val="24"/>
          <w:lang w:val="en-US"/>
        </w:rPr>
      </w:pPr>
      <w:r>
        <w:rPr>
          <w:rFonts w:cstheme="minorHAnsi"/>
          <w:sz w:val="24"/>
          <w:szCs w:val="24"/>
          <w:lang w:val="en-US"/>
        </w:rPr>
        <w:t xml:space="preserve">Is </w:t>
      </w:r>
      <w:r w:rsidR="000E3FA5">
        <w:rPr>
          <w:rFonts w:cstheme="minorHAnsi"/>
          <w:sz w:val="24"/>
          <w:szCs w:val="24"/>
          <w:lang w:val="en-US"/>
        </w:rPr>
        <w:t xml:space="preserve">anti-women </w:t>
      </w:r>
      <w:r>
        <w:rPr>
          <w:rFonts w:cstheme="minorHAnsi"/>
          <w:sz w:val="24"/>
          <w:szCs w:val="24"/>
          <w:lang w:val="en-US"/>
        </w:rPr>
        <w:t>and</w:t>
      </w:r>
      <w:r w:rsidR="000E3FA5">
        <w:rPr>
          <w:rFonts w:cstheme="minorHAnsi"/>
          <w:sz w:val="24"/>
          <w:szCs w:val="24"/>
          <w:lang w:val="en-US"/>
        </w:rPr>
        <w:t xml:space="preserve"> reinforc</w:t>
      </w:r>
      <w:r>
        <w:rPr>
          <w:rFonts w:cstheme="minorHAnsi"/>
          <w:sz w:val="24"/>
          <w:szCs w:val="24"/>
          <w:lang w:val="en-US"/>
        </w:rPr>
        <w:t xml:space="preserve">es </w:t>
      </w:r>
      <w:r w:rsidR="000E3FA5">
        <w:rPr>
          <w:rFonts w:cstheme="minorHAnsi"/>
          <w:sz w:val="24"/>
          <w:szCs w:val="24"/>
          <w:lang w:val="en-US"/>
        </w:rPr>
        <w:t>gender inequality. What in this section undermines that assumption</w:t>
      </w:r>
      <w:r w:rsidR="001A7965">
        <w:rPr>
          <w:rFonts w:cstheme="minorHAnsi"/>
          <w:sz w:val="24"/>
          <w:szCs w:val="24"/>
          <w:lang w:val="en-US"/>
        </w:rPr>
        <w:t>?</w:t>
      </w:r>
    </w:p>
    <w:p w14:paraId="5C576B7F" w14:textId="5F48D683" w:rsidR="009328CB" w:rsidRDefault="009328CB" w:rsidP="009328CB">
      <w:pPr>
        <w:numPr>
          <w:ilvl w:val="1"/>
          <w:numId w:val="8"/>
        </w:numPr>
        <w:rPr>
          <w:rFonts w:cstheme="minorHAnsi"/>
          <w:sz w:val="24"/>
          <w:szCs w:val="24"/>
          <w:lang w:val="en-US"/>
        </w:rPr>
      </w:pPr>
      <w:r>
        <w:rPr>
          <w:rFonts w:cstheme="minorHAnsi"/>
          <w:sz w:val="24"/>
          <w:szCs w:val="24"/>
          <w:lang w:val="en-US"/>
        </w:rPr>
        <w:t>Is anti-sex. What in this section undermines that assumption?</w:t>
      </w:r>
    </w:p>
    <w:p w14:paraId="4DBC817E" w14:textId="2DDD60E4" w:rsidR="00510E13" w:rsidRDefault="009328CB" w:rsidP="0001531D">
      <w:pPr>
        <w:numPr>
          <w:ilvl w:val="0"/>
          <w:numId w:val="8"/>
        </w:numPr>
        <w:rPr>
          <w:rFonts w:cstheme="minorHAnsi"/>
          <w:sz w:val="24"/>
          <w:szCs w:val="24"/>
          <w:lang w:val="en-US"/>
        </w:rPr>
      </w:pPr>
      <w:r>
        <w:rPr>
          <w:rFonts w:cstheme="minorHAnsi"/>
          <w:sz w:val="24"/>
          <w:szCs w:val="24"/>
          <w:lang w:val="en-US"/>
        </w:rPr>
        <w:t>How should a married couple approach their sex life?</w:t>
      </w:r>
    </w:p>
    <w:p w14:paraId="20DAE1E6" w14:textId="339ED559" w:rsidR="009328CB" w:rsidRDefault="009328CB" w:rsidP="009328CB">
      <w:pPr>
        <w:numPr>
          <w:ilvl w:val="1"/>
          <w:numId w:val="8"/>
        </w:numPr>
        <w:rPr>
          <w:rFonts w:cstheme="minorHAnsi"/>
          <w:sz w:val="24"/>
          <w:szCs w:val="24"/>
          <w:lang w:val="en-US"/>
        </w:rPr>
      </w:pPr>
      <w:r>
        <w:rPr>
          <w:rFonts w:cstheme="minorHAnsi"/>
          <w:sz w:val="24"/>
          <w:szCs w:val="24"/>
          <w:lang w:val="en-US"/>
        </w:rPr>
        <w:t>What principles emerging from this passage are relevant to this?</w:t>
      </w:r>
    </w:p>
    <w:p w14:paraId="3CFB3574" w14:textId="611CA9F6" w:rsidR="009328CB" w:rsidRDefault="009328CB" w:rsidP="009328CB">
      <w:pPr>
        <w:numPr>
          <w:ilvl w:val="0"/>
          <w:numId w:val="8"/>
        </w:numPr>
        <w:rPr>
          <w:rFonts w:cstheme="minorHAnsi"/>
          <w:sz w:val="24"/>
          <w:szCs w:val="24"/>
          <w:lang w:val="en-US"/>
        </w:rPr>
      </w:pPr>
      <w:r>
        <w:rPr>
          <w:rFonts w:cstheme="minorHAnsi"/>
          <w:sz w:val="24"/>
          <w:szCs w:val="24"/>
          <w:lang w:val="en-US"/>
        </w:rPr>
        <w:t xml:space="preserve">What are the risks if married people aren’t having sex? What temptations should </w:t>
      </w:r>
      <w:proofErr w:type="gramStart"/>
      <w:r>
        <w:rPr>
          <w:rFonts w:cstheme="minorHAnsi"/>
          <w:sz w:val="24"/>
          <w:szCs w:val="24"/>
          <w:lang w:val="en-US"/>
        </w:rPr>
        <w:t>married</w:t>
      </w:r>
      <w:proofErr w:type="gramEnd"/>
      <w:r>
        <w:rPr>
          <w:rFonts w:cstheme="minorHAnsi"/>
          <w:sz w:val="24"/>
          <w:szCs w:val="24"/>
          <w:lang w:val="en-US"/>
        </w:rPr>
        <w:t xml:space="preserve"> men or women be conscious of. Are these temptations</w:t>
      </w:r>
      <w:r w:rsidR="0039752F">
        <w:rPr>
          <w:rFonts w:cstheme="minorHAnsi"/>
          <w:sz w:val="24"/>
          <w:szCs w:val="24"/>
          <w:lang w:val="en-US"/>
        </w:rPr>
        <w:t xml:space="preserve"> </w:t>
      </w:r>
      <w:r>
        <w:rPr>
          <w:rFonts w:cstheme="minorHAnsi"/>
          <w:sz w:val="24"/>
          <w:szCs w:val="24"/>
          <w:lang w:val="en-US"/>
        </w:rPr>
        <w:t>the same or different for single people?</w:t>
      </w:r>
    </w:p>
    <w:p w14:paraId="60DE23FE" w14:textId="01737B2A" w:rsidR="001A7965" w:rsidRPr="00996E0E" w:rsidRDefault="00510E13" w:rsidP="001A7965">
      <w:pPr>
        <w:numPr>
          <w:ilvl w:val="0"/>
          <w:numId w:val="8"/>
        </w:numPr>
        <w:rPr>
          <w:rFonts w:cstheme="minorHAnsi"/>
          <w:sz w:val="24"/>
          <w:szCs w:val="24"/>
          <w:lang w:val="en-US"/>
        </w:rPr>
      </w:pPr>
      <w:r w:rsidRPr="009328CB">
        <w:rPr>
          <w:rFonts w:cstheme="minorHAnsi"/>
          <w:b/>
          <w:bCs/>
          <w:sz w:val="24"/>
          <w:szCs w:val="24"/>
          <w:lang w:val="en-US"/>
        </w:rPr>
        <w:t>Pray</w:t>
      </w:r>
      <w:r>
        <w:rPr>
          <w:rFonts w:cstheme="minorHAnsi"/>
          <w:sz w:val="24"/>
          <w:szCs w:val="24"/>
          <w:lang w:val="en-US"/>
        </w:rPr>
        <w:t xml:space="preserve"> for </w:t>
      </w:r>
      <w:r w:rsidR="009328CB">
        <w:rPr>
          <w:rFonts w:cstheme="minorHAnsi"/>
          <w:sz w:val="24"/>
          <w:szCs w:val="24"/>
          <w:lang w:val="en-US"/>
        </w:rPr>
        <w:t>the married amongst you</w:t>
      </w:r>
      <w:r>
        <w:rPr>
          <w:rFonts w:cstheme="minorHAnsi"/>
          <w:sz w:val="24"/>
          <w:szCs w:val="24"/>
          <w:lang w:val="en-US"/>
        </w:rPr>
        <w:t xml:space="preserve">. </w:t>
      </w:r>
      <w:r w:rsidR="009328CB">
        <w:rPr>
          <w:rFonts w:cstheme="minorHAnsi"/>
          <w:sz w:val="24"/>
          <w:szCs w:val="24"/>
          <w:lang w:val="en-US"/>
        </w:rPr>
        <w:t>Pray for</w:t>
      </w:r>
      <w:r>
        <w:rPr>
          <w:rFonts w:cstheme="minorHAnsi"/>
          <w:sz w:val="24"/>
          <w:szCs w:val="24"/>
          <w:lang w:val="en-US"/>
        </w:rPr>
        <w:t xml:space="preserve"> others at church, and their marriages. </w:t>
      </w:r>
      <w:r w:rsidR="004B43CC">
        <w:rPr>
          <w:rFonts w:cstheme="minorHAnsi"/>
          <w:sz w:val="24"/>
          <w:szCs w:val="24"/>
          <w:lang w:val="en-US"/>
        </w:rPr>
        <w:t xml:space="preserve">Thank God for the gift of sex. </w:t>
      </w:r>
      <w:r w:rsidR="0079674B">
        <w:rPr>
          <w:rFonts w:cstheme="minorHAnsi"/>
          <w:sz w:val="24"/>
          <w:szCs w:val="24"/>
          <w:lang w:val="en-US"/>
        </w:rPr>
        <w:t xml:space="preserve">Pray that we would all avoid sexual immorality, whatever our marital status. </w:t>
      </w:r>
    </w:p>
    <w:p w14:paraId="6CED5A97" w14:textId="77777777" w:rsidR="00996E0E" w:rsidRDefault="00996E0E">
      <w:pPr>
        <w:rPr>
          <w:rFonts w:eastAsia="Times New Roman" w:cstheme="minorHAnsi"/>
          <w:sz w:val="28"/>
          <w:szCs w:val="28"/>
          <w:lang w:eastAsia="en-GB"/>
        </w:rPr>
      </w:pPr>
      <w:r>
        <w:rPr>
          <w:rFonts w:eastAsia="Times New Roman" w:cstheme="minorHAnsi"/>
          <w:sz w:val="28"/>
          <w:szCs w:val="28"/>
          <w:lang w:eastAsia="en-GB"/>
        </w:rPr>
        <w:br w:type="page"/>
      </w:r>
    </w:p>
    <w:p w14:paraId="66D57732" w14:textId="4648ABA3" w:rsidR="009D671E" w:rsidRPr="00CE6D19" w:rsidRDefault="009D671E" w:rsidP="009D671E">
      <w:pPr>
        <w:pBdr>
          <w:bottom w:val="single" w:sz="6" w:space="1" w:color="auto"/>
        </w:pBdr>
        <w:rPr>
          <w:rFonts w:cstheme="minorHAnsi"/>
          <w:b/>
          <w:color w:val="0070C0"/>
          <w:sz w:val="36"/>
          <w:szCs w:val="36"/>
        </w:rPr>
      </w:pPr>
      <w:r w:rsidRPr="00CE6D19">
        <w:rPr>
          <w:rFonts w:cstheme="minorHAnsi"/>
          <w:b/>
          <w:color w:val="0070C0"/>
          <w:sz w:val="36"/>
          <w:szCs w:val="36"/>
        </w:rPr>
        <w:lastRenderedPageBreak/>
        <w:t xml:space="preserve">Study </w:t>
      </w:r>
      <w:r>
        <w:rPr>
          <w:rFonts w:cstheme="minorHAnsi"/>
          <w:b/>
          <w:color w:val="0070C0"/>
          <w:sz w:val="36"/>
          <w:szCs w:val="36"/>
        </w:rPr>
        <w:t>4</w:t>
      </w:r>
      <w:r w:rsidRPr="00CE6D19">
        <w:rPr>
          <w:rFonts w:cstheme="minorHAnsi"/>
          <w:b/>
          <w:color w:val="0070C0"/>
          <w:sz w:val="36"/>
          <w:szCs w:val="36"/>
        </w:rPr>
        <w:t xml:space="preserve"> | 1 Corinthians </w:t>
      </w:r>
      <w:r>
        <w:rPr>
          <w:rFonts w:cstheme="minorHAnsi"/>
          <w:b/>
          <w:color w:val="0070C0"/>
          <w:sz w:val="36"/>
          <w:szCs w:val="36"/>
        </w:rPr>
        <w:t>7:</w:t>
      </w:r>
      <w:r w:rsidR="005E51E4">
        <w:rPr>
          <w:rFonts w:cstheme="minorHAnsi"/>
          <w:b/>
          <w:color w:val="0070C0"/>
          <w:sz w:val="36"/>
          <w:szCs w:val="36"/>
        </w:rPr>
        <w:t>8</w:t>
      </w:r>
      <w:r>
        <w:rPr>
          <w:rFonts w:cstheme="minorHAnsi"/>
          <w:b/>
          <w:color w:val="0070C0"/>
          <w:sz w:val="36"/>
          <w:szCs w:val="36"/>
        </w:rPr>
        <w:t>-24</w:t>
      </w:r>
      <w:r w:rsidR="005E51E4">
        <w:rPr>
          <w:rFonts w:cstheme="minorHAnsi"/>
          <w:b/>
          <w:color w:val="0070C0"/>
          <w:sz w:val="36"/>
          <w:szCs w:val="36"/>
        </w:rPr>
        <w:t>, 39-40</w:t>
      </w:r>
      <w:r w:rsidRPr="00CE6D19">
        <w:rPr>
          <w:rFonts w:cstheme="minorHAnsi"/>
          <w:b/>
          <w:color w:val="0070C0"/>
          <w:sz w:val="36"/>
          <w:szCs w:val="36"/>
        </w:rPr>
        <w:t xml:space="preserve"> | </w:t>
      </w:r>
      <w:r w:rsidR="00A76722">
        <w:rPr>
          <w:rFonts w:cstheme="minorHAnsi"/>
          <w:b/>
          <w:color w:val="0070C0"/>
          <w:sz w:val="36"/>
          <w:szCs w:val="36"/>
        </w:rPr>
        <w:t>When marriages end?</w:t>
      </w:r>
    </w:p>
    <w:p w14:paraId="047EF09E" w14:textId="68B93802" w:rsidR="00121B5D" w:rsidRDefault="00121B5D" w:rsidP="0044653B">
      <w:pPr>
        <w:numPr>
          <w:ilvl w:val="0"/>
          <w:numId w:val="9"/>
        </w:numPr>
        <w:rPr>
          <w:rFonts w:cstheme="minorHAnsi"/>
          <w:sz w:val="24"/>
          <w:szCs w:val="24"/>
          <w:lang w:val="en-US"/>
        </w:rPr>
      </w:pPr>
      <w:r>
        <w:rPr>
          <w:rFonts w:cstheme="minorHAnsi"/>
          <w:sz w:val="24"/>
          <w:szCs w:val="24"/>
          <w:lang w:val="en-US"/>
        </w:rPr>
        <w:t xml:space="preserve">God longs for marriages to be healthy, and to endure for life. Do you see the institution of marriage (or your marriage) in the same way? </w:t>
      </w:r>
    </w:p>
    <w:p w14:paraId="58BBDC50" w14:textId="27A1C7E9" w:rsidR="0044653B" w:rsidRDefault="005E51E4" w:rsidP="0044653B">
      <w:pPr>
        <w:numPr>
          <w:ilvl w:val="0"/>
          <w:numId w:val="9"/>
        </w:numPr>
        <w:rPr>
          <w:rFonts w:cstheme="minorHAnsi"/>
          <w:sz w:val="24"/>
          <w:szCs w:val="24"/>
          <w:lang w:val="en-US"/>
        </w:rPr>
      </w:pPr>
      <w:r w:rsidRPr="005E51E4">
        <w:rPr>
          <w:rFonts w:cstheme="minorHAnsi"/>
          <w:b/>
          <w:bCs/>
          <w:sz w:val="24"/>
          <w:szCs w:val="24"/>
          <w:lang w:val="en-US"/>
        </w:rPr>
        <w:t>Read 1 Cor 7:8-16 and 39-40</w:t>
      </w:r>
      <w:r>
        <w:rPr>
          <w:rFonts w:cstheme="minorHAnsi"/>
          <w:sz w:val="24"/>
          <w:szCs w:val="24"/>
          <w:lang w:val="en-US"/>
        </w:rPr>
        <w:t xml:space="preserve">. </w:t>
      </w:r>
      <w:r w:rsidR="0044653B">
        <w:rPr>
          <w:rFonts w:cstheme="minorHAnsi"/>
          <w:sz w:val="24"/>
          <w:szCs w:val="24"/>
          <w:lang w:val="en-US"/>
        </w:rPr>
        <w:t>What instructions are given to the following categories of people. And what is the reasoning?</w:t>
      </w:r>
    </w:p>
    <w:tbl>
      <w:tblPr>
        <w:tblStyle w:val="TableGrid"/>
        <w:tblW w:w="0" w:type="auto"/>
        <w:tblLook w:val="04A0" w:firstRow="1" w:lastRow="0" w:firstColumn="1" w:lastColumn="0" w:noHBand="0" w:noVBand="1"/>
      </w:tblPr>
      <w:tblGrid>
        <w:gridCol w:w="2122"/>
        <w:gridCol w:w="3402"/>
        <w:gridCol w:w="4104"/>
      </w:tblGrid>
      <w:tr w:rsidR="0044653B" w14:paraId="09646694" w14:textId="77777777" w:rsidTr="00ED3EA7">
        <w:trPr>
          <w:trHeight w:val="91"/>
        </w:trPr>
        <w:tc>
          <w:tcPr>
            <w:tcW w:w="2122" w:type="dxa"/>
          </w:tcPr>
          <w:p w14:paraId="39FFC48D" w14:textId="77777777" w:rsidR="0044653B" w:rsidRPr="000E3FA5" w:rsidRDefault="0044653B" w:rsidP="00377897">
            <w:pPr>
              <w:rPr>
                <w:rFonts w:cstheme="minorHAnsi"/>
                <w:b/>
                <w:bCs/>
                <w:sz w:val="24"/>
                <w:szCs w:val="24"/>
                <w:lang w:val="en-US"/>
              </w:rPr>
            </w:pPr>
            <w:r w:rsidRPr="000E3FA5">
              <w:rPr>
                <w:rFonts w:cstheme="minorHAnsi"/>
                <w:b/>
                <w:bCs/>
                <w:sz w:val="24"/>
                <w:szCs w:val="24"/>
                <w:lang w:val="en-US"/>
              </w:rPr>
              <w:t>Category</w:t>
            </w:r>
          </w:p>
        </w:tc>
        <w:tc>
          <w:tcPr>
            <w:tcW w:w="3402" w:type="dxa"/>
          </w:tcPr>
          <w:p w14:paraId="242426BF" w14:textId="77777777" w:rsidR="0044653B" w:rsidRPr="000E3FA5" w:rsidRDefault="0044653B" w:rsidP="00377897">
            <w:pPr>
              <w:rPr>
                <w:rFonts w:cstheme="minorHAnsi"/>
                <w:b/>
                <w:bCs/>
                <w:sz w:val="24"/>
                <w:szCs w:val="24"/>
                <w:lang w:val="en-US"/>
              </w:rPr>
            </w:pPr>
            <w:r w:rsidRPr="000E3FA5">
              <w:rPr>
                <w:rFonts w:cstheme="minorHAnsi"/>
                <w:b/>
                <w:bCs/>
                <w:sz w:val="24"/>
                <w:szCs w:val="24"/>
                <w:lang w:val="en-US"/>
              </w:rPr>
              <w:t>Instruction</w:t>
            </w:r>
          </w:p>
        </w:tc>
        <w:tc>
          <w:tcPr>
            <w:tcW w:w="4104" w:type="dxa"/>
          </w:tcPr>
          <w:p w14:paraId="19EF38D8" w14:textId="77777777" w:rsidR="0044653B" w:rsidRPr="000E3FA5" w:rsidRDefault="0044653B" w:rsidP="00377897">
            <w:pPr>
              <w:rPr>
                <w:rFonts w:cstheme="minorHAnsi"/>
                <w:b/>
                <w:bCs/>
                <w:sz w:val="24"/>
                <w:szCs w:val="24"/>
                <w:lang w:val="en-US"/>
              </w:rPr>
            </w:pPr>
            <w:r w:rsidRPr="000E3FA5">
              <w:rPr>
                <w:rFonts w:cstheme="minorHAnsi"/>
                <w:b/>
                <w:bCs/>
                <w:sz w:val="24"/>
                <w:szCs w:val="24"/>
                <w:lang w:val="en-US"/>
              </w:rPr>
              <w:t>Reasons</w:t>
            </w:r>
          </w:p>
        </w:tc>
      </w:tr>
      <w:tr w:rsidR="00996E0E" w14:paraId="6EE94FA9" w14:textId="77777777" w:rsidTr="00CD07BE">
        <w:trPr>
          <w:trHeight w:val="76"/>
        </w:trPr>
        <w:tc>
          <w:tcPr>
            <w:tcW w:w="2122" w:type="dxa"/>
            <w:vAlign w:val="center"/>
          </w:tcPr>
          <w:p w14:paraId="6BBFE067" w14:textId="6B4B909E" w:rsidR="00996E0E" w:rsidRDefault="00996E0E" w:rsidP="00996E0E">
            <w:pPr>
              <w:rPr>
                <w:rFonts w:cstheme="minorHAnsi"/>
                <w:sz w:val="24"/>
                <w:szCs w:val="24"/>
                <w:lang w:val="en-US"/>
              </w:rPr>
            </w:pPr>
            <w:r>
              <w:rPr>
                <w:rFonts w:cstheme="minorHAnsi"/>
                <w:sz w:val="24"/>
                <w:szCs w:val="24"/>
                <w:lang w:val="en-US"/>
              </w:rPr>
              <w:t xml:space="preserve">Unmarried </w:t>
            </w:r>
          </w:p>
        </w:tc>
        <w:tc>
          <w:tcPr>
            <w:tcW w:w="3402" w:type="dxa"/>
          </w:tcPr>
          <w:p w14:paraId="3B10C8CD" w14:textId="596D607E" w:rsidR="00996E0E" w:rsidRDefault="00996E0E" w:rsidP="00996E0E">
            <w:pPr>
              <w:rPr>
                <w:rFonts w:cstheme="minorHAnsi"/>
                <w:sz w:val="24"/>
                <w:szCs w:val="24"/>
                <w:lang w:val="en-US"/>
              </w:rPr>
            </w:pPr>
          </w:p>
        </w:tc>
        <w:tc>
          <w:tcPr>
            <w:tcW w:w="4104" w:type="dxa"/>
          </w:tcPr>
          <w:p w14:paraId="0DF44435" w14:textId="6C5A25EA" w:rsidR="00996E0E" w:rsidRDefault="00996E0E" w:rsidP="00996E0E">
            <w:pPr>
              <w:rPr>
                <w:rFonts w:cstheme="minorHAnsi"/>
                <w:sz w:val="24"/>
                <w:szCs w:val="24"/>
                <w:lang w:val="en-US"/>
              </w:rPr>
            </w:pPr>
          </w:p>
        </w:tc>
      </w:tr>
      <w:tr w:rsidR="00A76722" w14:paraId="1D478BE8" w14:textId="77777777" w:rsidTr="00CD07BE">
        <w:trPr>
          <w:trHeight w:val="76"/>
        </w:trPr>
        <w:tc>
          <w:tcPr>
            <w:tcW w:w="2122" w:type="dxa"/>
            <w:vAlign w:val="center"/>
          </w:tcPr>
          <w:p w14:paraId="6981AC94" w14:textId="74D4B364" w:rsidR="00A76722" w:rsidRDefault="00A76722" w:rsidP="00FC6165">
            <w:pPr>
              <w:rPr>
                <w:rFonts w:cstheme="minorHAnsi"/>
                <w:sz w:val="24"/>
                <w:szCs w:val="24"/>
                <w:lang w:val="en-US"/>
              </w:rPr>
            </w:pPr>
            <w:r>
              <w:rPr>
                <w:rFonts w:cstheme="minorHAnsi"/>
                <w:sz w:val="24"/>
                <w:szCs w:val="24"/>
                <w:lang w:val="en-US"/>
              </w:rPr>
              <w:t>Widow(er)</w:t>
            </w:r>
          </w:p>
        </w:tc>
        <w:tc>
          <w:tcPr>
            <w:tcW w:w="3402" w:type="dxa"/>
          </w:tcPr>
          <w:p w14:paraId="2EC6882D" w14:textId="42786458" w:rsidR="00A76722" w:rsidRPr="00996E0E" w:rsidRDefault="00A76722" w:rsidP="00377897">
            <w:pPr>
              <w:rPr>
                <w:rFonts w:cstheme="minorHAnsi"/>
                <w:highlight w:val="yellow"/>
                <w:lang w:val="en-US"/>
              </w:rPr>
            </w:pPr>
          </w:p>
        </w:tc>
        <w:tc>
          <w:tcPr>
            <w:tcW w:w="4104" w:type="dxa"/>
          </w:tcPr>
          <w:p w14:paraId="1162FB18" w14:textId="541B9D8F" w:rsidR="00996E0E" w:rsidRPr="00996E0E" w:rsidRDefault="00996E0E" w:rsidP="00377897">
            <w:pPr>
              <w:rPr>
                <w:rFonts w:cstheme="minorHAnsi"/>
                <w:highlight w:val="yellow"/>
                <w:lang w:val="en-US"/>
              </w:rPr>
            </w:pPr>
          </w:p>
        </w:tc>
      </w:tr>
      <w:tr w:rsidR="00A76722" w14:paraId="73D6B030" w14:textId="77777777" w:rsidTr="00ED3EA7">
        <w:trPr>
          <w:trHeight w:val="915"/>
        </w:trPr>
        <w:tc>
          <w:tcPr>
            <w:tcW w:w="2122" w:type="dxa"/>
            <w:vAlign w:val="center"/>
          </w:tcPr>
          <w:p w14:paraId="52EFB8D8" w14:textId="420CF2D6" w:rsidR="00A76722" w:rsidRDefault="00A76722" w:rsidP="00FC6165">
            <w:pPr>
              <w:rPr>
                <w:rFonts w:cstheme="minorHAnsi"/>
                <w:sz w:val="24"/>
                <w:szCs w:val="24"/>
                <w:lang w:val="en-US"/>
              </w:rPr>
            </w:pPr>
            <w:r>
              <w:rPr>
                <w:rFonts w:cstheme="minorHAnsi"/>
                <w:sz w:val="24"/>
                <w:szCs w:val="24"/>
                <w:lang w:val="en-US"/>
              </w:rPr>
              <w:t>The married</w:t>
            </w:r>
          </w:p>
        </w:tc>
        <w:tc>
          <w:tcPr>
            <w:tcW w:w="3402" w:type="dxa"/>
          </w:tcPr>
          <w:p w14:paraId="51931C72" w14:textId="007112F1" w:rsidR="00996E0E" w:rsidRDefault="00996E0E" w:rsidP="00377897">
            <w:pPr>
              <w:rPr>
                <w:rFonts w:cstheme="minorHAnsi"/>
                <w:sz w:val="24"/>
                <w:szCs w:val="24"/>
                <w:lang w:val="en-US"/>
              </w:rPr>
            </w:pPr>
          </w:p>
        </w:tc>
        <w:tc>
          <w:tcPr>
            <w:tcW w:w="4104" w:type="dxa"/>
          </w:tcPr>
          <w:p w14:paraId="13B7236C" w14:textId="1FAE654E" w:rsidR="00A76722" w:rsidRDefault="00A76722" w:rsidP="00377897">
            <w:pPr>
              <w:rPr>
                <w:rFonts w:cstheme="minorHAnsi"/>
                <w:sz w:val="24"/>
                <w:szCs w:val="24"/>
                <w:lang w:val="en-US"/>
              </w:rPr>
            </w:pPr>
          </w:p>
        </w:tc>
      </w:tr>
      <w:tr w:rsidR="0044653B" w14:paraId="58A99A9B" w14:textId="77777777" w:rsidTr="00CD07BE">
        <w:trPr>
          <w:trHeight w:val="76"/>
        </w:trPr>
        <w:tc>
          <w:tcPr>
            <w:tcW w:w="2122" w:type="dxa"/>
            <w:vAlign w:val="center"/>
          </w:tcPr>
          <w:p w14:paraId="07A1FF42" w14:textId="3778D169" w:rsidR="0044653B" w:rsidRDefault="0044653B" w:rsidP="00FC6165">
            <w:pPr>
              <w:rPr>
                <w:rFonts w:cstheme="minorHAnsi"/>
                <w:sz w:val="24"/>
                <w:szCs w:val="24"/>
                <w:lang w:val="en-US"/>
              </w:rPr>
            </w:pPr>
            <w:r>
              <w:rPr>
                <w:rFonts w:cstheme="minorHAnsi"/>
                <w:sz w:val="24"/>
                <w:szCs w:val="24"/>
                <w:lang w:val="en-US"/>
              </w:rPr>
              <w:t>Someone married to an unbeliever (who wishes to remain married)</w:t>
            </w:r>
          </w:p>
        </w:tc>
        <w:tc>
          <w:tcPr>
            <w:tcW w:w="3402" w:type="dxa"/>
          </w:tcPr>
          <w:p w14:paraId="6CCA3A00" w14:textId="210CF1F3" w:rsidR="00CD07BE" w:rsidRPr="00CD07BE" w:rsidRDefault="00CD07BE" w:rsidP="00CD07BE">
            <w:pPr>
              <w:rPr>
                <w:rFonts w:cstheme="minorHAnsi"/>
                <w:sz w:val="24"/>
                <w:szCs w:val="24"/>
                <w:lang w:val="en-US"/>
              </w:rPr>
            </w:pPr>
          </w:p>
        </w:tc>
        <w:tc>
          <w:tcPr>
            <w:tcW w:w="4104" w:type="dxa"/>
          </w:tcPr>
          <w:p w14:paraId="25200697" w14:textId="0CF06479" w:rsidR="0044653B" w:rsidRDefault="0044653B" w:rsidP="00377897">
            <w:pPr>
              <w:rPr>
                <w:rFonts w:cstheme="minorHAnsi"/>
                <w:sz w:val="24"/>
                <w:szCs w:val="24"/>
                <w:lang w:val="en-US"/>
              </w:rPr>
            </w:pPr>
          </w:p>
        </w:tc>
      </w:tr>
      <w:tr w:rsidR="00996E0E" w14:paraId="1179BAD1" w14:textId="77777777" w:rsidTr="00CD07BE">
        <w:trPr>
          <w:trHeight w:val="76"/>
        </w:trPr>
        <w:tc>
          <w:tcPr>
            <w:tcW w:w="2122" w:type="dxa"/>
            <w:vAlign w:val="center"/>
          </w:tcPr>
          <w:p w14:paraId="7D6D411E" w14:textId="3E8CCDE8" w:rsidR="00996E0E" w:rsidRDefault="00996E0E" w:rsidP="00996E0E">
            <w:pPr>
              <w:rPr>
                <w:rFonts w:cstheme="minorHAnsi"/>
                <w:sz w:val="24"/>
                <w:szCs w:val="24"/>
                <w:lang w:val="en-US"/>
              </w:rPr>
            </w:pPr>
            <w:r>
              <w:rPr>
                <w:rFonts w:cstheme="minorHAnsi"/>
                <w:sz w:val="24"/>
                <w:szCs w:val="24"/>
                <w:lang w:val="en-US"/>
              </w:rPr>
              <w:t>Someone married to an unbeliever (who leaves)</w:t>
            </w:r>
          </w:p>
        </w:tc>
        <w:tc>
          <w:tcPr>
            <w:tcW w:w="3402" w:type="dxa"/>
          </w:tcPr>
          <w:p w14:paraId="636816DB" w14:textId="77777777" w:rsidR="00996E0E" w:rsidRDefault="00996E0E" w:rsidP="00996E0E">
            <w:pPr>
              <w:rPr>
                <w:rFonts w:cstheme="minorHAnsi"/>
                <w:sz w:val="24"/>
                <w:szCs w:val="24"/>
                <w:lang w:val="en-US"/>
              </w:rPr>
            </w:pPr>
          </w:p>
        </w:tc>
        <w:tc>
          <w:tcPr>
            <w:tcW w:w="4104" w:type="dxa"/>
          </w:tcPr>
          <w:p w14:paraId="2B41AC3F" w14:textId="7D4B1CEB" w:rsidR="00996E0E" w:rsidRDefault="00996E0E" w:rsidP="00996E0E">
            <w:pPr>
              <w:rPr>
                <w:rFonts w:cstheme="minorHAnsi"/>
                <w:sz w:val="24"/>
                <w:szCs w:val="24"/>
                <w:lang w:val="en-US"/>
              </w:rPr>
            </w:pPr>
          </w:p>
        </w:tc>
      </w:tr>
    </w:tbl>
    <w:p w14:paraId="7E833A16" w14:textId="2E08173B" w:rsidR="00850167" w:rsidRDefault="00850167" w:rsidP="00850167">
      <w:pPr>
        <w:rPr>
          <w:rFonts w:cstheme="minorHAnsi"/>
          <w:sz w:val="24"/>
          <w:szCs w:val="24"/>
          <w:lang w:val="en-US"/>
        </w:rPr>
      </w:pPr>
    </w:p>
    <w:p w14:paraId="3C3085B8" w14:textId="6B2D0C2C" w:rsidR="00A45FC8" w:rsidRDefault="00A76722" w:rsidP="00A76722">
      <w:pPr>
        <w:numPr>
          <w:ilvl w:val="0"/>
          <w:numId w:val="9"/>
        </w:numPr>
        <w:rPr>
          <w:rFonts w:cstheme="minorHAnsi"/>
          <w:sz w:val="24"/>
          <w:szCs w:val="24"/>
          <w:lang w:val="en-US"/>
        </w:rPr>
      </w:pPr>
      <w:r>
        <w:rPr>
          <w:rFonts w:cstheme="minorHAnsi"/>
          <w:sz w:val="24"/>
          <w:szCs w:val="24"/>
          <w:lang w:val="en-US"/>
        </w:rPr>
        <w:t>Do</w:t>
      </w:r>
      <w:r w:rsidR="00850167" w:rsidRPr="00850167">
        <w:rPr>
          <w:rFonts w:cstheme="minorHAnsi"/>
          <w:sz w:val="24"/>
          <w:szCs w:val="24"/>
          <w:lang w:val="en-US"/>
        </w:rPr>
        <w:t xml:space="preserve"> verse</w:t>
      </w:r>
      <w:r w:rsidR="00EF6CE6">
        <w:rPr>
          <w:rFonts w:cstheme="minorHAnsi"/>
          <w:sz w:val="24"/>
          <w:szCs w:val="24"/>
          <w:lang w:val="en-US"/>
        </w:rPr>
        <w:t>s</w:t>
      </w:r>
      <w:r w:rsidR="00850167" w:rsidRPr="00850167">
        <w:rPr>
          <w:rFonts w:cstheme="minorHAnsi"/>
          <w:sz w:val="24"/>
          <w:szCs w:val="24"/>
          <w:lang w:val="en-US"/>
        </w:rPr>
        <w:t xml:space="preserve"> 10</w:t>
      </w:r>
      <w:r w:rsidR="00EF6CE6">
        <w:rPr>
          <w:rFonts w:cstheme="minorHAnsi"/>
          <w:sz w:val="24"/>
          <w:szCs w:val="24"/>
          <w:lang w:val="en-US"/>
        </w:rPr>
        <w:t xml:space="preserve"> and 39</w:t>
      </w:r>
      <w:r w:rsidR="00850167" w:rsidRPr="00850167">
        <w:rPr>
          <w:rFonts w:cstheme="minorHAnsi"/>
          <w:sz w:val="24"/>
          <w:szCs w:val="24"/>
          <w:lang w:val="en-US"/>
        </w:rPr>
        <w:t xml:space="preserve"> mean that </w:t>
      </w:r>
      <w:r w:rsidR="00ED3EA7">
        <w:rPr>
          <w:rFonts w:cstheme="minorHAnsi"/>
          <w:sz w:val="24"/>
          <w:szCs w:val="24"/>
          <w:lang w:val="en-US"/>
        </w:rPr>
        <w:t>the divorce</w:t>
      </w:r>
      <w:r w:rsidR="00850167" w:rsidRPr="00850167">
        <w:rPr>
          <w:rFonts w:cstheme="minorHAnsi"/>
          <w:sz w:val="24"/>
          <w:szCs w:val="24"/>
          <w:lang w:val="en-US"/>
        </w:rPr>
        <w:t xml:space="preserve"> </w:t>
      </w:r>
      <w:r w:rsidR="00ED3EA7">
        <w:rPr>
          <w:rFonts w:cstheme="minorHAnsi"/>
          <w:sz w:val="24"/>
          <w:szCs w:val="24"/>
          <w:lang w:val="en-US"/>
        </w:rPr>
        <w:t>of married</w:t>
      </w:r>
      <w:r w:rsidR="00850167" w:rsidRPr="00850167">
        <w:rPr>
          <w:rFonts w:cstheme="minorHAnsi"/>
          <w:sz w:val="24"/>
          <w:szCs w:val="24"/>
          <w:lang w:val="en-US"/>
        </w:rPr>
        <w:t xml:space="preserve"> </w:t>
      </w:r>
      <w:r w:rsidR="00A45FC8">
        <w:rPr>
          <w:rFonts w:cstheme="minorHAnsi"/>
          <w:sz w:val="24"/>
          <w:szCs w:val="24"/>
          <w:lang w:val="en-US"/>
        </w:rPr>
        <w:t xml:space="preserve">believers </w:t>
      </w:r>
      <w:r w:rsidR="00ED3EA7">
        <w:rPr>
          <w:rFonts w:cstheme="minorHAnsi"/>
          <w:sz w:val="24"/>
          <w:szCs w:val="24"/>
          <w:lang w:val="en-US"/>
        </w:rPr>
        <w:t>is</w:t>
      </w:r>
      <w:r w:rsidR="00377897">
        <w:rPr>
          <w:rFonts w:cstheme="minorHAnsi"/>
          <w:sz w:val="24"/>
          <w:szCs w:val="24"/>
          <w:lang w:val="en-US"/>
        </w:rPr>
        <w:t xml:space="preserve"> always prohibited?</w:t>
      </w:r>
      <w:r>
        <w:rPr>
          <w:rFonts w:cstheme="minorHAnsi"/>
          <w:sz w:val="24"/>
          <w:szCs w:val="24"/>
          <w:lang w:val="en-US"/>
        </w:rPr>
        <w:t xml:space="preserve"> </w:t>
      </w:r>
      <w:r w:rsidR="00A45FC8" w:rsidRPr="00A76722">
        <w:rPr>
          <w:rFonts w:cstheme="minorHAnsi"/>
          <w:b/>
          <w:bCs/>
          <w:sz w:val="24"/>
          <w:szCs w:val="24"/>
          <w:lang w:val="en-US"/>
        </w:rPr>
        <w:t>Read Matthew 19:1-12</w:t>
      </w:r>
      <w:r w:rsidR="00377897" w:rsidRPr="00A76722">
        <w:rPr>
          <w:rFonts w:cstheme="minorHAnsi"/>
          <w:sz w:val="24"/>
          <w:szCs w:val="24"/>
          <w:lang w:val="en-US"/>
        </w:rPr>
        <w:t xml:space="preserve"> for Jesus’ view on marriage and divorce?</w:t>
      </w:r>
    </w:p>
    <w:p w14:paraId="0BEE4AB3" w14:textId="40ED3AA5" w:rsidR="00A76722" w:rsidRDefault="00EF6CE6" w:rsidP="00ED3EA7">
      <w:pPr>
        <w:numPr>
          <w:ilvl w:val="0"/>
          <w:numId w:val="9"/>
        </w:numPr>
        <w:rPr>
          <w:rFonts w:cstheme="minorHAnsi"/>
          <w:sz w:val="24"/>
          <w:szCs w:val="24"/>
          <w:lang w:val="en-US"/>
        </w:rPr>
      </w:pPr>
      <w:r>
        <w:rPr>
          <w:rFonts w:cstheme="minorHAnsi"/>
          <w:sz w:val="24"/>
          <w:szCs w:val="24"/>
          <w:lang w:val="en-US"/>
        </w:rPr>
        <w:t>Abuse</w:t>
      </w:r>
      <w:r w:rsidR="00A76722">
        <w:rPr>
          <w:rFonts w:cstheme="minorHAnsi"/>
          <w:sz w:val="24"/>
          <w:szCs w:val="24"/>
          <w:lang w:val="en-US"/>
        </w:rPr>
        <w:t xml:space="preserve"> or domestic violence </w:t>
      </w:r>
      <w:r>
        <w:rPr>
          <w:rFonts w:cstheme="minorHAnsi"/>
          <w:sz w:val="24"/>
          <w:szCs w:val="24"/>
          <w:lang w:val="en-US"/>
        </w:rPr>
        <w:t xml:space="preserve">could </w:t>
      </w:r>
      <w:r w:rsidR="00A76722">
        <w:rPr>
          <w:rFonts w:cstheme="minorHAnsi"/>
          <w:sz w:val="24"/>
          <w:szCs w:val="24"/>
          <w:lang w:val="en-US"/>
        </w:rPr>
        <w:t>also represent grounds for divorce. What in this passage could support that position?</w:t>
      </w:r>
    </w:p>
    <w:p w14:paraId="06600637" w14:textId="5D36D421" w:rsidR="00A45FC8" w:rsidRDefault="00A45FC8" w:rsidP="00ED3EA7">
      <w:pPr>
        <w:numPr>
          <w:ilvl w:val="0"/>
          <w:numId w:val="9"/>
        </w:numPr>
        <w:rPr>
          <w:rFonts w:cstheme="minorHAnsi"/>
          <w:sz w:val="24"/>
          <w:szCs w:val="24"/>
          <w:lang w:val="en-US"/>
        </w:rPr>
      </w:pPr>
      <w:r w:rsidRPr="00377897">
        <w:rPr>
          <w:rFonts w:cstheme="minorHAnsi"/>
          <w:b/>
          <w:bCs/>
          <w:sz w:val="24"/>
          <w:szCs w:val="24"/>
          <w:lang w:val="en-US"/>
        </w:rPr>
        <w:t>Read 1 Cor 7:17-24</w:t>
      </w:r>
      <w:r>
        <w:rPr>
          <w:rFonts w:cstheme="minorHAnsi"/>
          <w:sz w:val="24"/>
          <w:szCs w:val="24"/>
          <w:lang w:val="en-US"/>
        </w:rPr>
        <w:t>. What key principle does Paul repeat several times? Can you list all the situations to which he applies this principle?</w:t>
      </w:r>
      <w:r w:rsidR="00ED3EA7">
        <w:rPr>
          <w:rFonts w:cstheme="minorHAnsi"/>
          <w:sz w:val="24"/>
          <w:szCs w:val="24"/>
          <w:lang w:val="en-US"/>
        </w:rPr>
        <w:t xml:space="preserve"> </w:t>
      </w:r>
      <w:r w:rsidRPr="00ED3EA7">
        <w:rPr>
          <w:rFonts w:cstheme="minorHAnsi"/>
          <w:sz w:val="24"/>
          <w:szCs w:val="24"/>
          <w:lang w:val="en-US"/>
        </w:rPr>
        <w:t>Why do you think Paul has included this section in the midst of his teaching on marriage, divorce and singleness?</w:t>
      </w:r>
    </w:p>
    <w:p w14:paraId="5AB7B4CA" w14:textId="3A1D3EA9" w:rsidR="003B1688" w:rsidRDefault="00F35378" w:rsidP="00A76722">
      <w:pPr>
        <w:numPr>
          <w:ilvl w:val="0"/>
          <w:numId w:val="9"/>
        </w:numPr>
        <w:rPr>
          <w:rFonts w:cstheme="minorHAnsi"/>
          <w:sz w:val="24"/>
          <w:szCs w:val="24"/>
          <w:lang w:val="en-US"/>
        </w:rPr>
      </w:pPr>
      <w:r>
        <w:rPr>
          <w:rFonts w:cstheme="minorHAnsi"/>
          <w:sz w:val="24"/>
          <w:szCs w:val="24"/>
          <w:lang w:val="en-US"/>
        </w:rPr>
        <w:t>What is most important for all believers, irrespective of those things that might be different amongst us?</w:t>
      </w:r>
      <w:r w:rsidR="00A76722">
        <w:rPr>
          <w:rFonts w:cstheme="minorHAnsi"/>
          <w:sz w:val="24"/>
          <w:szCs w:val="24"/>
          <w:lang w:val="en-US"/>
        </w:rPr>
        <w:t xml:space="preserve"> </w:t>
      </w:r>
      <w:r w:rsidR="003B1688" w:rsidRPr="00A76722">
        <w:rPr>
          <w:rFonts w:cstheme="minorHAnsi"/>
          <w:b/>
          <w:bCs/>
          <w:sz w:val="24"/>
          <w:szCs w:val="24"/>
          <w:lang w:val="en-US"/>
        </w:rPr>
        <w:t>Read 1 Cor 7:29-31</w:t>
      </w:r>
      <w:r w:rsidR="003B1688" w:rsidRPr="00A76722">
        <w:rPr>
          <w:rFonts w:cstheme="minorHAnsi"/>
          <w:sz w:val="24"/>
          <w:szCs w:val="24"/>
          <w:lang w:val="en-US"/>
        </w:rPr>
        <w:t>. How do these verses add to Paul’s point?</w:t>
      </w:r>
    </w:p>
    <w:p w14:paraId="6771ED74" w14:textId="45AB32E7" w:rsidR="00F35378" w:rsidRDefault="00F35378" w:rsidP="00F35378">
      <w:pPr>
        <w:numPr>
          <w:ilvl w:val="0"/>
          <w:numId w:val="9"/>
        </w:numPr>
        <w:rPr>
          <w:rFonts w:cstheme="minorHAnsi"/>
          <w:sz w:val="24"/>
          <w:szCs w:val="24"/>
          <w:lang w:val="en-US"/>
        </w:rPr>
      </w:pPr>
      <w:r>
        <w:rPr>
          <w:rFonts w:cstheme="minorHAnsi"/>
          <w:sz w:val="24"/>
          <w:szCs w:val="24"/>
          <w:lang w:val="en-US"/>
        </w:rPr>
        <w:t>How does this section challenge our thinking about what seems important in life?</w:t>
      </w:r>
    </w:p>
    <w:p w14:paraId="190C6CFC" w14:textId="39C02EE3" w:rsidR="000D3D4D" w:rsidRDefault="000D3D4D" w:rsidP="00F35378">
      <w:pPr>
        <w:numPr>
          <w:ilvl w:val="0"/>
          <w:numId w:val="9"/>
        </w:numPr>
        <w:rPr>
          <w:rFonts w:cstheme="minorHAnsi"/>
          <w:sz w:val="24"/>
          <w:szCs w:val="24"/>
          <w:lang w:val="en-US"/>
        </w:rPr>
      </w:pPr>
      <w:r w:rsidRPr="000D3D4D">
        <w:rPr>
          <w:rFonts w:cstheme="minorHAnsi"/>
          <w:b/>
          <w:bCs/>
          <w:sz w:val="24"/>
          <w:szCs w:val="24"/>
          <w:lang w:val="en-US"/>
        </w:rPr>
        <w:t>Pray</w:t>
      </w:r>
      <w:r>
        <w:rPr>
          <w:rFonts w:cstheme="minorHAnsi"/>
          <w:sz w:val="24"/>
          <w:szCs w:val="24"/>
          <w:lang w:val="en-US"/>
        </w:rPr>
        <w:t xml:space="preserve"> that we would share God’s mind on marriage, and for wisdom for those involved in</w:t>
      </w:r>
      <w:r w:rsidR="00B90A88">
        <w:rPr>
          <w:rFonts w:cstheme="minorHAnsi"/>
          <w:sz w:val="24"/>
          <w:szCs w:val="24"/>
          <w:lang w:val="en-US"/>
        </w:rPr>
        <w:t>,</w:t>
      </w:r>
      <w:r>
        <w:rPr>
          <w:rFonts w:cstheme="minorHAnsi"/>
          <w:sz w:val="24"/>
          <w:szCs w:val="24"/>
          <w:lang w:val="en-US"/>
        </w:rPr>
        <w:t xml:space="preserve"> or affected by marriage breakdown. </w:t>
      </w:r>
    </w:p>
    <w:p w14:paraId="7E0A2D1F" w14:textId="77777777" w:rsidR="00F35378" w:rsidRPr="00850167" w:rsidRDefault="00F35378" w:rsidP="00F35378">
      <w:pPr>
        <w:ind w:left="360"/>
        <w:rPr>
          <w:rFonts w:cstheme="minorHAnsi"/>
          <w:sz w:val="24"/>
          <w:szCs w:val="24"/>
          <w:lang w:val="en-US"/>
        </w:rPr>
      </w:pPr>
    </w:p>
    <w:p w14:paraId="584C0E80" w14:textId="78D51DBD" w:rsidR="00FC6165" w:rsidRDefault="00FC6165" w:rsidP="003B3557">
      <w:pPr>
        <w:spacing w:before="100" w:beforeAutospacing="1" w:after="100" w:afterAutospacing="1" w:line="240" w:lineRule="auto"/>
        <w:rPr>
          <w:rFonts w:eastAsia="Times New Roman" w:cstheme="minorHAnsi"/>
          <w:sz w:val="28"/>
          <w:szCs w:val="28"/>
          <w:lang w:eastAsia="en-GB"/>
        </w:rPr>
      </w:pPr>
    </w:p>
    <w:p w14:paraId="549156D8" w14:textId="77777777" w:rsidR="006B2CF0" w:rsidRDefault="006B2CF0">
      <w:pPr>
        <w:rPr>
          <w:rFonts w:cstheme="minorHAnsi"/>
          <w:b/>
          <w:color w:val="0070C0"/>
          <w:sz w:val="36"/>
          <w:szCs w:val="36"/>
        </w:rPr>
      </w:pPr>
      <w:r>
        <w:rPr>
          <w:rFonts w:cstheme="minorHAnsi"/>
          <w:b/>
          <w:color w:val="0070C0"/>
          <w:sz w:val="36"/>
          <w:szCs w:val="36"/>
        </w:rPr>
        <w:br w:type="page"/>
      </w:r>
    </w:p>
    <w:p w14:paraId="3517EFEF" w14:textId="1F1DC813" w:rsidR="003B1688" w:rsidRPr="00CE6D19" w:rsidRDefault="003B1688" w:rsidP="003B1688">
      <w:pPr>
        <w:pBdr>
          <w:bottom w:val="single" w:sz="6" w:space="1" w:color="auto"/>
        </w:pBdr>
        <w:rPr>
          <w:rFonts w:cstheme="minorHAnsi"/>
          <w:b/>
          <w:color w:val="0070C0"/>
          <w:sz w:val="36"/>
          <w:szCs w:val="36"/>
        </w:rPr>
      </w:pPr>
      <w:r w:rsidRPr="00CE6D19">
        <w:rPr>
          <w:rFonts w:cstheme="minorHAnsi"/>
          <w:b/>
          <w:color w:val="0070C0"/>
          <w:sz w:val="36"/>
          <w:szCs w:val="36"/>
        </w:rPr>
        <w:lastRenderedPageBreak/>
        <w:t xml:space="preserve">Study </w:t>
      </w:r>
      <w:r>
        <w:rPr>
          <w:rFonts w:cstheme="minorHAnsi"/>
          <w:b/>
          <w:color w:val="0070C0"/>
          <w:sz w:val="36"/>
          <w:szCs w:val="36"/>
        </w:rPr>
        <w:t>5</w:t>
      </w:r>
      <w:r w:rsidRPr="00CE6D19">
        <w:rPr>
          <w:rFonts w:cstheme="minorHAnsi"/>
          <w:b/>
          <w:color w:val="0070C0"/>
          <w:sz w:val="36"/>
          <w:szCs w:val="36"/>
        </w:rPr>
        <w:t xml:space="preserve"> | 1 Corinthians </w:t>
      </w:r>
      <w:r>
        <w:rPr>
          <w:rFonts w:cstheme="minorHAnsi"/>
          <w:b/>
          <w:color w:val="0070C0"/>
          <w:sz w:val="36"/>
          <w:szCs w:val="36"/>
        </w:rPr>
        <w:t>7:25-38</w:t>
      </w:r>
      <w:r w:rsidRPr="00CE6D19">
        <w:rPr>
          <w:rFonts w:cstheme="minorHAnsi"/>
          <w:b/>
          <w:color w:val="0070C0"/>
          <w:sz w:val="36"/>
          <w:szCs w:val="36"/>
        </w:rPr>
        <w:t xml:space="preserve"> | </w:t>
      </w:r>
      <w:r w:rsidR="00A76722">
        <w:rPr>
          <w:rFonts w:cstheme="minorHAnsi"/>
          <w:b/>
          <w:color w:val="0070C0"/>
          <w:sz w:val="36"/>
          <w:szCs w:val="36"/>
        </w:rPr>
        <w:t>Esteeming Singleness</w:t>
      </w:r>
    </w:p>
    <w:p w14:paraId="725C74F8" w14:textId="66BD836B" w:rsidR="003B1688" w:rsidRDefault="00983062" w:rsidP="003B1688">
      <w:pPr>
        <w:numPr>
          <w:ilvl w:val="0"/>
          <w:numId w:val="10"/>
        </w:numPr>
        <w:rPr>
          <w:rFonts w:cstheme="minorHAnsi"/>
          <w:sz w:val="24"/>
          <w:szCs w:val="24"/>
          <w:lang w:val="en-US"/>
        </w:rPr>
      </w:pPr>
      <w:r>
        <w:rPr>
          <w:rFonts w:cstheme="minorHAnsi"/>
          <w:sz w:val="24"/>
          <w:szCs w:val="24"/>
          <w:lang w:val="en-US"/>
        </w:rPr>
        <w:t>How does our society view those who are single, and not in a sexual relationship?</w:t>
      </w:r>
    </w:p>
    <w:p w14:paraId="4012F384" w14:textId="36A7FEA3" w:rsidR="007233E6" w:rsidRDefault="007233E6" w:rsidP="003B1688">
      <w:pPr>
        <w:numPr>
          <w:ilvl w:val="0"/>
          <w:numId w:val="10"/>
        </w:numPr>
        <w:rPr>
          <w:rFonts w:cstheme="minorHAnsi"/>
          <w:sz w:val="24"/>
          <w:szCs w:val="24"/>
          <w:lang w:val="en-US"/>
        </w:rPr>
      </w:pPr>
      <w:r>
        <w:rPr>
          <w:rFonts w:cstheme="minorHAnsi"/>
          <w:b/>
          <w:bCs/>
          <w:sz w:val="24"/>
          <w:szCs w:val="24"/>
          <w:lang w:val="en-US"/>
        </w:rPr>
        <w:t xml:space="preserve">Read </w:t>
      </w:r>
      <w:r w:rsidRPr="007233E6">
        <w:rPr>
          <w:rFonts w:cstheme="minorHAnsi"/>
          <w:b/>
          <w:bCs/>
          <w:sz w:val="24"/>
          <w:szCs w:val="24"/>
          <w:lang w:val="en-US"/>
        </w:rPr>
        <w:t>1 Cor 7:6-9.</w:t>
      </w:r>
      <w:r>
        <w:rPr>
          <w:rFonts w:cstheme="minorHAnsi"/>
          <w:sz w:val="24"/>
          <w:szCs w:val="24"/>
          <w:lang w:val="en-US"/>
        </w:rPr>
        <w:t xml:space="preserve"> What is Paul’s preference for people regarding marriage or singleness?</w:t>
      </w:r>
    </w:p>
    <w:p w14:paraId="386A9E39" w14:textId="40BA0005" w:rsidR="007233E6" w:rsidRDefault="007233E6" w:rsidP="001A1035">
      <w:pPr>
        <w:numPr>
          <w:ilvl w:val="0"/>
          <w:numId w:val="10"/>
        </w:numPr>
        <w:rPr>
          <w:rFonts w:cstheme="minorHAnsi"/>
          <w:sz w:val="24"/>
          <w:szCs w:val="24"/>
          <w:lang w:val="en-US"/>
        </w:rPr>
      </w:pPr>
      <w:r w:rsidRPr="007233E6">
        <w:rPr>
          <w:rFonts w:cstheme="minorHAnsi"/>
          <w:b/>
          <w:bCs/>
          <w:sz w:val="24"/>
          <w:szCs w:val="24"/>
          <w:lang w:val="en-US"/>
        </w:rPr>
        <w:t>Read 1 Cor 7:25-38</w:t>
      </w:r>
      <w:r w:rsidR="001A1035">
        <w:rPr>
          <w:rFonts w:cstheme="minorHAnsi"/>
          <w:sz w:val="24"/>
          <w:szCs w:val="24"/>
          <w:lang w:val="en-US"/>
        </w:rPr>
        <w:t xml:space="preserve">. Here we get an extended reflection from Paul’s on singleness. </w:t>
      </w:r>
      <w:r w:rsidRPr="001A1035">
        <w:rPr>
          <w:rFonts w:cstheme="minorHAnsi"/>
          <w:sz w:val="24"/>
          <w:szCs w:val="24"/>
          <w:lang w:val="en-US"/>
        </w:rPr>
        <w:t xml:space="preserve">How would you </w:t>
      </w:r>
      <w:proofErr w:type="spellStart"/>
      <w:r w:rsidRPr="001A1035">
        <w:rPr>
          <w:rFonts w:cstheme="minorHAnsi"/>
          <w:sz w:val="24"/>
          <w:szCs w:val="24"/>
          <w:lang w:val="en-US"/>
        </w:rPr>
        <w:t>summarise</w:t>
      </w:r>
      <w:proofErr w:type="spellEnd"/>
      <w:r w:rsidRPr="001A1035">
        <w:rPr>
          <w:rFonts w:cstheme="minorHAnsi"/>
          <w:sz w:val="24"/>
          <w:szCs w:val="24"/>
          <w:lang w:val="en-US"/>
        </w:rPr>
        <w:t xml:space="preserve"> Paul’s reasoning for </w:t>
      </w:r>
      <w:r w:rsidR="001A1035">
        <w:rPr>
          <w:rFonts w:cstheme="minorHAnsi"/>
          <w:sz w:val="24"/>
          <w:szCs w:val="24"/>
          <w:lang w:val="en-US"/>
        </w:rPr>
        <w:t>considering</w:t>
      </w:r>
      <w:r w:rsidRPr="001A1035">
        <w:rPr>
          <w:rFonts w:cstheme="minorHAnsi"/>
          <w:sz w:val="24"/>
          <w:szCs w:val="24"/>
          <w:lang w:val="en-US"/>
        </w:rPr>
        <w:t xml:space="preserve"> singleness as preferable to marriage?</w:t>
      </w:r>
    </w:p>
    <w:p w14:paraId="115A0134" w14:textId="238EC0A1" w:rsidR="00983062" w:rsidRDefault="00983062" w:rsidP="00983062">
      <w:pPr>
        <w:numPr>
          <w:ilvl w:val="0"/>
          <w:numId w:val="10"/>
        </w:numPr>
        <w:rPr>
          <w:rFonts w:cstheme="minorHAnsi"/>
          <w:sz w:val="24"/>
          <w:szCs w:val="24"/>
          <w:lang w:val="en-US"/>
        </w:rPr>
      </w:pPr>
      <w:r>
        <w:rPr>
          <w:rFonts w:cstheme="minorHAnsi"/>
          <w:sz w:val="24"/>
          <w:szCs w:val="24"/>
          <w:lang w:val="en-US"/>
        </w:rPr>
        <w:t xml:space="preserve">Read verses 29-31 again. What do you think Paul means when he says ‘the time is </w:t>
      </w:r>
      <w:proofErr w:type="gramStart"/>
      <w:r>
        <w:rPr>
          <w:rFonts w:cstheme="minorHAnsi"/>
          <w:sz w:val="24"/>
          <w:szCs w:val="24"/>
          <w:lang w:val="en-US"/>
        </w:rPr>
        <w:t>limited’.</w:t>
      </w:r>
      <w:proofErr w:type="gramEnd"/>
      <w:r>
        <w:rPr>
          <w:rFonts w:cstheme="minorHAnsi"/>
          <w:sz w:val="24"/>
          <w:szCs w:val="24"/>
          <w:lang w:val="en-US"/>
        </w:rPr>
        <w:t xml:space="preserve"> How is he challenging the Corinthians to re-order their priorities? Do we need to be corrected by Paul’s advice here?</w:t>
      </w:r>
    </w:p>
    <w:p w14:paraId="045B5CC9" w14:textId="0CFE05EC" w:rsidR="001A1035" w:rsidRDefault="001A1035" w:rsidP="003B1688">
      <w:pPr>
        <w:numPr>
          <w:ilvl w:val="0"/>
          <w:numId w:val="10"/>
        </w:numPr>
        <w:rPr>
          <w:rFonts w:cstheme="minorHAnsi"/>
          <w:sz w:val="24"/>
          <w:szCs w:val="24"/>
          <w:lang w:val="en-US"/>
        </w:rPr>
      </w:pPr>
      <w:r>
        <w:rPr>
          <w:rFonts w:cstheme="minorHAnsi"/>
          <w:sz w:val="24"/>
          <w:szCs w:val="24"/>
          <w:lang w:val="en-US"/>
        </w:rPr>
        <w:t xml:space="preserve">Would you ever encourage someone to forego marriage in order to serve the Lord </w:t>
      </w:r>
      <w:r w:rsidR="00E17C48">
        <w:rPr>
          <w:rFonts w:cstheme="minorHAnsi"/>
          <w:sz w:val="24"/>
          <w:szCs w:val="24"/>
          <w:lang w:val="en-US"/>
        </w:rPr>
        <w:t>with less distraction? Why does that notion seem absurd to our modern ears?</w:t>
      </w:r>
    </w:p>
    <w:p w14:paraId="3707D7B8" w14:textId="33508100" w:rsidR="00983062" w:rsidRDefault="00983062" w:rsidP="00983062">
      <w:pPr>
        <w:numPr>
          <w:ilvl w:val="0"/>
          <w:numId w:val="10"/>
        </w:numPr>
        <w:rPr>
          <w:rFonts w:cstheme="minorHAnsi"/>
          <w:sz w:val="24"/>
          <w:szCs w:val="24"/>
          <w:lang w:val="en-US"/>
        </w:rPr>
      </w:pPr>
      <w:r w:rsidRPr="00983062">
        <w:rPr>
          <w:rFonts w:cstheme="minorHAnsi"/>
          <w:sz w:val="24"/>
          <w:szCs w:val="24"/>
          <w:lang w:val="en-US"/>
        </w:rPr>
        <w:t>Paul is writing into a situation where some people were over</w:t>
      </w:r>
      <w:r>
        <w:rPr>
          <w:rFonts w:cstheme="minorHAnsi"/>
          <w:sz w:val="24"/>
          <w:szCs w:val="24"/>
          <w:lang w:val="en-US"/>
        </w:rPr>
        <w:t>-e</w:t>
      </w:r>
      <w:r w:rsidRPr="00983062">
        <w:rPr>
          <w:rFonts w:cstheme="minorHAnsi"/>
          <w:sz w:val="24"/>
          <w:szCs w:val="24"/>
          <w:lang w:val="en-US"/>
        </w:rPr>
        <w:t>mphasi</w:t>
      </w:r>
      <w:r w:rsidR="00E123B8">
        <w:rPr>
          <w:rFonts w:cstheme="minorHAnsi"/>
          <w:sz w:val="24"/>
          <w:szCs w:val="24"/>
          <w:lang w:val="en-US"/>
        </w:rPr>
        <w:t>z</w:t>
      </w:r>
      <w:r w:rsidRPr="00983062">
        <w:rPr>
          <w:rFonts w:cstheme="minorHAnsi"/>
          <w:sz w:val="24"/>
          <w:szCs w:val="24"/>
          <w:lang w:val="en-US"/>
        </w:rPr>
        <w:t>ing the benefits of singleness. Think about our own church culture: do we over</w:t>
      </w:r>
      <w:r>
        <w:rPr>
          <w:rFonts w:cstheme="minorHAnsi"/>
          <w:sz w:val="24"/>
          <w:szCs w:val="24"/>
          <w:lang w:val="en-US"/>
        </w:rPr>
        <w:t>-</w:t>
      </w:r>
      <w:r w:rsidRPr="00983062">
        <w:rPr>
          <w:rFonts w:cstheme="minorHAnsi"/>
          <w:sz w:val="24"/>
          <w:szCs w:val="24"/>
          <w:lang w:val="en-US"/>
        </w:rPr>
        <w:t>emphasi</w:t>
      </w:r>
      <w:r w:rsidR="00E123B8">
        <w:rPr>
          <w:rFonts w:cstheme="minorHAnsi"/>
          <w:sz w:val="24"/>
          <w:szCs w:val="24"/>
          <w:lang w:val="en-US"/>
        </w:rPr>
        <w:t>z</w:t>
      </w:r>
      <w:r w:rsidRPr="00983062">
        <w:rPr>
          <w:rFonts w:cstheme="minorHAnsi"/>
          <w:sz w:val="24"/>
          <w:szCs w:val="24"/>
          <w:lang w:val="en-US"/>
        </w:rPr>
        <w:t xml:space="preserve">e marriage or singleness? What could we change to have a more balanced Biblical view? </w:t>
      </w:r>
      <w:r>
        <w:rPr>
          <w:rFonts w:cstheme="minorHAnsi"/>
          <w:sz w:val="24"/>
          <w:szCs w:val="24"/>
          <w:lang w:val="en-US"/>
        </w:rPr>
        <w:t xml:space="preserve">What could we do to make the single life more appealing, or </w:t>
      </w:r>
      <w:proofErr w:type="spellStart"/>
      <w:r>
        <w:rPr>
          <w:rFonts w:cstheme="minorHAnsi"/>
          <w:sz w:val="24"/>
          <w:szCs w:val="24"/>
          <w:lang w:val="en-US"/>
        </w:rPr>
        <w:t>liveable</w:t>
      </w:r>
      <w:proofErr w:type="spellEnd"/>
      <w:r>
        <w:rPr>
          <w:rFonts w:cstheme="minorHAnsi"/>
          <w:sz w:val="24"/>
          <w:szCs w:val="24"/>
          <w:lang w:val="en-US"/>
        </w:rPr>
        <w:t>?</w:t>
      </w:r>
    </w:p>
    <w:p w14:paraId="500B9B4C" w14:textId="23D0E4A0" w:rsidR="00DF3465" w:rsidRPr="00983062" w:rsidRDefault="00DF3465" w:rsidP="00983062">
      <w:pPr>
        <w:numPr>
          <w:ilvl w:val="0"/>
          <w:numId w:val="10"/>
        </w:numPr>
        <w:rPr>
          <w:rFonts w:cstheme="minorHAnsi"/>
          <w:sz w:val="24"/>
          <w:szCs w:val="24"/>
          <w:lang w:val="en-US"/>
        </w:rPr>
      </w:pPr>
      <w:r>
        <w:rPr>
          <w:rFonts w:cstheme="minorHAnsi"/>
          <w:sz w:val="24"/>
          <w:szCs w:val="24"/>
          <w:lang w:val="en-US"/>
        </w:rPr>
        <w:t>If you are single, how would Paul encourage you to make the most of your circumstances, for the Lord</w:t>
      </w:r>
      <w:r w:rsidR="00E123B8">
        <w:rPr>
          <w:rFonts w:cstheme="minorHAnsi"/>
          <w:sz w:val="24"/>
          <w:szCs w:val="24"/>
          <w:lang w:val="en-US"/>
        </w:rPr>
        <w:t>?</w:t>
      </w:r>
    </w:p>
    <w:p w14:paraId="41F7F3D1" w14:textId="6407349D" w:rsidR="00F03CD1" w:rsidRPr="00983062" w:rsidRDefault="00F03CD1" w:rsidP="00F03CD1">
      <w:pPr>
        <w:numPr>
          <w:ilvl w:val="0"/>
          <w:numId w:val="10"/>
        </w:numPr>
        <w:rPr>
          <w:rFonts w:cstheme="minorHAnsi"/>
          <w:sz w:val="24"/>
          <w:szCs w:val="24"/>
          <w:lang w:val="en-US"/>
        </w:rPr>
      </w:pPr>
      <w:r w:rsidRPr="00F03CD1">
        <w:rPr>
          <w:rFonts w:cstheme="minorHAnsi"/>
          <w:b/>
          <w:bCs/>
          <w:sz w:val="24"/>
          <w:szCs w:val="24"/>
          <w:lang w:val="en-US"/>
        </w:rPr>
        <w:t>Pray</w:t>
      </w:r>
      <w:r>
        <w:rPr>
          <w:rFonts w:cstheme="minorHAnsi"/>
          <w:sz w:val="24"/>
          <w:szCs w:val="24"/>
          <w:lang w:val="en-US"/>
        </w:rPr>
        <w:t xml:space="preserve"> for those amongst us who find singleness hard. Pray for our church that we would encourage and support single people. Pray that we would all recognize where we’re up to in God’s </w:t>
      </w:r>
      <w:proofErr w:type="gramStart"/>
      <w:r>
        <w:rPr>
          <w:rFonts w:cstheme="minorHAnsi"/>
          <w:sz w:val="24"/>
          <w:szCs w:val="24"/>
          <w:lang w:val="en-US"/>
        </w:rPr>
        <w:t>timetable, and</w:t>
      </w:r>
      <w:proofErr w:type="gramEnd"/>
      <w:r>
        <w:rPr>
          <w:rFonts w:cstheme="minorHAnsi"/>
          <w:sz w:val="24"/>
          <w:szCs w:val="24"/>
          <w:lang w:val="en-US"/>
        </w:rPr>
        <w:t xml:space="preserve"> serve him with devotion. </w:t>
      </w:r>
    </w:p>
    <w:p w14:paraId="0D7AFAE6" w14:textId="77777777" w:rsidR="00F03CD1" w:rsidRPr="00E123B8" w:rsidRDefault="00F03CD1" w:rsidP="00E123B8">
      <w:pPr>
        <w:rPr>
          <w:rFonts w:cstheme="minorHAnsi"/>
          <w:sz w:val="24"/>
          <w:szCs w:val="24"/>
          <w:lang w:val="en-US"/>
        </w:rPr>
      </w:pPr>
    </w:p>
    <w:p w14:paraId="468CE858" w14:textId="014B22BF" w:rsidR="009116E5" w:rsidRPr="00CE6D19" w:rsidRDefault="00611277" w:rsidP="00161F11">
      <w:pPr>
        <w:ind w:left="-284"/>
        <w:jc w:val="center"/>
        <w:rPr>
          <w:rFonts w:cstheme="minorHAnsi"/>
          <w:b/>
          <w:sz w:val="52"/>
          <w:szCs w:val="52"/>
        </w:rPr>
      </w:pPr>
      <w:r w:rsidRPr="00CE6D19">
        <w:rPr>
          <w:rFonts w:cstheme="minorHAnsi"/>
          <w:b/>
          <w:noProof/>
          <w:sz w:val="52"/>
          <w:szCs w:val="52"/>
        </w:rPr>
        <w:lastRenderedPageBreak/>
        <w:drawing>
          <wp:inline distT="0" distB="0" distL="0" distR="0" wp14:anchorId="39D11E63" wp14:editId="07A102B4">
            <wp:extent cx="9094046" cy="6244711"/>
            <wp:effectExtent l="2223" t="0" r="1587" b="158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2">
                      <a:extLst>
                        <a:ext uri="{28A0092B-C50C-407E-A947-70E740481C1C}">
                          <a14:useLocalDpi xmlns:a14="http://schemas.microsoft.com/office/drawing/2010/main" val="0"/>
                        </a:ext>
                      </a:extLst>
                    </a:blip>
                    <a:srcRect l="3120" t="5249" r="3542" b="4054"/>
                    <a:stretch/>
                  </pic:blipFill>
                  <pic:spPr bwMode="auto">
                    <a:xfrm rot="16200000">
                      <a:off x="0" y="0"/>
                      <a:ext cx="9130576" cy="6269795"/>
                    </a:xfrm>
                    <a:prstGeom prst="rect">
                      <a:avLst/>
                    </a:prstGeom>
                    <a:ln>
                      <a:noFill/>
                    </a:ln>
                    <a:extLst>
                      <a:ext uri="{53640926-AAD7-44D8-BBD7-CCE9431645EC}">
                        <a14:shadowObscured xmlns:a14="http://schemas.microsoft.com/office/drawing/2010/main"/>
                      </a:ext>
                    </a:extLst>
                  </pic:spPr>
                </pic:pic>
              </a:graphicData>
            </a:graphic>
          </wp:inline>
        </w:drawing>
      </w:r>
    </w:p>
    <w:sectPr w:rsidR="009116E5" w:rsidRPr="00CE6D19" w:rsidSect="005D7E0F">
      <w:headerReference w:type="default" r:id="rId13"/>
      <w:footerReference w:type="default" r:id="rId1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6E28D9" w14:textId="77777777" w:rsidR="007D1D38" w:rsidRDefault="007D1D38" w:rsidP="00735093">
      <w:pPr>
        <w:spacing w:after="0" w:line="240" w:lineRule="auto"/>
      </w:pPr>
      <w:r>
        <w:separator/>
      </w:r>
    </w:p>
  </w:endnote>
  <w:endnote w:type="continuationSeparator" w:id="0">
    <w:p w14:paraId="2B2B0B34" w14:textId="77777777" w:rsidR="007D1D38" w:rsidRDefault="007D1D38" w:rsidP="00735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2AE0B" w14:textId="77777777" w:rsidR="006735C1" w:rsidRDefault="006735C1" w:rsidP="00735093">
    <w:pPr>
      <w:pStyle w:val="Footer"/>
      <w:jc w:val="right"/>
      <w:rPr>
        <w:rFonts w:cstheme="minorHAnsi"/>
        <w:sz w:val="20"/>
        <w:szCs w:val="20"/>
        <w:lang w:val="en-GB"/>
      </w:rPr>
    </w:pPr>
  </w:p>
  <w:p w14:paraId="288AD0E3" w14:textId="6D13FB75" w:rsidR="006735C1" w:rsidRPr="00735093" w:rsidRDefault="006735C1" w:rsidP="00735093">
    <w:pPr>
      <w:pStyle w:val="Footer"/>
      <w:jc w:val="right"/>
      <w:rPr>
        <w:rFonts w:cstheme="minorHAnsi"/>
        <w:sz w:val="20"/>
        <w:szCs w:val="20"/>
      </w:rPr>
    </w:pPr>
    <w:r w:rsidRPr="00735093">
      <w:rPr>
        <w:rFonts w:cstheme="minorHAnsi"/>
        <w:sz w:val="20"/>
        <w:szCs w:val="20"/>
        <w:lang w:val="en-GB"/>
      </w:rPr>
      <w:t xml:space="preserve">Page </w:t>
    </w:r>
    <w:r w:rsidRPr="00735093">
      <w:rPr>
        <w:rFonts w:cstheme="minorHAnsi"/>
        <w:sz w:val="20"/>
        <w:szCs w:val="20"/>
        <w:lang w:val="en-GB"/>
      </w:rPr>
      <w:fldChar w:fldCharType="begin"/>
    </w:r>
    <w:r w:rsidRPr="00735093">
      <w:rPr>
        <w:rFonts w:cstheme="minorHAnsi"/>
        <w:sz w:val="20"/>
        <w:szCs w:val="20"/>
        <w:lang w:val="en-GB"/>
      </w:rPr>
      <w:instrText xml:space="preserve"> PAGE </w:instrText>
    </w:r>
    <w:r w:rsidRPr="00735093">
      <w:rPr>
        <w:rFonts w:cstheme="minorHAnsi"/>
        <w:sz w:val="20"/>
        <w:szCs w:val="20"/>
        <w:lang w:val="en-GB"/>
      </w:rPr>
      <w:fldChar w:fldCharType="separate"/>
    </w:r>
    <w:r w:rsidRPr="00735093">
      <w:rPr>
        <w:rFonts w:cstheme="minorHAnsi"/>
        <w:noProof/>
        <w:sz w:val="20"/>
        <w:szCs w:val="20"/>
        <w:lang w:val="en-GB"/>
      </w:rPr>
      <w:t>2</w:t>
    </w:r>
    <w:r w:rsidRPr="00735093">
      <w:rPr>
        <w:rFonts w:cstheme="minorHAnsi"/>
        <w:sz w:val="20"/>
        <w:szCs w:val="20"/>
        <w:lang w:val="en-GB"/>
      </w:rPr>
      <w:fldChar w:fldCharType="end"/>
    </w:r>
    <w:r w:rsidRPr="00735093">
      <w:rPr>
        <w:rFonts w:cstheme="minorHAnsi"/>
        <w:sz w:val="20"/>
        <w:szCs w:val="20"/>
        <w:lang w:val="en-GB"/>
      </w:rPr>
      <w:t xml:space="preserve"> of </w:t>
    </w:r>
    <w:r w:rsidRPr="00735093">
      <w:rPr>
        <w:rFonts w:cstheme="minorHAnsi"/>
        <w:sz w:val="20"/>
        <w:szCs w:val="20"/>
        <w:lang w:val="en-GB"/>
      </w:rPr>
      <w:fldChar w:fldCharType="begin"/>
    </w:r>
    <w:r w:rsidRPr="00735093">
      <w:rPr>
        <w:rFonts w:cstheme="minorHAnsi"/>
        <w:sz w:val="20"/>
        <w:szCs w:val="20"/>
        <w:lang w:val="en-GB"/>
      </w:rPr>
      <w:instrText xml:space="preserve"> NUMPAGES </w:instrText>
    </w:r>
    <w:r w:rsidRPr="00735093">
      <w:rPr>
        <w:rFonts w:cstheme="minorHAnsi"/>
        <w:sz w:val="20"/>
        <w:szCs w:val="20"/>
        <w:lang w:val="en-GB"/>
      </w:rPr>
      <w:fldChar w:fldCharType="separate"/>
    </w:r>
    <w:r w:rsidRPr="00735093">
      <w:rPr>
        <w:rFonts w:cstheme="minorHAnsi"/>
        <w:noProof/>
        <w:sz w:val="20"/>
        <w:szCs w:val="20"/>
        <w:lang w:val="en-GB"/>
      </w:rPr>
      <w:t>12</w:t>
    </w:r>
    <w:r w:rsidRPr="00735093">
      <w:rPr>
        <w:rFonts w:cstheme="minorHAnsi"/>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B4B96E" w14:textId="77777777" w:rsidR="007D1D38" w:rsidRDefault="007D1D38" w:rsidP="00735093">
      <w:pPr>
        <w:spacing w:after="0" w:line="240" w:lineRule="auto"/>
      </w:pPr>
      <w:r>
        <w:separator/>
      </w:r>
    </w:p>
  </w:footnote>
  <w:footnote w:type="continuationSeparator" w:id="0">
    <w:p w14:paraId="34CA5E44" w14:textId="77777777" w:rsidR="007D1D38" w:rsidRDefault="007D1D38" w:rsidP="00735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25DAC" w14:textId="06FEF85C" w:rsidR="006735C1" w:rsidRDefault="006735C1" w:rsidP="00735093">
    <w:pPr>
      <w:pStyle w:val="Header"/>
      <w:jc w:val="center"/>
      <w:rPr>
        <w:sz w:val="21"/>
        <w:szCs w:val="21"/>
      </w:rPr>
    </w:pPr>
    <w:r w:rsidRPr="00735093">
      <w:rPr>
        <w:sz w:val="21"/>
        <w:szCs w:val="21"/>
      </w:rPr>
      <w:t xml:space="preserve">JAC Growth Groups | 1 </w:t>
    </w:r>
    <w:r>
      <w:rPr>
        <w:sz w:val="21"/>
        <w:szCs w:val="21"/>
      </w:rPr>
      <w:t xml:space="preserve">Corinthians 5-7 </w:t>
    </w:r>
    <w:r w:rsidRPr="00735093">
      <w:rPr>
        <w:sz w:val="21"/>
        <w:szCs w:val="21"/>
      </w:rPr>
      <w:t xml:space="preserve">Study Material | </w:t>
    </w:r>
    <w:r>
      <w:rPr>
        <w:sz w:val="21"/>
        <w:szCs w:val="21"/>
      </w:rPr>
      <w:t>Aug-Sep 2022</w:t>
    </w:r>
  </w:p>
  <w:p w14:paraId="632C99C2" w14:textId="77777777" w:rsidR="006735C1" w:rsidRPr="00735093" w:rsidRDefault="006735C1">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D15E8"/>
    <w:multiLevelType w:val="hybridMultilevel"/>
    <w:tmpl w:val="559CD7DA"/>
    <w:lvl w:ilvl="0" w:tplc="0C09000F">
      <w:start w:val="1"/>
      <w:numFmt w:val="decimal"/>
      <w:lvlText w:val="%1."/>
      <w:lvlJc w:val="left"/>
      <w:pPr>
        <w:ind w:left="360" w:hanging="360"/>
      </w:pPr>
      <w:rPr>
        <w:rFonts w:hint="default"/>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6093AB9"/>
    <w:multiLevelType w:val="hybridMultilevel"/>
    <w:tmpl w:val="2344523A"/>
    <w:lvl w:ilvl="0" w:tplc="0C09000F">
      <w:start w:val="1"/>
      <w:numFmt w:val="decimal"/>
      <w:lvlText w:val="%1."/>
      <w:lvlJc w:val="left"/>
      <w:pPr>
        <w:ind w:left="360" w:hanging="360"/>
      </w:pPr>
      <w:rPr>
        <w:rFonts w:hint="default"/>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E1E39A8"/>
    <w:multiLevelType w:val="hybridMultilevel"/>
    <w:tmpl w:val="5F8033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68D71F9"/>
    <w:multiLevelType w:val="hybridMultilevel"/>
    <w:tmpl w:val="2344523A"/>
    <w:lvl w:ilvl="0" w:tplc="0C09000F">
      <w:start w:val="1"/>
      <w:numFmt w:val="decimal"/>
      <w:lvlText w:val="%1."/>
      <w:lvlJc w:val="left"/>
      <w:pPr>
        <w:ind w:left="360" w:hanging="360"/>
      </w:pPr>
      <w:rPr>
        <w:rFonts w:hint="default"/>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D8A1469"/>
    <w:multiLevelType w:val="hybridMultilevel"/>
    <w:tmpl w:val="559CD7DA"/>
    <w:lvl w:ilvl="0" w:tplc="0C09000F">
      <w:start w:val="1"/>
      <w:numFmt w:val="decimal"/>
      <w:lvlText w:val="%1."/>
      <w:lvlJc w:val="left"/>
      <w:pPr>
        <w:ind w:left="360" w:hanging="360"/>
      </w:pPr>
      <w:rPr>
        <w:rFonts w:hint="default"/>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432B1DAD"/>
    <w:multiLevelType w:val="multilevel"/>
    <w:tmpl w:val="730AD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61A160F"/>
    <w:multiLevelType w:val="hybridMultilevel"/>
    <w:tmpl w:val="559CD7DA"/>
    <w:lvl w:ilvl="0" w:tplc="0C09000F">
      <w:start w:val="1"/>
      <w:numFmt w:val="decimal"/>
      <w:lvlText w:val="%1."/>
      <w:lvlJc w:val="left"/>
      <w:pPr>
        <w:ind w:left="360" w:hanging="360"/>
      </w:pPr>
      <w:rPr>
        <w:rFonts w:hint="default"/>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4ACD67B3"/>
    <w:multiLevelType w:val="hybridMultilevel"/>
    <w:tmpl w:val="4DEE26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E1D4E85"/>
    <w:multiLevelType w:val="multilevel"/>
    <w:tmpl w:val="11DA3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994188E"/>
    <w:multiLevelType w:val="multilevel"/>
    <w:tmpl w:val="4C4A3D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E7B379C"/>
    <w:multiLevelType w:val="hybridMultilevel"/>
    <w:tmpl w:val="559CD7DA"/>
    <w:lvl w:ilvl="0" w:tplc="0C09000F">
      <w:start w:val="1"/>
      <w:numFmt w:val="decimal"/>
      <w:lvlText w:val="%1."/>
      <w:lvlJc w:val="left"/>
      <w:pPr>
        <w:ind w:left="360" w:hanging="360"/>
      </w:pPr>
      <w:rPr>
        <w:rFonts w:hint="default"/>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72061EBD"/>
    <w:multiLevelType w:val="multilevel"/>
    <w:tmpl w:val="D520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
  </w:num>
  <w:num w:numId="3">
    <w:abstractNumId w:val="2"/>
  </w:num>
  <w:num w:numId="4">
    <w:abstractNumId w:val="11"/>
  </w:num>
  <w:num w:numId="5">
    <w:abstractNumId w:val="5"/>
  </w:num>
  <w:num w:numId="6">
    <w:abstractNumId w:val="9"/>
  </w:num>
  <w:num w:numId="7">
    <w:abstractNumId w:val="10"/>
  </w:num>
  <w:num w:numId="8">
    <w:abstractNumId w:val="6"/>
  </w:num>
  <w:num w:numId="9">
    <w:abstractNumId w:val="0"/>
  </w:num>
  <w:num w:numId="10">
    <w:abstractNumId w:val="4"/>
  </w:num>
  <w:num w:numId="11">
    <w:abstractNumId w:val="8"/>
  </w:num>
  <w:num w:numId="1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E4F"/>
    <w:rsid w:val="00011CD0"/>
    <w:rsid w:val="0001531D"/>
    <w:rsid w:val="0001722B"/>
    <w:rsid w:val="00030557"/>
    <w:rsid w:val="0004481C"/>
    <w:rsid w:val="0004546C"/>
    <w:rsid w:val="0005456C"/>
    <w:rsid w:val="0007517F"/>
    <w:rsid w:val="000819A9"/>
    <w:rsid w:val="000912FC"/>
    <w:rsid w:val="000A59B1"/>
    <w:rsid w:val="000B3558"/>
    <w:rsid w:val="000B3DA9"/>
    <w:rsid w:val="000B7813"/>
    <w:rsid w:val="000C2DB8"/>
    <w:rsid w:val="000D3D4D"/>
    <w:rsid w:val="000E18A4"/>
    <w:rsid w:val="000E3FA5"/>
    <w:rsid w:val="000E48E3"/>
    <w:rsid w:val="000E4B16"/>
    <w:rsid w:val="000F2F86"/>
    <w:rsid w:val="000F7D15"/>
    <w:rsid w:val="0010265A"/>
    <w:rsid w:val="00102DB8"/>
    <w:rsid w:val="00106416"/>
    <w:rsid w:val="00106422"/>
    <w:rsid w:val="00106C03"/>
    <w:rsid w:val="00106E22"/>
    <w:rsid w:val="00121860"/>
    <w:rsid w:val="00121B5D"/>
    <w:rsid w:val="00127B86"/>
    <w:rsid w:val="00133EE7"/>
    <w:rsid w:val="001364AE"/>
    <w:rsid w:val="001377F0"/>
    <w:rsid w:val="001408DD"/>
    <w:rsid w:val="0014126E"/>
    <w:rsid w:val="00150183"/>
    <w:rsid w:val="00150CDC"/>
    <w:rsid w:val="00161F11"/>
    <w:rsid w:val="001674B1"/>
    <w:rsid w:val="001705BF"/>
    <w:rsid w:val="00180298"/>
    <w:rsid w:val="00191527"/>
    <w:rsid w:val="00192DE2"/>
    <w:rsid w:val="0019727B"/>
    <w:rsid w:val="00197E78"/>
    <w:rsid w:val="00197FC4"/>
    <w:rsid w:val="001A1035"/>
    <w:rsid w:val="001A43F0"/>
    <w:rsid w:val="001A7965"/>
    <w:rsid w:val="001B4660"/>
    <w:rsid w:val="001C5F4C"/>
    <w:rsid w:val="001E5605"/>
    <w:rsid w:val="001F1031"/>
    <w:rsid w:val="001F1A65"/>
    <w:rsid w:val="001F348C"/>
    <w:rsid w:val="001F5ABF"/>
    <w:rsid w:val="002015CB"/>
    <w:rsid w:val="00202EC0"/>
    <w:rsid w:val="002051CF"/>
    <w:rsid w:val="00205DFF"/>
    <w:rsid w:val="00214562"/>
    <w:rsid w:val="00217926"/>
    <w:rsid w:val="00221C7F"/>
    <w:rsid w:val="00223E31"/>
    <w:rsid w:val="00226394"/>
    <w:rsid w:val="002344FC"/>
    <w:rsid w:val="0023470B"/>
    <w:rsid w:val="00234769"/>
    <w:rsid w:val="002356B7"/>
    <w:rsid w:val="0023587E"/>
    <w:rsid w:val="002359EB"/>
    <w:rsid w:val="002473D8"/>
    <w:rsid w:val="00251757"/>
    <w:rsid w:val="00256792"/>
    <w:rsid w:val="002601F7"/>
    <w:rsid w:val="00261766"/>
    <w:rsid w:val="002710F8"/>
    <w:rsid w:val="0027220D"/>
    <w:rsid w:val="00277D02"/>
    <w:rsid w:val="00284C62"/>
    <w:rsid w:val="0029310D"/>
    <w:rsid w:val="00297A09"/>
    <w:rsid w:val="002A7431"/>
    <w:rsid w:val="002B18BE"/>
    <w:rsid w:val="002B468A"/>
    <w:rsid w:val="002B52F4"/>
    <w:rsid w:val="002B5EE6"/>
    <w:rsid w:val="002B79A6"/>
    <w:rsid w:val="002C0DB5"/>
    <w:rsid w:val="002C4901"/>
    <w:rsid w:val="002C4C2D"/>
    <w:rsid w:val="002D1653"/>
    <w:rsid w:val="002F19B6"/>
    <w:rsid w:val="0030118F"/>
    <w:rsid w:val="00302348"/>
    <w:rsid w:val="00302569"/>
    <w:rsid w:val="0031186A"/>
    <w:rsid w:val="00312BA1"/>
    <w:rsid w:val="00317ED7"/>
    <w:rsid w:val="00334129"/>
    <w:rsid w:val="0033776A"/>
    <w:rsid w:val="00340389"/>
    <w:rsid w:val="00347137"/>
    <w:rsid w:val="003559AD"/>
    <w:rsid w:val="00362221"/>
    <w:rsid w:val="00362CDE"/>
    <w:rsid w:val="00363465"/>
    <w:rsid w:val="00367892"/>
    <w:rsid w:val="003748E7"/>
    <w:rsid w:val="00375556"/>
    <w:rsid w:val="00376B6A"/>
    <w:rsid w:val="00377897"/>
    <w:rsid w:val="00384104"/>
    <w:rsid w:val="00396FAE"/>
    <w:rsid w:val="0039752F"/>
    <w:rsid w:val="003A1787"/>
    <w:rsid w:val="003A779B"/>
    <w:rsid w:val="003B1688"/>
    <w:rsid w:val="003B3557"/>
    <w:rsid w:val="003B41CD"/>
    <w:rsid w:val="003C15A8"/>
    <w:rsid w:val="003C25C9"/>
    <w:rsid w:val="003D0494"/>
    <w:rsid w:val="003E3214"/>
    <w:rsid w:val="004017A5"/>
    <w:rsid w:val="004020A9"/>
    <w:rsid w:val="00404B25"/>
    <w:rsid w:val="00404E95"/>
    <w:rsid w:val="004113FA"/>
    <w:rsid w:val="00414B89"/>
    <w:rsid w:val="00421C28"/>
    <w:rsid w:val="00432509"/>
    <w:rsid w:val="00432ED9"/>
    <w:rsid w:val="0043417A"/>
    <w:rsid w:val="00434564"/>
    <w:rsid w:val="0044653B"/>
    <w:rsid w:val="00465901"/>
    <w:rsid w:val="004701B4"/>
    <w:rsid w:val="00471034"/>
    <w:rsid w:val="004713E4"/>
    <w:rsid w:val="00484D90"/>
    <w:rsid w:val="004A21E9"/>
    <w:rsid w:val="004A3B74"/>
    <w:rsid w:val="004B43CC"/>
    <w:rsid w:val="004C0C55"/>
    <w:rsid w:val="004C1600"/>
    <w:rsid w:val="004D1E9B"/>
    <w:rsid w:val="004D2264"/>
    <w:rsid w:val="004D393E"/>
    <w:rsid w:val="004E1BBF"/>
    <w:rsid w:val="004F1410"/>
    <w:rsid w:val="00500C4C"/>
    <w:rsid w:val="0050119B"/>
    <w:rsid w:val="005027EB"/>
    <w:rsid w:val="005078EA"/>
    <w:rsid w:val="005079B6"/>
    <w:rsid w:val="00510E13"/>
    <w:rsid w:val="00511F52"/>
    <w:rsid w:val="00531F3D"/>
    <w:rsid w:val="005419F0"/>
    <w:rsid w:val="00543BF2"/>
    <w:rsid w:val="00546B14"/>
    <w:rsid w:val="00555B69"/>
    <w:rsid w:val="00564D4F"/>
    <w:rsid w:val="00565DF2"/>
    <w:rsid w:val="005666E3"/>
    <w:rsid w:val="0057587A"/>
    <w:rsid w:val="0058614B"/>
    <w:rsid w:val="00586BA3"/>
    <w:rsid w:val="005960D9"/>
    <w:rsid w:val="005A293D"/>
    <w:rsid w:val="005A4C7C"/>
    <w:rsid w:val="005B0C1D"/>
    <w:rsid w:val="005B7313"/>
    <w:rsid w:val="005D3D78"/>
    <w:rsid w:val="005D50FD"/>
    <w:rsid w:val="005D65F2"/>
    <w:rsid w:val="005D7E0F"/>
    <w:rsid w:val="005E51E4"/>
    <w:rsid w:val="005E641E"/>
    <w:rsid w:val="005F344C"/>
    <w:rsid w:val="005F35E8"/>
    <w:rsid w:val="005F5B86"/>
    <w:rsid w:val="00600562"/>
    <w:rsid w:val="00611277"/>
    <w:rsid w:val="00624A36"/>
    <w:rsid w:val="0063712C"/>
    <w:rsid w:val="0064489B"/>
    <w:rsid w:val="00647808"/>
    <w:rsid w:val="0065294A"/>
    <w:rsid w:val="00654C37"/>
    <w:rsid w:val="00661293"/>
    <w:rsid w:val="00664D3E"/>
    <w:rsid w:val="006735C1"/>
    <w:rsid w:val="00673705"/>
    <w:rsid w:val="00674781"/>
    <w:rsid w:val="00683AC1"/>
    <w:rsid w:val="006A0538"/>
    <w:rsid w:val="006A3304"/>
    <w:rsid w:val="006B2CF0"/>
    <w:rsid w:val="006B7AA5"/>
    <w:rsid w:val="006C12D1"/>
    <w:rsid w:val="006C3D71"/>
    <w:rsid w:val="006C5021"/>
    <w:rsid w:val="006D23C7"/>
    <w:rsid w:val="006D7B0F"/>
    <w:rsid w:val="006E1235"/>
    <w:rsid w:val="006E3547"/>
    <w:rsid w:val="006E3FCB"/>
    <w:rsid w:val="006F2E4F"/>
    <w:rsid w:val="006F71C6"/>
    <w:rsid w:val="00702545"/>
    <w:rsid w:val="007025F5"/>
    <w:rsid w:val="00705500"/>
    <w:rsid w:val="00707121"/>
    <w:rsid w:val="00712104"/>
    <w:rsid w:val="00716651"/>
    <w:rsid w:val="00721840"/>
    <w:rsid w:val="007233E6"/>
    <w:rsid w:val="007264DC"/>
    <w:rsid w:val="00735093"/>
    <w:rsid w:val="007359E6"/>
    <w:rsid w:val="00737912"/>
    <w:rsid w:val="00737C6F"/>
    <w:rsid w:val="00741C61"/>
    <w:rsid w:val="00751492"/>
    <w:rsid w:val="007515BC"/>
    <w:rsid w:val="007552F9"/>
    <w:rsid w:val="007566AC"/>
    <w:rsid w:val="00765C41"/>
    <w:rsid w:val="00784BAF"/>
    <w:rsid w:val="00790C91"/>
    <w:rsid w:val="0079199C"/>
    <w:rsid w:val="007936F4"/>
    <w:rsid w:val="0079674B"/>
    <w:rsid w:val="007976BE"/>
    <w:rsid w:val="007A2B59"/>
    <w:rsid w:val="007A30C9"/>
    <w:rsid w:val="007A4032"/>
    <w:rsid w:val="007A5358"/>
    <w:rsid w:val="007B3A54"/>
    <w:rsid w:val="007B642F"/>
    <w:rsid w:val="007B7F26"/>
    <w:rsid w:val="007C2785"/>
    <w:rsid w:val="007D1D38"/>
    <w:rsid w:val="007D59AB"/>
    <w:rsid w:val="007D5D65"/>
    <w:rsid w:val="007D7359"/>
    <w:rsid w:val="007E1BFC"/>
    <w:rsid w:val="00801AD6"/>
    <w:rsid w:val="0080311F"/>
    <w:rsid w:val="008065FD"/>
    <w:rsid w:val="0081767F"/>
    <w:rsid w:val="00820F72"/>
    <w:rsid w:val="00822091"/>
    <w:rsid w:val="0082338E"/>
    <w:rsid w:val="00827874"/>
    <w:rsid w:val="00832448"/>
    <w:rsid w:val="00833E63"/>
    <w:rsid w:val="008340A7"/>
    <w:rsid w:val="008474E4"/>
    <w:rsid w:val="00850167"/>
    <w:rsid w:val="0085034C"/>
    <w:rsid w:val="00854959"/>
    <w:rsid w:val="00854A45"/>
    <w:rsid w:val="00856E9F"/>
    <w:rsid w:val="0085779D"/>
    <w:rsid w:val="0086267A"/>
    <w:rsid w:val="00864FA3"/>
    <w:rsid w:val="008703F8"/>
    <w:rsid w:val="00873B0C"/>
    <w:rsid w:val="0087567F"/>
    <w:rsid w:val="00875AC0"/>
    <w:rsid w:val="00880AD7"/>
    <w:rsid w:val="0088660A"/>
    <w:rsid w:val="008933F2"/>
    <w:rsid w:val="008A1C2C"/>
    <w:rsid w:val="008B06A2"/>
    <w:rsid w:val="008C028B"/>
    <w:rsid w:val="008C6186"/>
    <w:rsid w:val="008C7CD4"/>
    <w:rsid w:val="008D07ED"/>
    <w:rsid w:val="008D37DD"/>
    <w:rsid w:val="008D5295"/>
    <w:rsid w:val="008D5A1A"/>
    <w:rsid w:val="008E3D60"/>
    <w:rsid w:val="008F5AF0"/>
    <w:rsid w:val="00905C27"/>
    <w:rsid w:val="009116E5"/>
    <w:rsid w:val="00911AA8"/>
    <w:rsid w:val="009152F7"/>
    <w:rsid w:val="009159F5"/>
    <w:rsid w:val="0092128D"/>
    <w:rsid w:val="009231AD"/>
    <w:rsid w:val="009261FB"/>
    <w:rsid w:val="009328CB"/>
    <w:rsid w:val="00935410"/>
    <w:rsid w:val="00943E83"/>
    <w:rsid w:val="00961825"/>
    <w:rsid w:val="009630BD"/>
    <w:rsid w:val="00970FDE"/>
    <w:rsid w:val="00971B55"/>
    <w:rsid w:val="009721CF"/>
    <w:rsid w:val="00972F8F"/>
    <w:rsid w:val="00982BB1"/>
    <w:rsid w:val="00983062"/>
    <w:rsid w:val="00986032"/>
    <w:rsid w:val="00991027"/>
    <w:rsid w:val="00993B16"/>
    <w:rsid w:val="00995CBE"/>
    <w:rsid w:val="00996E0E"/>
    <w:rsid w:val="009A208F"/>
    <w:rsid w:val="009B1CF4"/>
    <w:rsid w:val="009B21E7"/>
    <w:rsid w:val="009B521D"/>
    <w:rsid w:val="009C0D25"/>
    <w:rsid w:val="009D1F13"/>
    <w:rsid w:val="009D671E"/>
    <w:rsid w:val="009E2188"/>
    <w:rsid w:val="009E7347"/>
    <w:rsid w:val="009F54E3"/>
    <w:rsid w:val="009F6FB2"/>
    <w:rsid w:val="00A02425"/>
    <w:rsid w:val="00A269B2"/>
    <w:rsid w:val="00A2730C"/>
    <w:rsid w:val="00A4028C"/>
    <w:rsid w:val="00A45FC8"/>
    <w:rsid w:val="00A51835"/>
    <w:rsid w:val="00A53C6C"/>
    <w:rsid w:val="00A56653"/>
    <w:rsid w:val="00A621B6"/>
    <w:rsid w:val="00A6571C"/>
    <w:rsid w:val="00A65951"/>
    <w:rsid w:val="00A6746C"/>
    <w:rsid w:val="00A70CB6"/>
    <w:rsid w:val="00A724DE"/>
    <w:rsid w:val="00A734B9"/>
    <w:rsid w:val="00A76722"/>
    <w:rsid w:val="00A97824"/>
    <w:rsid w:val="00AA0034"/>
    <w:rsid w:val="00AA1EC7"/>
    <w:rsid w:val="00AA38EC"/>
    <w:rsid w:val="00AB0882"/>
    <w:rsid w:val="00AB7127"/>
    <w:rsid w:val="00AC137E"/>
    <w:rsid w:val="00AD0630"/>
    <w:rsid w:val="00AD1101"/>
    <w:rsid w:val="00AD1723"/>
    <w:rsid w:val="00AD2AB0"/>
    <w:rsid w:val="00B02DDE"/>
    <w:rsid w:val="00B13433"/>
    <w:rsid w:val="00B139A0"/>
    <w:rsid w:val="00B16136"/>
    <w:rsid w:val="00B205B8"/>
    <w:rsid w:val="00B220E6"/>
    <w:rsid w:val="00B26144"/>
    <w:rsid w:val="00B32BE9"/>
    <w:rsid w:val="00B33873"/>
    <w:rsid w:val="00B42ED4"/>
    <w:rsid w:val="00B44CE2"/>
    <w:rsid w:val="00B4521F"/>
    <w:rsid w:val="00B507A7"/>
    <w:rsid w:val="00B558E6"/>
    <w:rsid w:val="00B559AF"/>
    <w:rsid w:val="00B6096D"/>
    <w:rsid w:val="00B6440D"/>
    <w:rsid w:val="00B6500D"/>
    <w:rsid w:val="00B65C0A"/>
    <w:rsid w:val="00B671A8"/>
    <w:rsid w:val="00B742BD"/>
    <w:rsid w:val="00B769D5"/>
    <w:rsid w:val="00B77FB9"/>
    <w:rsid w:val="00B845C2"/>
    <w:rsid w:val="00B87960"/>
    <w:rsid w:val="00B90A88"/>
    <w:rsid w:val="00BA4465"/>
    <w:rsid w:val="00BA4974"/>
    <w:rsid w:val="00BB674B"/>
    <w:rsid w:val="00BC075B"/>
    <w:rsid w:val="00BC0E6E"/>
    <w:rsid w:val="00BC400F"/>
    <w:rsid w:val="00BC6EF5"/>
    <w:rsid w:val="00BD0DD6"/>
    <w:rsid w:val="00BD27DB"/>
    <w:rsid w:val="00BD3398"/>
    <w:rsid w:val="00BD447D"/>
    <w:rsid w:val="00BD617F"/>
    <w:rsid w:val="00BE1012"/>
    <w:rsid w:val="00BE3A4D"/>
    <w:rsid w:val="00BE3F79"/>
    <w:rsid w:val="00BE6A75"/>
    <w:rsid w:val="00BF2745"/>
    <w:rsid w:val="00BF3EA4"/>
    <w:rsid w:val="00BF476E"/>
    <w:rsid w:val="00BF66F8"/>
    <w:rsid w:val="00BF691C"/>
    <w:rsid w:val="00C0370D"/>
    <w:rsid w:val="00C20AAC"/>
    <w:rsid w:val="00C25379"/>
    <w:rsid w:val="00C327A2"/>
    <w:rsid w:val="00C3295F"/>
    <w:rsid w:val="00C337CE"/>
    <w:rsid w:val="00C33F68"/>
    <w:rsid w:val="00C4558B"/>
    <w:rsid w:val="00C6043C"/>
    <w:rsid w:val="00C71494"/>
    <w:rsid w:val="00C74918"/>
    <w:rsid w:val="00C8485B"/>
    <w:rsid w:val="00CA0E07"/>
    <w:rsid w:val="00CA43B5"/>
    <w:rsid w:val="00CB0624"/>
    <w:rsid w:val="00CB076C"/>
    <w:rsid w:val="00CB3316"/>
    <w:rsid w:val="00CB55DE"/>
    <w:rsid w:val="00CC4508"/>
    <w:rsid w:val="00CD07BE"/>
    <w:rsid w:val="00CD6FB1"/>
    <w:rsid w:val="00CE6D19"/>
    <w:rsid w:val="00CF47B4"/>
    <w:rsid w:val="00CF56F9"/>
    <w:rsid w:val="00D010F4"/>
    <w:rsid w:val="00D060F3"/>
    <w:rsid w:val="00D16CA7"/>
    <w:rsid w:val="00D17721"/>
    <w:rsid w:val="00D1772F"/>
    <w:rsid w:val="00D17F2E"/>
    <w:rsid w:val="00D33616"/>
    <w:rsid w:val="00D3568A"/>
    <w:rsid w:val="00D37706"/>
    <w:rsid w:val="00D42380"/>
    <w:rsid w:val="00D44F32"/>
    <w:rsid w:val="00D4620E"/>
    <w:rsid w:val="00D514CE"/>
    <w:rsid w:val="00D51DBA"/>
    <w:rsid w:val="00D5217C"/>
    <w:rsid w:val="00D56A25"/>
    <w:rsid w:val="00D5735B"/>
    <w:rsid w:val="00D61D9A"/>
    <w:rsid w:val="00D62DC7"/>
    <w:rsid w:val="00D64C69"/>
    <w:rsid w:val="00D667EA"/>
    <w:rsid w:val="00D73272"/>
    <w:rsid w:val="00D741D7"/>
    <w:rsid w:val="00D765AF"/>
    <w:rsid w:val="00D821C1"/>
    <w:rsid w:val="00D85E6C"/>
    <w:rsid w:val="00D90661"/>
    <w:rsid w:val="00DA1A75"/>
    <w:rsid w:val="00DA460B"/>
    <w:rsid w:val="00DC5E9C"/>
    <w:rsid w:val="00DD3559"/>
    <w:rsid w:val="00DD7EBE"/>
    <w:rsid w:val="00DF3465"/>
    <w:rsid w:val="00DF381A"/>
    <w:rsid w:val="00DF5A43"/>
    <w:rsid w:val="00E06201"/>
    <w:rsid w:val="00E123B8"/>
    <w:rsid w:val="00E17C48"/>
    <w:rsid w:val="00E2509B"/>
    <w:rsid w:val="00E26F66"/>
    <w:rsid w:val="00E32135"/>
    <w:rsid w:val="00E35598"/>
    <w:rsid w:val="00E410F6"/>
    <w:rsid w:val="00E428BD"/>
    <w:rsid w:val="00E456EF"/>
    <w:rsid w:val="00E50EB9"/>
    <w:rsid w:val="00E5221E"/>
    <w:rsid w:val="00E53866"/>
    <w:rsid w:val="00E75DCB"/>
    <w:rsid w:val="00E80D5D"/>
    <w:rsid w:val="00E81DB2"/>
    <w:rsid w:val="00E9553E"/>
    <w:rsid w:val="00EA68A2"/>
    <w:rsid w:val="00EA7B19"/>
    <w:rsid w:val="00EB691F"/>
    <w:rsid w:val="00EC2CB6"/>
    <w:rsid w:val="00EC36C7"/>
    <w:rsid w:val="00EC4586"/>
    <w:rsid w:val="00EC4D72"/>
    <w:rsid w:val="00EC7CCE"/>
    <w:rsid w:val="00ED3EA7"/>
    <w:rsid w:val="00ED448E"/>
    <w:rsid w:val="00ED79C6"/>
    <w:rsid w:val="00EE06CB"/>
    <w:rsid w:val="00EE1425"/>
    <w:rsid w:val="00EE27BE"/>
    <w:rsid w:val="00EF6CE6"/>
    <w:rsid w:val="00F0191F"/>
    <w:rsid w:val="00F03CD1"/>
    <w:rsid w:val="00F0488C"/>
    <w:rsid w:val="00F06237"/>
    <w:rsid w:val="00F07F60"/>
    <w:rsid w:val="00F13CB3"/>
    <w:rsid w:val="00F1742A"/>
    <w:rsid w:val="00F312A9"/>
    <w:rsid w:val="00F33B34"/>
    <w:rsid w:val="00F35378"/>
    <w:rsid w:val="00F467BD"/>
    <w:rsid w:val="00F47320"/>
    <w:rsid w:val="00F51729"/>
    <w:rsid w:val="00F610C9"/>
    <w:rsid w:val="00F615A2"/>
    <w:rsid w:val="00F6540E"/>
    <w:rsid w:val="00F65A6C"/>
    <w:rsid w:val="00F7315A"/>
    <w:rsid w:val="00F7710F"/>
    <w:rsid w:val="00F82ADC"/>
    <w:rsid w:val="00F84A38"/>
    <w:rsid w:val="00F85AB0"/>
    <w:rsid w:val="00F85FC4"/>
    <w:rsid w:val="00F953E4"/>
    <w:rsid w:val="00FA32C7"/>
    <w:rsid w:val="00FA646A"/>
    <w:rsid w:val="00FB651D"/>
    <w:rsid w:val="00FB7F8B"/>
    <w:rsid w:val="00FC098B"/>
    <w:rsid w:val="00FC1DE7"/>
    <w:rsid w:val="00FC4C08"/>
    <w:rsid w:val="00FC4D25"/>
    <w:rsid w:val="00FC5573"/>
    <w:rsid w:val="00FC6165"/>
    <w:rsid w:val="00FD32A9"/>
    <w:rsid w:val="00FD59A4"/>
    <w:rsid w:val="00FD612D"/>
    <w:rsid w:val="00FE05A3"/>
    <w:rsid w:val="00FE1A11"/>
    <w:rsid w:val="00FE46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C75EE"/>
  <w15:docId w15:val="{345E4DB1-F009-0B44-85BA-07952D489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8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22B"/>
    <w:pPr>
      <w:ind w:left="720"/>
      <w:contextualSpacing/>
    </w:pPr>
  </w:style>
  <w:style w:type="character" w:customStyle="1" w:styleId="Hidden3">
    <w:name w:val="Hidden3"/>
    <w:hidden/>
    <w:rsid w:val="001A43F0"/>
    <w:rPr>
      <w:b/>
      <w:color w:val="000000"/>
    </w:rPr>
  </w:style>
  <w:style w:type="paragraph" w:styleId="BalloonText">
    <w:name w:val="Balloon Text"/>
    <w:basedOn w:val="Normal"/>
    <w:link w:val="BalloonTextChar"/>
    <w:uiPriority w:val="99"/>
    <w:semiHidden/>
    <w:unhideWhenUsed/>
    <w:rsid w:val="001A4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3F0"/>
    <w:rPr>
      <w:rFonts w:ascii="Tahoma" w:hAnsi="Tahoma" w:cs="Tahoma"/>
      <w:sz w:val="16"/>
      <w:szCs w:val="16"/>
    </w:rPr>
  </w:style>
  <w:style w:type="table" w:styleId="TableGrid">
    <w:name w:val="Table Grid"/>
    <w:basedOn w:val="TableNormal"/>
    <w:uiPriority w:val="39"/>
    <w:rsid w:val="000F2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50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093"/>
  </w:style>
  <w:style w:type="paragraph" w:styleId="Footer">
    <w:name w:val="footer"/>
    <w:basedOn w:val="Normal"/>
    <w:link w:val="FooterChar"/>
    <w:uiPriority w:val="99"/>
    <w:unhideWhenUsed/>
    <w:rsid w:val="007350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093"/>
  </w:style>
  <w:style w:type="paragraph" w:styleId="NormalWeb">
    <w:name w:val="Normal (Web)"/>
    <w:basedOn w:val="Normal"/>
    <w:uiPriority w:val="99"/>
    <w:semiHidden/>
    <w:unhideWhenUsed/>
    <w:rsid w:val="00AD110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E7347"/>
    <w:rPr>
      <w:color w:val="0563C1" w:themeColor="hyperlink"/>
      <w:u w:val="single"/>
    </w:rPr>
  </w:style>
  <w:style w:type="character" w:styleId="UnresolvedMention">
    <w:name w:val="Unresolved Mention"/>
    <w:basedOn w:val="DefaultParagraphFont"/>
    <w:uiPriority w:val="99"/>
    <w:semiHidden/>
    <w:unhideWhenUsed/>
    <w:rsid w:val="009E7347"/>
    <w:rPr>
      <w:color w:val="605E5C"/>
      <w:shd w:val="clear" w:color="auto" w:fill="E1DFDD"/>
    </w:rPr>
  </w:style>
  <w:style w:type="character" w:styleId="FollowedHyperlink">
    <w:name w:val="FollowedHyperlink"/>
    <w:basedOn w:val="DefaultParagraphFont"/>
    <w:uiPriority w:val="99"/>
    <w:semiHidden/>
    <w:unhideWhenUsed/>
    <w:rsid w:val="00A4028C"/>
    <w:rPr>
      <w:color w:val="954F72" w:themeColor="followedHyperlink"/>
      <w:u w:val="single"/>
    </w:rPr>
  </w:style>
  <w:style w:type="paragraph" w:styleId="Title">
    <w:name w:val="Title"/>
    <w:basedOn w:val="Normal"/>
    <w:next w:val="Normal"/>
    <w:link w:val="TitleChar"/>
    <w:uiPriority w:val="10"/>
    <w:qFormat/>
    <w:rsid w:val="001C5F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5F4C"/>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3C25C9"/>
    <w:rPr>
      <w:b/>
      <w:bCs/>
    </w:rPr>
  </w:style>
  <w:style w:type="character" w:styleId="CommentReference">
    <w:name w:val="annotation reference"/>
    <w:basedOn w:val="DefaultParagraphFont"/>
    <w:uiPriority w:val="99"/>
    <w:semiHidden/>
    <w:unhideWhenUsed/>
    <w:rsid w:val="007359E6"/>
    <w:rPr>
      <w:sz w:val="16"/>
      <w:szCs w:val="16"/>
    </w:rPr>
  </w:style>
  <w:style w:type="paragraph" w:styleId="CommentText">
    <w:name w:val="annotation text"/>
    <w:basedOn w:val="Normal"/>
    <w:link w:val="CommentTextChar"/>
    <w:uiPriority w:val="99"/>
    <w:semiHidden/>
    <w:unhideWhenUsed/>
    <w:rsid w:val="007359E6"/>
    <w:pPr>
      <w:spacing w:line="240" w:lineRule="auto"/>
    </w:pPr>
    <w:rPr>
      <w:sz w:val="20"/>
      <w:szCs w:val="20"/>
    </w:rPr>
  </w:style>
  <w:style w:type="character" w:customStyle="1" w:styleId="CommentTextChar">
    <w:name w:val="Comment Text Char"/>
    <w:basedOn w:val="DefaultParagraphFont"/>
    <w:link w:val="CommentText"/>
    <w:uiPriority w:val="99"/>
    <w:semiHidden/>
    <w:rsid w:val="007359E6"/>
    <w:rPr>
      <w:sz w:val="20"/>
      <w:szCs w:val="20"/>
    </w:rPr>
  </w:style>
  <w:style w:type="paragraph" w:styleId="CommentSubject">
    <w:name w:val="annotation subject"/>
    <w:basedOn w:val="CommentText"/>
    <w:next w:val="CommentText"/>
    <w:link w:val="CommentSubjectChar"/>
    <w:uiPriority w:val="99"/>
    <w:semiHidden/>
    <w:unhideWhenUsed/>
    <w:rsid w:val="007359E6"/>
    <w:rPr>
      <w:b/>
      <w:bCs/>
    </w:rPr>
  </w:style>
  <w:style w:type="character" w:customStyle="1" w:styleId="CommentSubjectChar">
    <w:name w:val="Comment Subject Char"/>
    <w:basedOn w:val="CommentTextChar"/>
    <w:link w:val="CommentSubject"/>
    <w:uiPriority w:val="99"/>
    <w:semiHidden/>
    <w:rsid w:val="007359E6"/>
    <w:rPr>
      <w:b/>
      <w:bCs/>
      <w:sz w:val="20"/>
      <w:szCs w:val="20"/>
    </w:rPr>
  </w:style>
  <w:style w:type="paragraph" w:styleId="Revision">
    <w:name w:val="Revision"/>
    <w:hidden/>
    <w:uiPriority w:val="99"/>
    <w:semiHidden/>
    <w:rsid w:val="00911AA8"/>
    <w:pPr>
      <w:spacing w:after="0" w:line="240" w:lineRule="auto"/>
    </w:pPr>
  </w:style>
  <w:style w:type="character" w:customStyle="1" w:styleId="apple-converted-space">
    <w:name w:val="apple-converted-space"/>
    <w:basedOn w:val="DefaultParagraphFont"/>
    <w:rsid w:val="00905C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197796">
      <w:bodyDiv w:val="1"/>
      <w:marLeft w:val="0"/>
      <w:marRight w:val="0"/>
      <w:marTop w:val="0"/>
      <w:marBottom w:val="0"/>
      <w:divBdr>
        <w:top w:val="none" w:sz="0" w:space="0" w:color="auto"/>
        <w:left w:val="none" w:sz="0" w:space="0" w:color="auto"/>
        <w:bottom w:val="none" w:sz="0" w:space="0" w:color="auto"/>
        <w:right w:val="none" w:sz="0" w:space="0" w:color="auto"/>
      </w:divBdr>
      <w:divsChild>
        <w:div w:id="1786347045">
          <w:marLeft w:val="0"/>
          <w:marRight w:val="0"/>
          <w:marTop w:val="0"/>
          <w:marBottom w:val="0"/>
          <w:divBdr>
            <w:top w:val="none" w:sz="0" w:space="0" w:color="auto"/>
            <w:left w:val="none" w:sz="0" w:space="0" w:color="auto"/>
            <w:bottom w:val="none" w:sz="0" w:space="0" w:color="auto"/>
            <w:right w:val="none" w:sz="0" w:space="0" w:color="auto"/>
          </w:divBdr>
          <w:divsChild>
            <w:div w:id="1504081107">
              <w:marLeft w:val="0"/>
              <w:marRight w:val="0"/>
              <w:marTop w:val="0"/>
              <w:marBottom w:val="0"/>
              <w:divBdr>
                <w:top w:val="none" w:sz="0" w:space="0" w:color="auto"/>
                <w:left w:val="none" w:sz="0" w:space="0" w:color="auto"/>
                <w:bottom w:val="none" w:sz="0" w:space="0" w:color="auto"/>
                <w:right w:val="none" w:sz="0" w:space="0" w:color="auto"/>
              </w:divBdr>
              <w:divsChild>
                <w:div w:id="16291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6115">
      <w:bodyDiv w:val="1"/>
      <w:marLeft w:val="0"/>
      <w:marRight w:val="0"/>
      <w:marTop w:val="0"/>
      <w:marBottom w:val="0"/>
      <w:divBdr>
        <w:top w:val="none" w:sz="0" w:space="0" w:color="auto"/>
        <w:left w:val="none" w:sz="0" w:space="0" w:color="auto"/>
        <w:bottom w:val="none" w:sz="0" w:space="0" w:color="auto"/>
        <w:right w:val="none" w:sz="0" w:space="0" w:color="auto"/>
      </w:divBdr>
      <w:divsChild>
        <w:div w:id="1042905957">
          <w:marLeft w:val="0"/>
          <w:marRight w:val="0"/>
          <w:marTop w:val="0"/>
          <w:marBottom w:val="0"/>
          <w:divBdr>
            <w:top w:val="none" w:sz="0" w:space="0" w:color="auto"/>
            <w:left w:val="none" w:sz="0" w:space="0" w:color="auto"/>
            <w:bottom w:val="none" w:sz="0" w:space="0" w:color="auto"/>
            <w:right w:val="none" w:sz="0" w:space="0" w:color="auto"/>
          </w:divBdr>
          <w:divsChild>
            <w:div w:id="1957907680">
              <w:marLeft w:val="0"/>
              <w:marRight w:val="0"/>
              <w:marTop w:val="0"/>
              <w:marBottom w:val="0"/>
              <w:divBdr>
                <w:top w:val="none" w:sz="0" w:space="0" w:color="auto"/>
                <w:left w:val="none" w:sz="0" w:space="0" w:color="auto"/>
                <w:bottom w:val="none" w:sz="0" w:space="0" w:color="auto"/>
                <w:right w:val="none" w:sz="0" w:space="0" w:color="auto"/>
              </w:divBdr>
              <w:divsChild>
                <w:div w:id="17583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0463">
      <w:bodyDiv w:val="1"/>
      <w:marLeft w:val="0"/>
      <w:marRight w:val="0"/>
      <w:marTop w:val="0"/>
      <w:marBottom w:val="0"/>
      <w:divBdr>
        <w:top w:val="none" w:sz="0" w:space="0" w:color="auto"/>
        <w:left w:val="none" w:sz="0" w:space="0" w:color="auto"/>
        <w:bottom w:val="none" w:sz="0" w:space="0" w:color="auto"/>
        <w:right w:val="none" w:sz="0" w:space="0" w:color="auto"/>
      </w:divBdr>
    </w:div>
    <w:div w:id="106824593">
      <w:bodyDiv w:val="1"/>
      <w:marLeft w:val="0"/>
      <w:marRight w:val="0"/>
      <w:marTop w:val="0"/>
      <w:marBottom w:val="0"/>
      <w:divBdr>
        <w:top w:val="none" w:sz="0" w:space="0" w:color="auto"/>
        <w:left w:val="none" w:sz="0" w:space="0" w:color="auto"/>
        <w:bottom w:val="none" w:sz="0" w:space="0" w:color="auto"/>
        <w:right w:val="none" w:sz="0" w:space="0" w:color="auto"/>
      </w:divBdr>
      <w:divsChild>
        <w:div w:id="202906002">
          <w:marLeft w:val="0"/>
          <w:marRight w:val="0"/>
          <w:marTop w:val="0"/>
          <w:marBottom w:val="0"/>
          <w:divBdr>
            <w:top w:val="none" w:sz="0" w:space="0" w:color="auto"/>
            <w:left w:val="none" w:sz="0" w:space="0" w:color="auto"/>
            <w:bottom w:val="none" w:sz="0" w:space="0" w:color="auto"/>
            <w:right w:val="none" w:sz="0" w:space="0" w:color="auto"/>
          </w:divBdr>
          <w:divsChild>
            <w:div w:id="1708018083">
              <w:marLeft w:val="0"/>
              <w:marRight w:val="0"/>
              <w:marTop w:val="0"/>
              <w:marBottom w:val="0"/>
              <w:divBdr>
                <w:top w:val="none" w:sz="0" w:space="0" w:color="auto"/>
                <w:left w:val="none" w:sz="0" w:space="0" w:color="auto"/>
                <w:bottom w:val="none" w:sz="0" w:space="0" w:color="auto"/>
                <w:right w:val="none" w:sz="0" w:space="0" w:color="auto"/>
              </w:divBdr>
              <w:divsChild>
                <w:div w:id="20702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8220">
      <w:bodyDiv w:val="1"/>
      <w:marLeft w:val="0"/>
      <w:marRight w:val="0"/>
      <w:marTop w:val="0"/>
      <w:marBottom w:val="0"/>
      <w:divBdr>
        <w:top w:val="none" w:sz="0" w:space="0" w:color="auto"/>
        <w:left w:val="none" w:sz="0" w:space="0" w:color="auto"/>
        <w:bottom w:val="none" w:sz="0" w:space="0" w:color="auto"/>
        <w:right w:val="none" w:sz="0" w:space="0" w:color="auto"/>
      </w:divBdr>
      <w:divsChild>
        <w:div w:id="803423924">
          <w:marLeft w:val="0"/>
          <w:marRight w:val="0"/>
          <w:marTop w:val="0"/>
          <w:marBottom w:val="0"/>
          <w:divBdr>
            <w:top w:val="none" w:sz="0" w:space="0" w:color="auto"/>
            <w:left w:val="none" w:sz="0" w:space="0" w:color="auto"/>
            <w:bottom w:val="none" w:sz="0" w:space="0" w:color="auto"/>
            <w:right w:val="none" w:sz="0" w:space="0" w:color="auto"/>
          </w:divBdr>
          <w:divsChild>
            <w:div w:id="177159417">
              <w:marLeft w:val="0"/>
              <w:marRight w:val="0"/>
              <w:marTop w:val="0"/>
              <w:marBottom w:val="0"/>
              <w:divBdr>
                <w:top w:val="none" w:sz="0" w:space="0" w:color="auto"/>
                <w:left w:val="none" w:sz="0" w:space="0" w:color="auto"/>
                <w:bottom w:val="none" w:sz="0" w:space="0" w:color="auto"/>
                <w:right w:val="none" w:sz="0" w:space="0" w:color="auto"/>
              </w:divBdr>
              <w:divsChild>
                <w:div w:id="16555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3688">
      <w:bodyDiv w:val="1"/>
      <w:marLeft w:val="0"/>
      <w:marRight w:val="0"/>
      <w:marTop w:val="0"/>
      <w:marBottom w:val="0"/>
      <w:divBdr>
        <w:top w:val="none" w:sz="0" w:space="0" w:color="auto"/>
        <w:left w:val="none" w:sz="0" w:space="0" w:color="auto"/>
        <w:bottom w:val="none" w:sz="0" w:space="0" w:color="auto"/>
        <w:right w:val="none" w:sz="0" w:space="0" w:color="auto"/>
      </w:divBdr>
      <w:divsChild>
        <w:div w:id="37750608">
          <w:marLeft w:val="0"/>
          <w:marRight w:val="0"/>
          <w:marTop w:val="0"/>
          <w:marBottom w:val="0"/>
          <w:divBdr>
            <w:top w:val="none" w:sz="0" w:space="0" w:color="auto"/>
            <w:left w:val="none" w:sz="0" w:space="0" w:color="auto"/>
            <w:bottom w:val="none" w:sz="0" w:space="0" w:color="auto"/>
            <w:right w:val="none" w:sz="0" w:space="0" w:color="auto"/>
          </w:divBdr>
          <w:divsChild>
            <w:div w:id="99496276">
              <w:marLeft w:val="0"/>
              <w:marRight w:val="0"/>
              <w:marTop w:val="0"/>
              <w:marBottom w:val="0"/>
              <w:divBdr>
                <w:top w:val="none" w:sz="0" w:space="0" w:color="auto"/>
                <w:left w:val="none" w:sz="0" w:space="0" w:color="auto"/>
                <w:bottom w:val="none" w:sz="0" w:space="0" w:color="auto"/>
                <w:right w:val="none" w:sz="0" w:space="0" w:color="auto"/>
              </w:divBdr>
              <w:divsChild>
                <w:div w:id="209420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1860">
      <w:bodyDiv w:val="1"/>
      <w:marLeft w:val="0"/>
      <w:marRight w:val="0"/>
      <w:marTop w:val="0"/>
      <w:marBottom w:val="0"/>
      <w:divBdr>
        <w:top w:val="none" w:sz="0" w:space="0" w:color="auto"/>
        <w:left w:val="none" w:sz="0" w:space="0" w:color="auto"/>
        <w:bottom w:val="none" w:sz="0" w:space="0" w:color="auto"/>
        <w:right w:val="none" w:sz="0" w:space="0" w:color="auto"/>
      </w:divBdr>
      <w:divsChild>
        <w:div w:id="1400012669">
          <w:marLeft w:val="0"/>
          <w:marRight w:val="0"/>
          <w:marTop w:val="0"/>
          <w:marBottom w:val="0"/>
          <w:divBdr>
            <w:top w:val="none" w:sz="0" w:space="0" w:color="auto"/>
            <w:left w:val="none" w:sz="0" w:space="0" w:color="auto"/>
            <w:bottom w:val="none" w:sz="0" w:space="0" w:color="auto"/>
            <w:right w:val="none" w:sz="0" w:space="0" w:color="auto"/>
          </w:divBdr>
          <w:divsChild>
            <w:div w:id="1791624578">
              <w:marLeft w:val="0"/>
              <w:marRight w:val="0"/>
              <w:marTop w:val="0"/>
              <w:marBottom w:val="0"/>
              <w:divBdr>
                <w:top w:val="none" w:sz="0" w:space="0" w:color="auto"/>
                <w:left w:val="none" w:sz="0" w:space="0" w:color="auto"/>
                <w:bottom w:val="none" w:sz="0" w:space="0" w:color="auto"/>
                <w:right w:val="none" w:sz="0" w:space="0" w:color="auto"/>
              </w:divBdr>
              <w:divsChild>
                <w:div w:id="1578513411">
                  <w:marLeft w:val="0"/>
                  <w:marRight w:val="0"/>
                  <w:marTop w:val="0"/>
                  <w:marBottom w:val="0"/>
                  <w:divBdr>
                    <w:top w:val="none" w:sz="0" w:space="0" w:color="auto"/>
                    <w:left w:val="none" w:sz="0" w:space="0" w:color="auto"/>
                    <w:bottom w:val="none" w:sz="0" w:space="0" w:color="auto"/>
                    <w:right w:val="none" w:sz="0" w:space="0" w:color="auto"/>
                  </w:divBdr>
                  <w:divsChild>
                    <w:div w:id="4292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9822">
      <w:bodyDiv w:val="1"/>
      <w:marLeft w:val="0"/>
      <w:marRight w:val="0"/>
      <w:marTop w:val="0"/>
      <w:marBottom w:val="0"/>
      <w:divBdr>
        <w:top w:val="none" w:sz="0" w:space="0" w:color="auto"/>
        <w:left w:val="none" w:sz="0" w:space="0" w:color="auto"/>
        <w:bottom w:val="none" w:sz="0" w:space="0" w:color="auto"/>
        <w:right w:val="none" w:sz="0" w:space="0" w:color="auto"/>
      </w:divBdr>
      <w:divsChild>
        <w:div w:id="945697322">
          <w:marLeft w:val="0"/>
          <w:marRight w:val="0"/>
          <w:marTop w:val="0"/>
          <w:marBottom w:val="0"/>
          <w:divBdr>
            <w:top w:val="none" w:sz="0" w:space="0" w:color="auto"/>
            <w:left w:val="none" w:sz="0" w:space="0" w:color="auto"/>
            <w:bottom w:val="none" w:sz="0" w:space="0" w:color="auto"/>
            <w:right w:val="none" w:sz="0" w:space="0" w:color="auto"/>
          </w:divBdr>
          <w:divsChild>
            <w:div w:id="26569336">
              <w:marLeft w:val="0"/>
              <w:marRight w:val="0"/>
              <w:marTop w:val="0"/>
              <w:marBottom w:val="0"/>
              <w:divBdr>
                <w:top w:val="none" w:sz="0" w:space="0" w:color="auto"/>
                <w:left w:val="none" w:sz="0" w:space="0" w:color="auto"/>
                <w:bottom w:val="none" w:sz="0" w:space="0" w:color="auto"/>
                <w:right w:val="none" w:sz="0" w:space="0" w:color="auto"/>
              </w:divBdr>
              <w:divsChild>
                <w:div w:id="7259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91344">
      <w:bodyDiv w:val="1"/>
      <w:marLeft w:val="0"/>
      <w:marRight w:val="0"/>
      <w:marTop w:val="0"/>
      <w:marBottom w:val="0"/>
      <w:divBdr>
        <w:top w:val="none" w:sz="0" w:space="0" w:color="auto"/>
        <w:left w:val="none" w:sz="0" w:space="0" w:color="auto"/>
        <w:bottom w:val="none" w:sz="0" w:space="0" w:color="auto"/>
        <w:right w:val="none" w:sz="0" w:space="0" w:color="auto"/>
      </w:divBdr>
    </w:div>
    <w:div w:id="269550717">
      <w:bodyDiv w:val="1"/>
      <w:marLeft w:val="0"/>
      <w:marRight w:val="0"/>
      <w:marTop w:val="0"/>
      <w:marBottom w:val="0"/>
      <w:divBdr>
        <w:top w:val="none" w:sz="0" w:space="0" w:color="auto"/>
        <w:left w:val="none" w:sz="0" w:space="0" w:color="auto"/>
        <w:bottom w:val="none" w:sz="0" w:space="0" w:color="auto"/>
        <w:right w:val="none" w:sz="0" w:space="0" w:color="auto"/>
      </w:divBdr>
    </w:div>
    <w:div w:id="278490079">
      <w:bodyDiv w:val="1"/>
      <w:marLeft w:val="0"/>
      <w:marRight w:val="0"/>
      <w:marTop w:val="0"/>
      <w:marBottom w:val="0"/>
      <w:divBdr>
        <w:top w:val="none" w:sz="0" w:space="0" w:color="auto"/>
        <w:left w:val="none" w:sz="0" w:space="0" w:color="auto"/>
        <w:bottom w:val="none" w:sz="0" w:space="0" w:color="auto"/>
        <w:right w:val="none" w:sz="0" w:space="0" w:color="auto"/>
      </w:divBdr>
    </w:div>
    <w:div w:id="300886958">
      <w:bodyDiv w:val="1"/>
      <w:marLeft w:val="0"/>
      <w:marRight w:val="0"/>
      <w:marTop w:val="0"/>
      <w:marBottom w:val="0"/>
      <w:divBdr>
        <w:top w:val="none" w:sz="0" w:space="0" w:color="auto"/>
        <w:left w:val="none" w:sz="0" w:space="0" w:color="auto"/>
        <w:bottom w:val="none" w:sz="0" w:space="0" w:color="auto"/>
        <w:right w:val="none" w:sz="0" w:space="0" w:color="auto"/>
      </w:divBdr>
      <w:divsChild>
        <w:div w:id="1943565267">
          <w:marLeft w:val="0"/>
          <w:marRight w:val="0"/>
          <w:marTop w:val="0"/>
          <w:marBottom w:val="0"/>
          <w:divBdr>
            <w:top w:val="none" w:sz="0" w:space="0" w:color="auto"/>
            <w:left w:val="none" w:sz="0" w:space="0" w:color="auto"/>
            <w:bottom w:val="none" w:sz="0" w:space="0" w:color="auto"/>
            <w:right w:val="none" w:sz="0" w:space="0" w:color="auto"/>
          </w:divBdr>
          <w:divsChild>
            <w:div w:id="87897498">
              <w:marLeft w:val="0"/>
              <w:marRight w:val="0"/>
              <w:marTop w:val="0"/>
              <w:marBottom w:val="0"/>
              <w:divBdr>
                <w:top w:val="none" w:sz="0" w:space="0" w:color="auto"/>
                <w:left w:val="none" w:sz="0" w:space="0" w:color="auto"/>
                <w:bottom w:val="none" w:sz="0" w:space="0" w:color="auto"/>
                <w:right w:val="none" w:sz="0" w:space="0" w:color="auto"/>
              </w:divBdr>
              <w:divsChild>
                <w:div w:id="1978223528">
                  <w:marLeft w:val="0"/>
                  <w:marRight w:val="0"/>
                  <w:marTop w:val="0"/>
                  <w:marBottom w:val="0"/>
                  <w:divBdr>
                    <w:top w:val="none" w:sz="0" w:space="0" w:color="auto"/>
                    <w:left w:val="none" w:sz="0" w:space="0" w:color="auto"/>
                    <w:bottom w:val="none" w:sz="0" w:space="0" w:color="auto"/>
                    <w:right w:val="none" w:sz="0" w:space="0" w:color="auto"/>
                  </w:divBdr>
                  <w:divsChild>
                    <w:div w:id="626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462323">
      <w:bodyDiv w:val="1"/>
      <w:marLeft w:val="0"/>
      <w:marRight w:val="0"/>
      <w:marTop w:val="0"/>
      <w:marBottom w:val="0"/>
      <w:divBdr>
        <w:top w:val="none" w:sz="0" w:space="0" w:color="auto"/>
        <w:left w:val="none" w:sz="0" w:space="0" w:color="auto"/>
        <w:bottom w:val="none" w:sz="0" w:space="0" w:color="auto"/>
        <w:right w:val="none" w:sz="0" w:space="0" w:color="auto"/>
      </w:divBdr>
      <w:divsChild>
        <w:div w:id="1470897481">
          <w:marLeft w:val="0"/>
          <w:marRight w:val="0"/>
          <w:marTop w:val="0"/>
          <w:marBottom w:val="0"/>
          <w:divBdr>
            <w:top w:val="none" w:sz="0" w:space="0" w:color="auto"/>
            <w:left w:val="none" w:sz="0" w:space="0" w:color="auto"/>
            <w:bottom w:val="none" w:sz="0" w:space="0" w:color="auto"/>
            <w:right w:val="none" w:sz="0" w:space="0" w:color="auto"/>
          </w:divBdr>
          <w:divsChild>
            <w:div w:id="651100676">
              <w:marLeft w:val="0"/>
              <w:marRight w:val="0"/>
              <w:marTop w:val="0"/>
              <w:marBottom w:val="0"/>
              <w:divBdr>
                <w:top w:val="none" w:sz="0" w:space="0" w:color="auto"/>
                <w:left w:val="none" w:sz="0" w:space="0" w:color="auto"/>
                <w:bottom w:val="none" w:sz="0" w:space="0" w:color="auto"/>
                <w:right w:val="none" w:sz="0" w:space="0" w:color="auto"/>
              </w:divBdr>
              <w:divsChild>
                <w:div w:id="16567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02341">
      <w:bodyDiv w:val="1"/>
      <w:marLeft w:val="0"/>
      <w:marRight w:val="0"/>
      <w:marTop w:val="0"/>
      <w:marBottom w:val="0"/>
      <w:divBdr>
        <w:top w:val="none" w:sz="0" w:space="0" w:color="auto"/>
        <w:left w:val="none" w:sz="0" w:space="0" w:color="auto"/>
        <w:bottom w:val="none" w:sz="0" w:space="0" w:color="auto"/>
        <w:right w:val="none" w:sz="0" w:space="0" w:color="auto"/>
      </w:divBdr>
      <w:divsChild>
        <w:div w:id="1350569485">
          <w:marLeft w:val="0"/>
          <w:marRight w:val="0"/>
          <w:marTop w:val="0"/>
          <w:marBottom w:val="0"/>
          <w:divBdr>
            <w:top w:val="none" w:sz="0" w:space="0" w:color="auto"/>
            <w:left w:val="none" w:sz="0" w:space="0" w:color="auto"/>
            <w:bottom w:val="none" w:sz="0" w:space="0" w:color="auto"/>
            <w:right w:val="none" w:sz="0" w:space="0" w:color="auto"/>
          </w:divBdr>
          <w:divsChild>
            <w:div w:id="470564857">
              <w:marLeft w:val="0"/>
              <w:marRight w:val="0"/>
              <w:marTop w:val="0"/>
              <w:marBottom w:val="0"/>
              <w:divBdr>
                <w:top w:val="none" w:sz="0" w:space="0" w:color="auto"/>
                <w:left w:val="none" w:sz="0" w:space="0" w:color="auto"/>
                <w:bottom w:val="none" w:sz="0" w:space="0" w:color="auto"/>
                <w:right w:val="none" w:sz="0" w:space="0" w:color="auto"/>
              </w:divBdr>
              <w:divsChild>
                <w:div w:id="5457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1737">
      <w:bodyDiv w:val="1"/>
      <w:marLeft w:val="0"/>
      <w:marRight w:val="0"/>
      <w:marTop w:val="0"/>
      <w:marBottom w:val="0"/>
      <w:divBdr>
        <w:top w:val="none" w:sz="0" w:space="0" w:color="auto"/>
        <w:left w:val="none" w:sz="0" w:space="0" w:color="auto"/>
        <w:bottom w:val="none" w:sz="0" w:space="0" w:color="auto"/>
        <w:right w:val="none" w:sz="0" w:space="0" w:color="auto"/>
      </w:divBdr>
      <w:divsChild>
        <w:div w:id="1268658754">
          <w:marLeft w:val="0"/>
          <w:marRight w:val="0"/>
          <w:marTop w:val="0"/>
          <w:marBottom w:val="0"/>
          <w:divBdr>
            <w:top w:val="none" w:sz="0" w:space="0" w:color="auto"/>
            <w:left w:val="none" w:sz="0" w:space="0" w:color="auto"/>
            <w:bottom w:val="none" w:sz="0" w:space="0" w:color="auto"/>
            <w:right w:val="none" w:sz="0" w:space="0" w:color="auto"/>
          </w:divBdr>
          <w:divsChild>
            <w:div w:id="1503815165">
              <w:marLeft w:val="0"/>
              <w:marRight w:val="0"/>
              <w:marTop w:val="0"/>
              <w:marBottom w:val="0"/>
              <w:divBdr>
                <w:top w:val="none" w:sz="0" w:space="0" w:color="auto"/>
                <w:left w:val="none" w:sz="0" w:space="0" w:color="auto"/>
                <w:bottom w:val="none" w:sz="0" w:space="0" w:color="auto"/>
                <w:right w:val="none" w:sz="0" w:space="0" w:color="auto"/>
              </w:divBdr>
              <w:divsChild>
                <w:div w:id="1908299254">
                  <w:marLeft w:val="0"/>
                  <w:marRight w:val="0"/>
                  <w:marTop w:val="0"/>
                  <w:marBottom w:val="0"/>
                  <w:divBdr>
                    <w:top w:val="none" w:sz="0" w:space="0" w:color="auto"/>
                    <w:left w:val="none" w:sz="0" w:space="0" w:color="auto"/>
                    <w:bottom w:val="none" w:sz="0" w:space="0" w:color="auto"/>
                    <w:right w:val="none" w:sz="0" w:space="0" w:color="auto"/>
                  </w:divBdr>
                  <w:divsChild>
                    <w:div w:id="8765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726225">
      <w:bodyDiv w:val="1"/>
      <w:marLeft w:val="0"/>
      <w:marRight w:val="0"/>
      <w:marTop w:val="0"/>
      <w:marBottom w:val="0"/>
      <w:divBdr>
        <w:top w:val="none" w:sz="0" w:space="0" w:color="auto"/>
        <w:left w:val="none" w:sz="0" w:space="0" w:color="auto"/>
        <w:bottom w:val="none" w:sz="0" w:space="0" w:color="auto"/>
        <w:right w:val="none" w:sz="0" w:space="0" w:color="auto"/>
      </w:divBdr>
      <w:divsChild>
        <w:div w:id="1018122213">
          <w:marLeft w:val="0"/>
          <w:marRight w:val="0"/>
          <w:marTop w:val="0"/>
          <w:marBottom w:val="0"/>
          <w:divBdr>
            <w:top w:val="none" w:sz="0" w:space="0" w:color="auto"/>
            <w:left w:val="none" w:sz="0" w:space="0" w:color="auto"/>
            <w:bottom w:val="none" w:sz="0" w:space="0" w:color="auto"/>
            <w:right w:val="none" w:sz="0" w:space="0" w:color="auto"/>
          </w:divBdr>
          <w:divsChild>
            <w:div w:id="1293680895">
              <w:marLeft w:val="0"/>
              <w:marRight w:val="0"/>
              <w:marTop w:val="0"/>
              <w:marBottom w:val="0"/>
              <w:divBdr>
                <w:top w:val="none" w:sz="0" w:space="0" w:color="auto"/>
                <w:left w:val="none" w:sz="0" w:space="0" w:color="auto"/>
                <w:bottom w:val="none" w:sz="0" w:space="0" w:color="auto"/>
                <w:right w:val="none" w:sz="0" w:space="0" w:color="auto"/>
              </w:divBdr>
              <w:divsChild>
                <w:div w:id="700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3662">
      <w:bodyDiv w:val="1"/>
      <w:marLeft w:val="0"/>
      <w:marRight w:val="0"/>
      <w:marTop w:val="0"/>
      <w:marBottom w:val="0"/>
      <w:divBdr>
        <w:top w:val="none" w:sz="0" w:space="0" w:color="auto"/>
        <w:left w:val="none" w:sz="0" w:space="0" w:color="auto"/>
        <w:bottom w:val="none" w:sz="0" w:space="0" w:color="auto"/>
        <w:right w:val="none" w:sz="0" w:space="0" w:color="auto"/>
      </w:divBdr>
      <w:divsChild>
        <w:div w:id="1629506102">
          <w:marLeft w:val="0"/>
          <w:marRight w:val="0"/>
          <w:marTop w:val="0"/>
          <w:marBottom w:val="0"/>
          <w:divBdr>
            <w:top w:val="none" w:sz="0" w:space="0" w:color="auto"/>
            <w:left w:val="none" w:sz="0" w:space="0" w:color="auto"/>
            <w:bottom w:val="none" w:sz="0" w:space="0" w:color="auto"/>
            <w:right w:val="none" w:sz="0" w:space="0" w:color="auto"/>
          </w:divBdr>
          <w:divsChild>
            <w:div w:id="1319457420">
              <w:marLeft w:val="0"/>
              <w:marRight w:val="0"/>
              <w:marTop w:val="0"/>
              <w:marBottom w:val="0"/>
              <w:divBdr>
                <w:top w:val="none" w:sz="0" w:space="0" w:color="auto"/>
                <w:left w:val="none" w:sz="0" w:space="0" w:color="auto"/>
                <w:bottom w:val="none" w:sz="0" w:space="0" w:color="auto"/>
                <w:right w:val="none" w:sz="0" w:space="0" w:color="auto"/>
              </w:divBdr>
              <w:divsChild>
                <w:div w:id="11007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38159">
      <w:bodyDiv w:val="1"/>
      <w:marLeft w:val="0"/>
      <w:marRight w:val="0"/>
      <w:marTop w:val="0"/>
      <w:marBottom w:val="0"/>
      <w:divBdr>
        <w:top w:val="none" w:sz="0" w:space="0" w:color="auto"/>
        <w:left w:val="none" w:sz="0" w:space="0" w:color="auto"/>
        <w:bottom w:val="none" w:sz="0" w:space="0" w:color="auto"/>
        <w:right w:val="none" w:sz="0" w:space="0" w:color="auto"/>
      </w:divBdr>
      <w:divsChild>
        <w:div w:id="1487672249">
          <w:marLeft w:val="0"/>
          <w:marRight w:val="0"/>
          <w:marTop w:val="0"/>
          <w:marBottom w:val="0"/>
          <w:divBdr>
            <w:top w:val="none" w:sz="0" w:space="0" w:color="auto"/>
            <w:left w:val="none" w:sz="0" w:space="0" w:color="auto"/>
            <w:bottom w:val="none" w:sz="0" w:space="0" w:color="auto"/>
            <w:right w:val="none" w:sz="0" w:space="0" w:color="auto"/>
          </w:divBdr>
          <w:divsChild>
            <w:div w:id="2014842913">
              <w:marLeft w:val="0"/>
              <w:marRight w:val="0"/>
              <w:marTop w:val="0"/>
              <w:marBottom w:val="0"/>
              <w:divBdr>
                <w:top w:val="none" w:sz="0" w:space="0" w:color="auto"/>
                <w:left w:val="none" w:sz="0" w:space="0" w:color="auto"/>
                <w:bottom w:val="none" w:sz="0" w:space="0" w:color="auto"/>
                <w:right w:val="none" w:sz="0" w:space="0" w:color="auto"/>
              </w:divBdr>
              <w:divsChild>
                <w:div w:id="2404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99039">
      <w:bodyDiv w:val="1"/>
      <w:marLeft w:val="0"/>
      <w:marRight w:val="0"/>
      <w:marTop w:val="0"/>
      <w:marBottom w:val="0"/>
      <w:divBdr>
        <w:top w:val="none" w:sz="0" w:space="0" w:color="auto"/>
        <w:left w:val="none" w:sz="0" w:space="0" w:color="auto"/>
        <w:bottom w:val="none" w:sz="0" w:space="0" w:color="auto"/>
        <w:right w:val="none" w:sz="0" w:space="0" w:color="auto"/>
      </w:divBdr>
      <w:divsChild>
        <w:div w:id="1576814407">
          <w:marLeft w:val="0"/>
          <w:marRight w:val="0"/>
          <w:marTop w:val="0"/>
          <w:marBottom w:val="0"/>
          <w:divBdr>
            <w:top w:val="none" w:sz="0" w:space="0" w:color="auto"/>
            <w:left w:val="none" w:sz="0" w:space="0" w:color="auto"/>
            <w:bottom w:val="none" w:sz="0" w:space="0" w:color="auto"/>
            <w:right w:val="none" w:sz="0" w:space="0" w:color="auto"/>
          </w:divBdr>
          <w:divsChild>
            <w:div w:id="1053505716">
              <w:marLeft w:val="0"/>
              <w:marRight w:val="0"/>
              <w:marTop w:val="0"/>
              <w:marBottom w:val="0"/>
              <w:divBdr>
                <w:top w:val="none" w:sz="0" w:space="0" w:color="auto"/>
                <w:left w:val="none" w:sz="0" w:space="0" w:color="auto"/>
                <w:bottom w:val="none" w:sz="0" w:space="0" w:color="auto"/>
                <w:right w:val="none" w:sz="0" w:space="0" w:color="auto"/>
              </w:divBdr>
              <w:divsChild>
                <w:div w:id="7351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83714">
      <w:bodyDiv w:val="1"/>
      <w:marLeft w:val="0"/>
      <w:marRight w:val="0"/>
      <w:marTop w:val="0"/>
      <w:marBottom w:val="0"/>
      <w:divBdr>
        <w:top w:val="none" w:sz="0" w:space="0" w:color="auto"/>
        <w:left w:val="none" w:sz="0" w:space="0" w:color="auto"/>
        <w:bottom w:val="none" w:sz="0" w:space="0" w:color="auto"/>
        <w:right w:val="none" w:sz="0" w:space="0" w:color="auto"/>
      </w:divBdr>
      <w:divsChild>
        <w:div w:id="1017077671">
          <w:marLeft w:val="0"/>
          <w:marRight w:val="0"/>
          <w:marTop w:val="0"/>
          <w:marBottom w:val="0"/>
          <w:divBdr>
            <w:top w:val="none" w:sz="0" w:space="0" w:color="auto"/>
            <w:left w:val="none" w:sz="0" w:space="0" w:color="auto"/>
            <w:bottom w:val="none" w:sz="0" w:space="0" w:color="auto"/>
            <w:right w:val="none" w:sz="0" w:space="0" w:color="auto"/>
          </w:divBdr>
          <w:divsChild>
            <w:div w:id="1886479272">
              <w:marLeft w:val="0"/>
              <w:marRight w:val="0"/>
              <w:marTop w:val="0"/>
              <w:marBottom w:val="0"/>
              <w:divBdr>
                <w:top w:val="none" w:sz="0" w:space="0" w:color="auto"/>
                <w:left w:val="none" w:sz="0" w:space="0" w:color="auto"/>
                <w:bottom w:val="none" w:sz="0" w:space="0" w:color="auto"/>
                <w:right w:val="none" w:sz="0" w:space="0" w:color="auto"/>
              </w:divBdr>
              <w:divsChild>
                <w:div w:id="8475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25676">
      <w:bodyDiv w:val="1"/>
      <w:marLeft w:val="0"/>
      <w:marRight w:val="0"/>
      <w:marTop w:val="0"/>
      <w:marBottom w:val="0"/>
      <w:divBdr>
        <w:top w:val="none" w:sz="0" w:space="0" w:color="auto"/>
        <w:left w:val="none" w:sz="0" w:space="0" w:color="auto"/>
        <w:bottom w:val="none" w:sz="0" w:space="0" w:color="auto"/>
        <w:right w:val="none" w:sz="0" w:space="0" w:color="auto"/>
      </w:divBdr>
      <w:divsChild>
        <w:div w:id="619722002">
          <w:marLeft w:val="0"/>
          <w:marRight w:val="0"/>
          <w:marTop w:val="0"/>
          <w:marBottom w:val="0"/>
          <w:divBdr>
            <w:top w:val="none" w:sz="0" w:space="0" w:color="auto"/>
            <w:left w:val="none" w:sz="0" w:space="0" w:color="auto"/>
            <w:bottom w:val="none" w:sz="0" w:space="0" w:color="auto"/>
            <w:right w:val="none" w:sz="0" w:space="0" w:color="auto"/>
          </w:divBdr>
          <w:divsChild>
            <w:div w:id="792870267">
              <w:marLeft w:val="0"/>
              <w:marRight w:val="0"/>
              <w:marTop w:val="0"/>
              <w:marBottom w:val="0"/>
              <w:divBdr>
                <w:top w:val="none" w:sz="0" w:space="0" w:color="auto"/>
                <w:left w:val="none" w:sz="0" w:space="0" w:color="auto"/>
                <w:bottom w:val="none" w:sz="0" w:space="0" w:color="auto"/>
                <w:right w:val="none" w:sz="0" w:space="0" w:color="auto"/>
              </w:divBdr>
              <w:divsChild>
                <w:div w:id="2152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4951">
      <w:bodyDiv w:val="1"/>
      <w:marLeft w:val="0"/>
      <w:marRight w:val="0"/>
      <w:marTop w:val="0"/>
      <w:marBottom w:val="0"/>
      <w:divBdr>
        <w:top w:val="none" w:sz="0" w:space="0" w:color="auto"/>
        <w:left w:val="none" w:sz="0" w:space="0" w:color="auto"/>
        <w:bottom w:val="none" w:sz="0" w:space="0" w:color="auto"/>
        <w:right w:val="none" w:sz="0" w:space="0" w:color="auto"/>
      </w:divBdr>
      <w:divsChild>
        <w:div w:id="761490300">
          <w:marLeft w:val="0"/>
          <w:marRight w:val="0"/>
          <w:marTop w:val="0"/>
          <w:marBottom w:val="0"/>
          <w:divBdr>
            <w:top w:val="none" w:sz="0" w:space="0" w:color="auto"/>
            <w:left w:val="none" w:sz="0" w:space="0" w:color="auto"/>
            <w:bottom w:val="none" w:sz="0" w:space="0" w:color="auto"/>
            <w:right w:val="none" w:sz="0" w:space="0" w:color="auto"/>
          </w:divBdr>
          <w:divsChild>
            <w:div w:id="1108084304">
              <w:marLeft w:val="0"/>
              <w:marRight w:val="0"/>
              <w:marTop w:val="0"/>
              <w:marBottom w:val="0"/>
              <w:divBdr>
                <w:top w:val="none" w:sz="0" w:space="0" w:color="auto"/>
                <w:left w:val="none" w:sz="0" w:space="0" w:color="auto"/>
                <w:bottom w:val="none" w:sz="0" w:space="0" w:color="auto"/>
                <w:right w:val="none" w:sz="0" w:space="0" w:color="auto"/>
              </w:divBdr>
              <w:divsChild>
                <w:div w:id="762651392">
                  <w:marLeft w:val="0"/>
                  <w:marRight w:val="0"/>
                  <w:marTop w:val="0"/>
                  <w:marBottom w:val="0"/>
                  <w:divBdr>
                    <w:top w:val="none" w:sz="0" w:space="0" w:color="auto"/>
                    <w:left w:val="none" w:sz="0" w:space="0" w:color="auto"/>
                    <w:bottom w:val="none" w:sz="0" w:space="0" w:color="auto"/>
                    <w:right w:val="none" w:sz="0" w:space="0" w:color="auto"/>
                  </w:divBdr>
                  <w:divsChild>
                    <w:div w:id="12131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21309">
      <w:bodyDiv w:val="1"/>
      <w:marLeft w:val="0"/>
      <w:marRight w:val="0"/>
      <w:marTop w:val="0"/>
      <w:marBottom w:val="0"/>
      <w:divBdr>
        <w:top w:val="none" w:sz="0" w:space="0" w:color="auto"/>
        <w:left w:val="none" w:sz="0" w:space="0" w:color="auto"/>
        <w:bottom w:val="none" w:sz="0" w:space="0" w:color="auto"/>
        <w:right w:val="none" w:sz="0" w:space="0" w:color="auto"/>
      </w:divBdr>
    </w:div>
    <w:div w:id="531457795">
      <w:bodyDiv w:val="1"/>
      <w:marLeft w:val="0"/>
      <w:marRight w:val="0"/>
      <w:marTop w:val="0"/>
      <w:marBottom w:val="0"/>
      <w:divBdr>
        <w:top w:val="none" w:sz="0" w:space="0" w:color="auto"/>
        <w:left w:val="none" w:sz="0" w:space="0" w:color="auto"/>
        <w:bottom w:val="none" w:sz="0" w:space="0" w:color="auto"/>
        <w:right w:val="none" w:sz="0" w:space="0" w:color="auto"/>
      </w:divBdr>
    </w:div>
    <w:div w:id="553128003">
      <w:bodyDiv w:val="1"/>
      <w:marLeft w:val="0"/>
      <w:marRight w:val="0"/>
      <w:marTop w:val="0"/>
      <w:marBottom w:val="0"/>
      <w:divBdr>
        <w:top w:val="none" w:sz="0" w:space="0" w:color="auto"/>
        <w:left w:val="none" w:sz="0" w:space="0" w:color="auto"/>
        <w:bottom w:val="none" w:sz="0" w:space="0" w:color="auto"/>
        <w:right w:val="none" w:sz="0" w:space="0" w:color="auto"/>
      </w:divBdr>
      <w:divsChild>
        <w:div w:id="927425887">
          <w:marLeft w:val="0"/>
          <w:marRight w:val="0"/>
          <w:marTop w:val="0"/>
          <w:marBottom w:val="0"/>
          <w:divBdr>
            <w:top w:val="none" w:sz="0" w:space="0" w:color="auto"/>
            <w:left w:val="none" w:sz="0" w:space="0" w:color="auto"/>
            <w:bottom w:val="none" w:sz="0" w:space="0" w:color="auto"/>
            <w:right w:val="none" w:sz="0" w:space="0" w:color="auto"/>
          </w:divBdr>
          <w:divsChild>
            <w:div w:id="176316227">
              <w:marLeft w:val="0"/>
              <w:marRight w:val="0"/>
              <w:marTop w:val="0"/>
              <w:marBottom w:val="0"/>
              <w:divBdr>
                <w:top w:val="none" w:sz="0" w:space="0" w:color="auto"/>
                <w:left w:val="none" w:sz="0" w:space="0" w:color="auto"/>
                <w:bottom w:val="none" w:sz="0" w:space="0" w:color="auto"/>
                <w:right w:val="none" w:sz="0" w:space="0" w:color="auto"/>
              </w:divBdr>
              <w:divsChild>
                <w:div w:id="143270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13483">
      <w:bodyDiv w:val="1"/>
      <w:marLeft w:val="0"/>
      <w:marRight w:val="0"/>
      <w:marTop w:val="0"/>
      <w:marBottom w:val="0"/>
      <w:divBdr>
        <w:top w:val="none" w:sz="0" w:space="0" w:color="auto"/>
        <w:left w:val="none" w:sz="0" w:space="0" w:color="auto"/>
        <w:bottom w:val="none" w:sz="0" w:space="0" w:color="auto"/>
        <w:right w:val="none" w:sz="0" w:space="0" w:color="auto"/>
      </w:divBdr>
      <w:divsChild>
        <w:div w:id="1191384263">
          <w:marLeft w:val="0"/>
          <w:marRight w:val="0"/>
          <w:marTop w:val="0"/>
          <w:marBottom w:val="0"/>
          <w:divBdr>
            <w:top w:val="none" w:sz="0" w:space="0" w:color="auto"/>
            <w:left w:val="none" w:sz="0" w:space="0" w:color="auto"/>
            <w:bottom w:val="none" w:sz="0" w:space="0" w:color="auto"/>
            <w:right w:val="none" w:sz="0" w:space="0" w:color="auto"/>
          </w:divBdr>
          <w:divsChild>
            <w:div w:id="1699816542">
              <w:marLeft w:val="0"/>
              <w:marRight w:val="0"/>
              <w:marTop w:val="0"/>
              <w:marBottom w:val="0"/>
              <w:divBdr>
                <w:top w:val="none" w:sz="0" w:space="0" w:color="auto"/>
                <w:left w:val="none" w:sz="0" w:space="0" w:color="auto"/>
                <w:bottom w:val="none" w:sz="0" w:space="0" w:color="auto"/>
                <w:right w:val="none" w:sz="0" w:space="0" w:color="auto"/>
              </w:divBdr>
              <w:divsChild>
                <w:div w:id="17572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9294">
      <w:bodyDiv w:val="1"/>
      <w:marLeft w:val="0"/>
      <w:marRight w:val="0"/>
      <w:marTop w:val="0"/>
      <w:marBottom w:val="0"/>
      <w:divBdr>
        <w:top w:val="none" w:sz="0" w:space="0" w:color="auto"/>
        <w:left w:val="none" w:sz="0" w:space="0" w:color="auto"/>
        <w:bottom w:val="none" w:sz="0" w:space="0" w:color="auto"/>
        <w:right w:val="none" w:sz="0" w:space="0" w:color="auto"/>
      </w:divBdr>
      <w:divsChild>
        <w:div w:id="1141847612">
          <w:marLeft w:val="0"/>
          <w:marRight w:val="0"/>
          <w:marTop w:val="0"/>
          <w:marBottom w:val="0"/>
          <w:divBdr>
            <w:top w:val="none" w:sz="0" w:space="0" w:color="auto"/>
            <w:left w:val="none" w:sz="0" w:space="0" w:color="auto"/>
            <w:bottom w:val="none" w:sz="0" w:space="0" w:color="auto"/>
            <w:right w:val="none" w:sz="0" w:space="0" w:color="auto"/>
          </w:divBdr>
          <w:divsChild>
            <w:div w:id="1536313140">
              <w:marLeft w:val="0"/>
              <w:marRight w:val="0"/>
              <w:marTop w:val="0"/>
              <w:marBottom w:val="0"/>
              <w:divBdr>
                <w:top w:val="none" w:sz="0" w:space="0" w:color="auto"/>
                <w:left w:val="none" w:sz="0" w:space="0" w:color="auto"/>
                <w:bottom w:val="none" w:sz="0" w:space="0" w:color="auto"/>
                <w:right w:val="none" w:sz="0" w:space="0" w:color="auto"/>
              </w:divBdr>
              <w:divsChild>
                <w:div w:id="1881166749">
                  <w:marLeft w:val="0"/>
                  <w:marRight w:val="0"/>
                  <w:marTop w:val="0"/>
                  <w:marBottom w:val="0"/>
                  <w:divBdr>
                    <w:top w:val="none" w:sz="0" w:space="0" w:color="auto"/>
                    <w:left w:val="none" w:sz="0" w:space="0" w:color="auto"/>
                    <w:bottom w:val="none" w:sz="0" w:space="0" w:color="auto"/>
                    <w:right w:val="none" w:sz="0" w:space="0" w:color="auto"/>
                  </w:divBdr>
                  <w:divsChild>
                    <w:div w:id="189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9469">
      <w:bodyDiv w:val="1"/>
      <w:marLeft w:val="0"/>
      <w:marRight w:val="0"/>
      <w:marTop w:val="0"/>
      <w:marBottom w:val="0"/>
      <w:divBdr>
        <w:top w:val="none" w:sz="0" w:space="0" w:color="auto"/>
        <w:left w:val="none" w:sz="0" w:space="0" w:color="auto"/>
        <w:bottom w:val="none" w:sz="0" w:space="0" w:color="auto"/>
        <w:right w:val="none" w:sz="0" w:space="0" w:color="auto"/>
      </w:divBdr>
      <w:divsChild>
        <w:div w:id="1116870545">
          <w:marLeft w:val="0"/>
          <w:marRight w:val="0"/>
          <w:marTop w:val="0"/>
          <w:marBottom w:val="0"/>
          <w:divBdr>
            <w:top w:val="none" w:sz="0" w:space="0" w:color="auto"/>
            <w:left w:val="none" w:sz="0" w:space="0" w:color="auto"/>
            <w:bottom w:val="none" w:sz="0" w:space="0" w:color="auto"/>
            <w:right w:val="none" w:sz="0" w:space="0" w:color="auto"/>
          </w:divBdr>
          <w:divsChild>
            <w:div w:id="1963656087">
              <w:marLeft w:val="0"/>
              <w:marRight w:val="0"/>
              <w:marTop w:val="0"/>
              <w:marBottom w:val="0"/>
              <w:divBdr>
                <w:top w:val="none" w:sz="0" w:space="0" w:color="auto"/>
                <w:left w:val="none" w:sz="0" w:space="0" w:color="auto"/>
                <w:bottom w:val="none" w:sz="0" w:space="0" w:color="auto"/>
                <w:right w:val="none" w:sz="0" w:space="0" w:color="auto"/>
              </w:divBdr>
              <w:divsChild>
                <w:div w:id="1046757467">
                  <w:marLeft w:val="0"/>
                  <w:marRight w:val="0"/>
                  <w:marTop w:val="0"/>
                  <w:marBottom w:val="0"/>
                  <w:divBdr>
                    <w:top w:val="none" w:sz="0" w:space="0" w:color="auto"/>
                    <w:left w:val="none" w:sz="0" w:space="0" w:color="auto"/>
                    <w:bottom w:val="none" w:sz="0" w:space="0" w:color="auto"/>
                    <w:right w:val="none" w:sz="0" w:space="0" w:color="auto"/>
                  </w:divBdr>
                  <w:divsChild>
                    <w:div w:id="132300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077100">
      <w:bodyDiv w:val="1"/>
      <w:marLeft w:val="0"/>
      <w:marRight w:val="0"/>
      <w:marTop w:val="0"/>
      <w:marBottom w:val="0"/>
      <w:divBdr>
        <w:top w:val="none" w:sz="0" w:space="0" w:color="auto"/>
        <w:left w:val="none" w:sz="0" w:space="0" w:color="auto"/>
        <w:bottom w:val="none" w:sz="0" w:space="0" w:color="auto"/>
        <w:right w:val="none" w:sz="0" w:space="0" w:color="auto"/>
      </w:divBdr>
    </w:div>
    <w:div w:id="772630114">
      <w:bodyDiv w:val="1"/>
      <w:marLeft w:val="0"/>
      <w:marRight w:val="0"/>
      <w:marTop w:val="0"/>
      <w:marBottom w:val="0"/>
      <w:divBdr>
        <w:top w:val="none" w:sz="0" w:space="0" w:color="auto"/>
        <w:left w:val="none" w:sz="0" w:space="0" w:color="auto"/>
        <w:bottom w:val="none" w:sz="0" w:space="0" w:color="auto"/>
        <w:right w:val="none" w:sz="0" w:space="0" w:color="auto"/>
      </w:divBdr>
    </w:div>
    <w:div w:id="782844597">
      <w:bodyDiv w:val="1"/>
      <w:marLeft w:val="0"/>
      <w:marRight w:val="0"/>
      <w:marTop w:val="0"/>
      <w:marBottom w:val="0"/>
      <w:divBdr>
        <w:top w:val="none" w:sz="0" w:space="0" w:color="auto"/>
        <w:left w:val="none" w:sz="0" w:space="0" w:color="auto"/>
        <w:bottom w:val="none" w:sz="0" w:space="0" w:color="auto"/>
        <w:right w:val="none" w:sz="0" w:space="0" w:color="auto"/>
      </w:divBdr>
      <w:divsChild>
        <w:div w:id="1189638717">
          <w:marLeft w:val="0"/>
          <w:marRight w:val="0"/>
          <w:marTop w:val="0"/>
          <w:marBottom w:val="0"/>
          <w:divBdr>
            <w:top w:val="none" w:sz="0" w:space="0" w:color="auto"/>
            <w:left w:val="none" w:sz="0" w:space="0" w:color="auto"/>
            <w:bottom w:val="none" w:sz="0" w:space="0" w:color="auto"/>
            <w:right w:val="none" w:sz="0" w:space="0" w:color="auto"/>
          </w:divBdr>
          <w:divsChild>
            <w:div w:id="458766121">
              <w:marLeft w:val="0"/>
              <w:marRight w:val="0"/>
              <w:marTop w:val="0"/>
              <w:marBottom w:val="0"/>
              <w:divBdr>
                <w:top w:val="none" w:sz="0" w:space="0" w:color="auto"/>
                <w:left w:val="none" w:sz="0" w:space="0" w:color="auto"/>
                <w:bottom w:val="none" w:sz="0" w:space="0" w:color="auto"/>
                <w:right w:val="none" w:sz="0" w:space="0" w:color="auto"/>
              </w:divBdr>
              <w:divsChild>
                <w:div w:id="17702294">
                  <w:marLeft w:val="0"/>
                  <w:marRight w:val="0"/>
                  <w:marTop w:val="0"/>
                  <w:marBottom w:val="0"/>
                  <w:divBdr>
                    <w:top w:val="none" w:sz="0" w:space="0" w:color="auto"/>
                    <w:left w:val="none" w:sz="0" w:space="0" w:color="auto"/>
                    <w:bottom w:val="none" w:sz="0" w:space="0" w:color="auto"/>
                    <w:right w:val="none" w:sz="0" w:space="0" w:color="auto"/>
                  </w:divBdr>
                  <w:divsChild>
                    <w:div w:id="11301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926824">
      <w:bodyDiv w:val="1"/>
      <w:marLeft w:val="0"/>
      <w:marRight w:val="0"/>
      <w:marTop w:val="0"/>
      <w:marBottom w:val="0"/>
      <w:divBdr>
        <w:top w:val="none" w:sz="0" w:space="0" w:color="auto"/>
        <w:left w:val="none" w:sz="0" w:space="0" w:color="auto"/>
        <w:bottom w:val="none" w:sz="0" w:space="0" w:color="auto"/>
        <w:right w:val="none" w:sz="0" w:space="0" w:color="auto"/>
      </w:divBdr>
      <w:divsChild>
        <w:div w:id="537817107">
          <w:marLeft w:val="0"/>
          <w:marRight w:val="0"/>
          <w:marTop w:val="0"/>
          <w:marBottom w:val="0"/>
          <w:divBdr>
            <w:top w:val="none" w:sz="0" w:space="0" w:color="auto"/>
            <w:left w:val="none" w:sz="0" w:space="0" w:color="auto"/>
            <w:bottom w:val="none" w:sz="0" w:space="0" w:color="auto"/>
            <w:right w:val="none" w:sz="0" w:space="0" w:color="auto"/>
          </w:divBdr>
          <w:divsChild>
            <w:div w:id="1277056050">
              <w:marLeft w:val="0"/>
              <w:marRight w:val="0"/>
              <w:marTop w:val="0"/>
              <w:marBottom w:val="0"/>
              <w:divBdr>
                <w:top w:val="none" w:sz="0" w:space="0" w:color="auto"/>
                <w:left w:val="none" w:sz="0" w:space="0" w:color="auto"/>
                <w:bottom w:val="none" w:sz="0" w:space="0" w:color="auto"/>
                <w:right w:val="none" w:sz="0" w:space="0" w:color="auto"/>
              </w:divBdr>
              <w:divsChild>
                <w:div w:id="209230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166339">
      <w:bodyDiv w:val="1"/>
      <w:marLeft w:val="0"/>
      <w:marRight w:val="0"/>
      <w:marTop w:val="0"/>
      <w:marBottom w:val="0"/>
      <w:divBdr>
        <w:top w:val="none" w:sz="0" w:space="0" w:color="auto"/>
        <w:left w:val="none" w:sz="0" w:space="0" w:color="auto"/>
        <w:bottom w:val="none" w:sz="0" w:space="0" w:color="auto"/>
        <w:right w:val="none" w:sz="0" w:space="0" w:color="auto"/>
      </w:divBdr>
      <w:divsChild>
        <w:div w:id="237440946">
          <w:marLeft w:val="0"/>
          <w:marRight w:val="0"/>
          <w:marTop w:val="0"/>
          <w:marBottom w:val="0"/>
          <w:divBdr>
            <w:top w:val="none" w:sz="0" w:space="0" w:color="auto"/>
            <w:left w:val="none" w:sz="0" w:space="0" w:color="auto"/>
            <w:bottom w:val="none" w:sz="0" w:space="0" w:color="auto"/>
            <w:right w:val="none" w:sz="0" w:space="0" w:color="auto"/>
          </w:divBdr>
          <w:divsChild>
            <w:div w:id="1179274506">
              <w:marLeft w:val="0"/>
              <w:marRight w:val="0"/>
              <w:marTop w:val="0"/>
              <w:marBottom w:val="0"/>
              <w:divBdr>
                <w:top w:val="none" w:sz="0" w:space="0" w:color="auto"/>
                <w:left w:val="none" w:sz="0" w:space="0" w:color="auto"/>
                <w:bottom w:val="none" w:sz="0" w:space="0" w:color="auto"/>
                <w:right w:val="none" w:sz="0" w:space="0" w:color="auto"/>
              </w:divBdr>
              <w:divsChild>
                <w:div w:id="15406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84456">
      <w:bodyDiv w:val="1"/>
      <w:marLeft w:val="0"/>
      <w:marRight w:val="0"/>
      <w:marTop w:val="0"/>
      <w:marBottom w:val="0"/>
      <w:divBdr>
        <w:top w:val="none" w:sz="0" w:space="0" w:color="auto"/>
        <w:left w:val="none" w:sz="0" w:space="0" w:color="auto"/>
        <w:bottom w:val="none" w:sz="0" w:space="0" w:color="auto"/>
        <w:right w:val="none" w:sz="0" w:space="0" w:color="auto"/>
      </w:divBdr>
      <w:divsChild>
        <w:div w:id="1146311647">
          <w:marLeft w:val="0"/>
          <w:marRight w:val="0"/>
          <w:marTop w:val="0"/>
          <w:marBottom w:val="0"/>
          <w:divBdr>
            <w:top w:val="none" w:sz="0" w:space="0" w:color="auto"/>
            <w:left w:val="none" w:sz="0" w:space="0" w:color="auto"/>
            <w:bottom w:val="none" w:sz="0" w:space="0" w:color="auto"/>
            <w:right w:val="none" w:sz="0" w:space="0" w:color="auto"/>
          </w:divBdr>
          <w:divsChild>
            <w:div w:id="1222013568">
              <w:marLeft w:val="0"/>
              <w:marRight w:val="0"/>
              <w:marTop w:val="0"/>
              <w:marBottom w:val="0"/>
              <w:divBdr>
                <w:top w:val="none" w:sz="0" w:space="0" w:color="auto"/>
                <w:left w:val="none" w:sz="0" w:space="0" w:color="auto"/>
                <w:bottom w:val="none" w:sz="0" w:space="0" w:color="auto"/>
                <w:right w:val="none" w:sz="0" w:space="0" w:color="auto"/>
              </w:divBdr>
              <w:divsChild>
                <w:div w:id="27625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08829">
      <w:bodyDiv w:val="1"/>
      <w:marLeft w:val="0"/>
      <w:marRight w:val="0"/>
      <w:marTop w:val="0"/>
      <w:marBottom w:val="0"/>
      <w:divBdr>
        <w:top w:val="none" w:sz="0" w:space="0" w:color="auto"/>
        <w:left w:val="none" w:sz="0" w:space="0" w:color="auto"/>
        <w:bottom w:val="none" w:sz="0" w:space="0" w:color="auto"/>
        <w:right w:val="none" w:sz="0" w:space="0" w:color="auto"/>
      </w:divBdr>
      <w:divsChild>
        <w:div w:id="1538395772">
          <w:marLeft w:val="0"/>
          <w:marRight w:val="0"/>
          <w:marTop w:val="0"/>
          <w:marBottom w:val="0"/>
          <w:divBdr>
            <w:top w:val="none" w:sz="0" w:space="0" w:color="auto"/>
            <w:left w:val="none" w:sz="0" w:space="0" w:color="auto"/>
            <w:bottom w:val="none" w:sz="0" w:space="0" w:color="auto"/>
            <w:right w:val="none" w:sz="0" w:space="0" w:color="auto"/>
          </w:divBdr>
          <w:divsChild>
            <w:div w:id="1875457063">
              <w:marLeft w:val="0"/>
              <w:marRight w:val="0"/>
              <w:marTop w:val="0"/>
              <w:marBottom w:val="0"/>
              <w:divBdr>
                <w:top w:val="none" w:sz="0" w:space="0" w:color="auto"/>
                <w:left w:val="none" w:sz="0" w:space="0" w:color="auto"/>
                <w:bottom w:val="none" w:sz="0" w:space="0" w:color="auto"/>
                <w:right w:val="none" w:sz="0" w:space="0" w:color="auto"/>
              </w:divBdr>
              <w:divsChild>
                <w:div w:id="10639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113137">
      <w:bodyDiv w:val="1"/>
      <w:marLeft w:val="0"/>
      <w:marRight w:val="0"/>
      <w:marTop w:val="0"/>
      <w:marBottom w:val="0"/>
      <w:divBdr>
        <w:top w:val="none" w:sz="0" w:space="0" w:color="auto"/>
        <w:left w:val="none" w:sz="0" w:space="0" w:color="auto"/>
        <w:bottom w:val="none" w:sz="0" w:space="0" w:color="auto"/>
        <w:right w:val="none" w:sz="0" w:space="0" w:color="auto"/>
      </w:divBdr>
      <w:divsChild>
        <w:div w:id="87239558">
          <w:marLeft w:val="0"/>
          <w:marRight w:val="0"/>
          <w:marTop w:val="0"/>
          <w:marBottom w:val="0"/>
          <w:divBdr>
            <w:top w:val="none" w:sz="0" w:space="0" w:color="auto"/>
            <w:left w:val="none" w:sz="0" w:space="0" w:color="auto"/>
            <w:bottom w:val="none" w:sz="0" w:space="0" w:color="auto"/>
            <w:right w:val="none" w:sz="0" w:space="0" w:color="auto"/>
          </w:divBdr>
          <w:divsChild>
            <w:div w:id="476075197">
              <w:marLeft w:val="0"/>
              <w:marRight w:val="0"/>
              <w:marTop w:val="0"/>
              <w:marBottom w:val="0"/>
              <w:divBdr>
                <w:top w:val="none" w:sz="0" w:space="0" w:color="auto"/>
                <w:left w:val="none" w:sz="0" w:space="0" w:color="auto"/>
                <w:bottom w:val="none" w:sz="0" w:space="0" w:color="auto"/>
                <w:right w:val="none" w:sz="0" w:space="0" w:color="auto"/>
              </w:divBdr>
              <w:divsChild>
                <w:div w:id="4754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09918">
      <w:bodyDiv w:val="1"/>
      <w:marLeft w:val="0"/>
      <w:marRight w:val="0"/>
      <w:marTop w:val="0"/>
      <w:marBottom w:val="0"/>
      <w:divBdr>
        <w:top w:val="none" w:sz="0" w:space="0" w:color="auto"/>
        <w:left w:val="none" w:sz="0" w:space="0" w:color="auto"/>
        <w:bottom w:val="none" w:sz="0" w:space="0" w:color="auto"/>
        <w:right w:val="none" w:sz="0" w:space="0" w:color="auto"/>
      </w:divBdr>
      <w:divsChild>
        <w:div w:id="105589144">
          <w:marLeft w:val="0"/>
          <w:marRight w:val="0"/>
          <w:marTop w:val="0"/>
          <w:marBottom w:val="0"/>
          <w:divBdr>
            <w:top w:val="none" w:sz="0" w:space="0" w:color="auto"/>
            <w:left w:val="none" w:sz="0" w:space="0" w:color="auto"/>
            <w:bottom w:val="none" w:sz="0" w:space="0" w:color="auto"/>
            <w:right w:val="none" w:sz="0" w:space="0" w:color="auto"/>
          </w:divBdr>
          <w:divsChild>
            <w:div w:id="604272385">
              <w:marLeft w:val="0"/>
              <w:marRight w:val="0"/>
              <w:marTop w:val="0"/>
              <w:marBottom w:val="0"/>
              <w:divBdr>
                <w:top w:val="none" w:sz="0" w:space="0" w:color="auto"/>
                <w:left w:val="none" w:sz="0" w:space="0" w:color="auto"/>
                <w:bottom w:val="none" w:sz="0" w:space="0" w:color="auto"/>
                <w:right w:val="none" w:sz="0" w:space="0" w:color="auto"/>
              </w:divBdr>
              <w:divsChild>
                <w:div w:id="2047175975">
                  <w:marLeft w:val="0"/>
                  <w:marRight w:val="0"/>
                  <w:marTop w:val="0"/>
                  <w:marBottom w:val="0"/>
                  <w:divBdr>
                    <w:top w:val="none" w:sz="0" w:space="0" w:color="auto"/>
                    <w:left w:val="none" w:sz="0" w:space="0" w:color="auto"/>
                    <w:bottom w:val="none" w:sz="0" w:space="0" w:color="auto"/>
                    <w:right w:val="none" w:sz="0" w:space="0" w:color="auto"/>
                  </w:divBdr>
                  <w:divsChild>
                    <w:div w:id="122475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723583">
      <w:bodyDiv w:val="1"/>
      <w:marLeft w:val="0"/>
      <w:marRight w:val="0"/>
      <w:marTop w:val="0"/>
      <w:marBottom w:val="0"/>
      <w:divBdr>
        <w:top w:val="none" w:sz="0" w:space="0" w:color="auto"/>
        <w:left w:val="none" w:sz="0" w:space="0" w:color="auto"/>
        <w:bottom w:val="none" w:sz="0" w:space="0" w:color="auto"/>
        <w:right w:val="none" w:sz="0" w:space="0" w:color="auto"/>
      </w:divBdr>
      <w:divsChild>
        <w:div w:id="934051767">
          <w:marLeft w:val="0"/>
          <w:marRight w:val="0"/>
          <w:marTop w:val="0"/>
          <w:marBottom w:val="0"/>
          <w:divBdr>
            <w:top w:val="none" w:sz="0" w:space="0" w:color="auto"/>
            <w:left w:val="none" w:sz="0" w:space="0" w:color="auto"/>
            <w:bottom w:val="none" w:sz="0" w:space="0" w:color="auto"/>
            <w:right w:val="none" w:sz="0" w:space="0" w:color="auto"/>
          </w:divBdr>
          <w:divsChild>
            <w:div w:id="823397885">
              <w:marLeft w:val="0"/>
              <w:marRight w:val="0"/>
              <w:marTop w:val="0"/>
              <w:marBottom w:val="0"/>
              <w:divBdr>
                <w:top w:val="none" w:sz="0" w:space="0" w:color="auto"/>
                <w:left w:val="none" w:sz="0" w:space="0" w:color="auto"/>
                <w:bottom w:val="none" w:sz="0" w:space="0" w:color="auto"/>
                <w:right w:val="none" w:sz="0" w:space="0" w:color="auto"/>
              </w:divBdr>
              <w:divsChild>
                <w:div w:id="12067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20967">
      <w:bodyDiv w:val="1"/>
      <w:marLeft w:val="0"/>
      <w:marRight w:val="0"/>
      <w:marTop w:val="0"/>
      <w:marBottom w:val="0"/>
      <w:divBdr>
        <w:top w:val="none" w:sz="0" w:space="0" w:color="auto"/>
        <w:left w:val="none" w:sz="0" w:space="0" w:color="auto"/>
        <w:bottom w:val="none" w:sz="0" w:space="0" w:color="auto"/>
        <w:right w:val="none" w:sz="0" w:space="0" w:color="auto"/>
      </w:divBdr>
      <w:divsChild>
        <w:div w:id="1956517774">
          <w:marLeft w:val="0"/>
          <w:marRight w:val="0"/>
          <w:marTop w:val="0"/>
          <w:marBottom w:val="0"/>
          <w:divBdr>
            <w:top w:val="none" w:sz="0" w:space="0" w:color="auto"/>
            <w:left w:val="none" w:sz="0" w:space="0" w:color="auto"/>
            <w:bottom w:val="none" w:sz="0" w:space="0" w:color="auto"/>
            <w:right w:val="none" w:sz="0" w:space="0" w:color="auto"/>
          </w:divBdr>
          <w:divsChild>
            <w:div w:id="1371875027">
              <w:marLeft w:val="0"/>
              <w:marRight w:val="0"/>
              <w:marTop w:val="0"/>
              <w:marBottom w:val="0"/>
              <w:divBdr>
                <w:top w:val="none" w:sz="0" w:space="0" w:color="auto"/>
                <w:left w:val="none" w:sz="0" w:space="0" w:color="auto"/>
                <w:bottom w:val="none" w:sz="0" w:space="0" w:color="auto"/>
                <w:right w:val="none" w:sz="0" w:space="0" w:color="auto"/>
              </w:divBdr>
              <w:divsChild>
                <w:div w:id="743187527">
                  <w:marLeft w:val="0"/>
                  <w:marRight w:val="0"/>
                  <w:marTop w:val="0"/>
                  <w:marBottom w:val="0"/>
                  <w:divBdr>
                    <w:top w:val="none" w:sz="0" w:space="0" w:color="auto"/>
                    <w:left w:val="none" w:sz="0" w:space="0" w:color="auto"/>
                    <w:bottom w:val="none" w:sz="0" w:space="0" w:color="auto"/>
                    <w:right w:val="none" w:sz="0" w:space="0" w:color="auto"/>
                  </w:divBdr>
                  <w:divsChild>
                    <w:div w:id="32258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3975">
      <w:bodyDiv w:val="1"/>
      <w:marLeft w:val="0"/>
      <w:marRight w:val="0"/>
      <w:marTop w:val="0"/>
      <w:marBottom w:val="0"/>
      <w:divBdr>
        <w:top w:val="none" w:sz="0" w:space="0" w:color="auto"/>
        <w:left w:val="none" w:sz="0" w:space="0" w:color="auto"/>
        <w:bottom w:val="none" w:sz="0" w:space="0" w:color="auto"/>
        <w:right w:val="none" w:sz="0" w:space="0" w:color="auto"/>
      </w:divBdr>
      <w:divsChild>
        <w:div w:id="54204706">
          <w:marLeft w:val="0"/>
          <w:marRight w:val="0"/>
          <w:marTop w:val="0"/>
          <w:marBottom w:val="0"/>
          <w:divBdr>
            <w:top w:val="none" w:sz="0" w:space="0" w:color="auto"/>
            <w:left w:val="none" w:sz="0" w:space="0" w:color="auto"/>
            <w:bottom w:val="none" w:sz="0" w:space="0" w:color="auto"/>
            <w:right w:val="none" w:sz="0" w:space="0" w:color="auto"/>
          </w:divBdr>
          <w:divsChild>
            <w:div w:id="782925359">
              <w:marLeft w:val="0"/>
              <w:marRight w:val="0"/>
              <w:marTop w:val="0"/>
              <w:marBottom w:val="0"/>
              <w:divBdr>
                <w:top w:val="none" w:sz="0" w:space="0" w:color="auto"/>
                <w:left w:val="none" w:sz="0" w:space="0" w:color="auto"/>
                <w:bottom w:val="none" w:sz="0" w:space="0" w:color="auto"/>
                <w:right w:val="none" w:sz="0" w:space="0" w:color="auto"/>
              </w:divBdr>
              <w:divsChild>
                <w:div w:id="1797066190">
                  <w:marLeft w:val="0"/>
                  <w:marRight w:val="0"/>
                  <w:marTop w:val="0"/>
                  <w:marBottom w:val="0"/>
                  <w:divBdr>
                    <w:top w:val="none" w:sz="0" w:space="0" w:color="auto"/>
                    <w:left w:val="none" w:sz="0" w:space="0" w:color="auto"/>
                    <w:bottom w:val="none" w:sz="0" w:space="0" w:color="auto"/>
                    <w:right w:val="none" w:sz="0" w:space="0" w:color="auto"/>
                  </w:divBdr>
                  <w:divsChild>
                    <w:div w:id="19984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853186">
      <w:bodyDiv w:val="1"/>
      <w:marLeft w:val="0"/>
      <w:marRight w:val="0"/>
      <w:marTop w:val="0"/>
      <w:marBottom w:val="0"/>
      <w:divBdr>
        <w:top w:val="none" w:sz="0" w:space="0" w:color="auto"/>
        <w:left w:val="none" w:sz="0" w:space="0" w:color="auto"/>
        <w:bottom w:val="none" w:sz="0" w:space="0" w:color="auto"/>
        <w:right w:val="none" w:sz="0" w:space="0" w:color="auto"/>
      </w:divBdr>
      <w:divsChild>
        <w:div w:id="1768696480">
          <w:marLeft w:val="0"/>
          <w:marRight w:val="0"/>
          <w:marTop w:val="0"/>
          <w:marBottom w:val="0"/>
          <w:divBdr>
            <w:top w:val="none" w:sz="0" w:space="0" w:color="auto"/>
            <w:left w:val="none" w:sz="0" w:space="0" w:color="auto"/>
            <w:bottom w:val="none" w:sz="0" w:space="0" w:color="auto"/>
            <w:right w:val="none" w:sz="0" w:space="0" w:color="auto"/>
          </w:divBdr>
          <w:divsChild>
            <w:div w:id="497159762">
              <w:marLeft w:val="0"/>
              <w:marRight w:val="0"/>
              <w:marTop w:val="0"/>
              <w:marBottom w:val="0"/>
              <w:divBdr>
                <w:top w:val="none" w:sz="0" w:space="0" w:color="auto"/>
                <w:left w:val="none" w:sz="0" w:space="0" w:color="auto"/>
                <w:bottom w:val="none" w:sz="0" w:space="0" w:color="auto"/>
                <w:right w:val="none" w:sz="0" w:space="0" w:color="auto"/>
              </w:divBdr>
              <w:divsChild>
                <w:div w:id="8392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97043">
      <w:bodyDiv w:val="1"/>
      <w:marLeft w:val="0"/>
      <w:marRight w:val="0"/>
      <w:marTop w:val="0"/>
      <w:marBottom w:val="0"/>
      <w:divBdr>
        <w:top w:val="none" w:sz="0" w:space="0" w:color="auto"/>
        <w:left w:val="none" w:sz="0" w:space="0" w:color="auto"/>
        <w:bottom w:val="none" w:sz="0" w:space="0" w:color="auto"/>
        <w:right w:val="none" w:sz="0" w:space="0" w:color="auto"/>
      </w:divBdr>
      <w:divsChild>
        <w:div w:id="1133719594">
          <w:marLeft w:val="0"/>
          <w:marRight w:val="0"/>
          <w:marTop w:val="0"/>
          <w:marBottom w:val="0"/>
          <w:divBdr>
            <w:top w:val="none" w:sz="0" w:space="0" w:color="auto"/>
            <w:left w:val="none" w:sz="0" w:space="0" w:color="auto"/>
            <w:bottom w:val="none" w:sz="0" w:space="0" w:color="auto"/>
            <w:right w:val="none" w:sz="0" w:space="0" w:color="auto"/>
          </w:divBdr>
          <w:divsChild>
            <w:div w:id="632558455">
              <w:marLeft w:val="0"/>
              <w:marRight w:val="0"/>
              <w:marTop w:val="0"/>
              <w:marBottom w:val="0"/>
              <w:divBdr>
                <w:top w:val="none" w:sz="0" w:space="0" w:color="auto"/>
                <w:left w:val="none" w:sz="0" w:space="0" w:color="auto"/>
                <w:bottom w:val="none" w:sz="0" w:space="0" w:color="auto"/>
                <w:right w:val="none" w:sz="0" w:space="0" w:color="auto"/>
              </w:divBdr>
              <w:divsChild>
                <w:div w:id="3258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4131">
      <w:bodyDiv w:val="1"/>
      <w:marLeft w:val="0"/>
      <w:marRight w:val="0"/>
      <w:marTop w:val="0"/>
      <w:marBottom w:val="0"/>
      <w:divBdr>
        <w:top w:val="none" w:sz="0" w:space="0" w:color="auto"/>
        <w:left w:val="none" w:sz="0" w:space="0" w:color="auto"/>
        <w:bottom w:val="none" w:sz="0" w:space="0" w:color="auto"/>
        <w:right w:val="none" w:sz="0" w:space="0" w:color="auto"/>
      </w:divBdr>
      <w:divsChild>
        <w:div w:id="673654218">
          <w:marLeft w:val="0"/>
          <w:marRight w:val="0"/>
          <w:marTop w:val="0"/>
          <w:marBottom w:val="0"/>
          <w:divBdr>
            <w:top w:val="none" w:sz="0" w:space="0" w:color="auto"/>
            <w:left w:val="none" w:sz="0" w:space="0" w:color="auto"/>
            <w:bottom w:val="none" w:sz="0" w:space="0" w:color="auto"/>
            <w:right w:val="none" w:sz="0" w:space="0" w:color="auto"/>
          </w:divBdr>
          <w:divsChild>
            <w:div w:id="1078673984">
              <w:marLeft w:val="0"/>
              <w:marRight w:val="0"/>
              <w:marTop w:val="0"/>
              <w:marBottom w:val="0"/>
              <w:divBdr>
                <w:top w:val="none" w:sz="0" w:space="0" w:color="auto"/>
                <w:left w:val="none" w:sz="0" w:space="0" w:color="auto"/>
                <w:bottom w:val="none" w:sz="0" w:space="0" w:color="auto"/>
                <w:right w:val="none" w:sz="0" w:space="0" w:color="auto"/>
              </w:divBdr>
              <w:divsChild>
                <w:div w:id="926764286">
                  <w:marLeft w:val="0"/>
                  <w:marRight w:val="0"/>
                  <w:marTop w:val="0"/>
                  <w:marBottom w:val="0"/>
                  <w:divBdr>
                    <w:top w:val="none" w:sz="0" w:space="0" w:color="auto"/>
                    <w:left w:val="none" w:sz="0" w:space="0" w:color="auto"/>
                    <w:bottom w:val="none" w:sz="0" w:space="0" w:color="auto"/>
                    <w:right w:val="none" w:sz="0" w:space="0" w:color="auto"/>
                  </w:divBdr>
                  <w:divsChild>
                    <w:div w:id="6970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942751">
      <w:bodyDiv w:val="1"/>
      <w:marLeft w:val="0"/>
      <w:marRight w:val="0"/>
      <w:marTop w:val="0"/>
      <w:marBottom w:val="0"/>
      <w:divBdr>
        <w:top w:val="none" w:sz="0" w:space="0" w:color="auto"/>
        <w:left w:val="none" w:sz="0" w:space="0" w:color="auto"/>
        <w:bottom w:val="none" w:sz="0" w:space="0" w:color="auto"/>
        <w:right w:val="none" w:sz="0" w:space="0" w:color="auto"/>
      </w:divBdr>
      <w:divsChild>
        <w:div w:id="1246843815">
          <w:marLeft w:val="0"/>
          <w:marRight w:val="0"/>
          <w:marTop w:val="0"/>
          <w:marBottom w:val="0"/>
          <w:divBdr>
            <w:top w:val="none" w:sz="0" w:space="0" w:color="auto"/>
            <w:left w:val="none" w:sz="0" w:space="0" w:color="auto"/>
            <w:bottom w:val="none" w:sz="0" w:space="0" w:color="auto"/>
            <w:right w:val="none" w:sz="0" w:space="0" w:color="auto"/>
          </w:divBdr>
          <w:divsChild>
            <w:div w:id="509874646">
              <w:marLeft w:val="0"/>
              <w:marRight w:val="0"/>
              <w:marTop w:val="0"/>
              <w:marBottom w:val="0"/>
              <w:divBdr>
                <w:top w:val="none" w:sz="0" w:space="0" w:color="auto"/>
                <w:left w:val="none" w:sz="0" w:space="0" w:color="auto"/>
                <w:bottom w:val="none" w:sz="0" w:space="0" w:color="auto"/>
                <w:right w:val="none" w:sz="0" w:space="0" w:color="auto"/>
              </w:divBdr>
              <w:divsChild>
                <w:div w:id="10956884">
                  <w:marLeft w:val="0"/>
                  <w:marRight w:val="0"/>
                  <w:marTop w:val="0"/>
                  <w:marBottom w:val="0"/>
                  <w:divBdr>
                    <w:top w:val="none" w:sz="0" w:space="0" w:color="auto"/>
                    <w:left w:val="none" w:sz="0" w:space="0" w:color="auto"/>
                    <w:bottom w:val="none" w:sz="0" w:space="0" w:color="auto"/>
                    <w:right w:val="none" w:sz="0" w:space="0" w:color="auto"/>
                  </w:divBdr>
                  <w:divsChild>
                    <w:div w:id="10808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693718">
      <w:bodyDiv w:val="1"/>
      <w:marLeft w:val="0"/>
      <w:marRight w:val="0"/>
      <w:marTop w:val="0"/>
      <w:marBottom w:val="0"/>
      <w:divBdr>
        <w:top w:val="none" w:sz="0" w:space="0" w:color="auto"/>
        <w:left w:val="none" w:sz="0" w:space="0" w:color="auto"/>
        <w:bottom w:val="none" w:sz="0" w:space="0" w:color="auto"/>
        <w:right w:val="none" w:sz="0" w:space="0" w:color="auto"/>
      </w:divBdr>
      <w:divsChild>
        <w:div w:id="1389762400">
          <w:marLeft w:val="0"/>
          <w:marRight w:val="0"/>
          <w:marTop w:val="0"/>
          <w:marBottom w:val="0"/>
          <w:divBdr>
            <w:top w:val="none" w:sz="0" w:space="0" w:color="auto"/>
            <w:left w:val="none" w:sz="0" w:space="0" w:color="auto"/>
            <w:bottom w:val="none" w:sz="0" w:space="0" w:color="auto"/>
            <w:right w:val="none" w:sz="0" w:space="0" w:color="auto"/>
          </w:divBdr>
          <w:divsChild>
            <w:div w:id="28721489">
              <w:marLeft w:val="0"/>
              <w:marRight w:val="0"/>
              <w:marTop w:val="0"/>
              <w:marBottom w:val="0"/>
              <w:divBdr>
                <w:top w:val="none" w:sz="0" w:space="0" w:color="auto"/>
                <w:left w:val="none" w:sz="0" w:space="0" w:color="auto"/>
                <w:bottom w:val="none" w:sz="0" w:space="0" w:color="auto"/>
                <w:right w:val="none" w:sz="0" w:space="0" w:color="auto"/>
              </w:divBdr>
              <w:divsChild>
                <w:div w:id="23844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062421">
      <w:bodyDiv w:val="1"/>
      <w:marLeft w:val="0"/>
      <w:marRight w:val="0"/>
      <w:marTop w:val="0"/>
      <w:marBottom w:val="0"/>
      <w:divBdr>
        <w:top w:val="none" w:sz="0" w:space="0" w:color="auto"/>
        <w:left w:val="none" w:sz="0" w:space="0" w:color="auto"/>
        <w:bottom w:val="none" w:sz="0" w:space="0" w:color="auto"/>
        <w:right w:val="none" w:sz="0" w:space="0" w:color="auto"/>
      </w:divBdr>
    </w:div>
    <w:div w:id="1427268566">
      <w:bodyDiv w:val="1"/>
      <w:marLeft w:val="0"/>
      <w:marRight w:val="0"/>
      <w:marTop w:val="0"/>
      <w:marBottom w:val="0"/>
      <w:divBdr>
        <w:top w:val="none" w:sz="0" w:space="0" w:color="auto"/>
        <w:left w:val="none" w:sz="0" w:space="0" w:color="auto"/>
        <w:bottom w:val="none" w:sz="0" w:space="0" w:color="auto"/>
        <w:right w:val="none" w:sz="0" w:space="0" w:color="auto"/>
      </w:divBdr>
      <w:divsChild>
        <w:div w:id="189608739">
          <w:marLeft w:val="0"/>
          <w:marRight w:val="0"/>
          <w:marTop w:val="0"/>
          <w:marBottom w:val="0"/>
          <w:divBdr>
            <w:top w:val="none" w:sz="0" w:space="0" w:color="auto"/>
            <w:left w:val="none" w:sz="0" w:space="0" w:color="auto"/>
            <w:bottom w:val="none" w:sz="0" w:space="0" w:color="auto"/>
            <w:right w:val="none" w:sz="0" w:space="0" w:color="auto"/>
          </w:divBdr>
          <w:divsChild>
            <w:div w:id="1897739498">
              <w:marLeft w:val="0"/>
              <w:marRight w:val="0"/>
              <w:marTop w:val="0"/>
              <w:marBottom w:val="0"/>
              <w:divBdr>
                <w:top w:val="none" w:sz="0" w:space="0" w:color="auto"/>
                <w:left w:val="none" w:sz="0" w:space="0" w:color="auto"/>
                <w:bottom w:val="none" w:sz="0" w:space="0" w:color="auto"/>
                <w:right w:val="none" w:sz="0" w:space="0" w:color="auto"/>
              </w:divBdr>
              <w:divsChild>
                <w:div w:id="12841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08899">
      <w:bodyDiv w:val="1"/>
      <w:marLeft w:val="0"/>
      <w:marRight w:val="0"/>
      <w:marTop w:val="0"/>
      <w:marBottom w:val="0"/>
      <w:divBdr>
        <w:top w:val="none" w:sz="0" w:space="0" w:color="auto"/>
        <w:left w:val="none" w:sz="0" w:space="0" w:color="auto"/>
        <w:bottom w:val="none" w:sz="0" w:space="0" w:color="auto"/>
        <w:right w:val="none" w:sz="0" w:space="0" w:color="auto"/>
      </w:divBdr>
      <w:divsChild>
        <w:div w:id="1225874727">
          <w:marLeft w:val="0"/>
          <w:marRight w:val="0"/>
          <w:marTop w:val="0"/>
          <w:marBottom w:val="0"/>
          <w:divBdr>
            <w:top w:val="none" w:sz="0" w:space="0" w:color="auto"/>
            <w:left w:val="none" w:sz="0" w:space="0" w:color="auto"/>
            <w:bottom w:val="none" w:sz="0" w:space="0" w:color="auto"/>
            <w:right w:val="none" w:sz="0" w:space="0" w:color="auto"/>
          </w:divBdr>
          <w:divsChild>
            <w:div w:id="1905753859">
              <w:marLeft w:val="0"/>
              <w:marRight w:val="0"/>
              <w:marTop w:val="0"/>
              <w:marBottom w:val="0"/>
              <w:divBdr>
                <w:top w:val="none" w:sz="0" w:space="0" w:color="auto"/>
                <w:left w:val="none" w:sz="0" w:space="0" w:color="auto"/>
                <w:bottom w:val="none" w:sz="0" w:space="0" w:color="auto"/>
                <w:right w:val="none" w:sz="0" w:space="0" w:color="auto"/>
              </w:divBdr>
              <w:divsChild>
                <w:div w:id="841310274">
                  <w:marLeft w:val="0"/>
                  <w:marRight w:val="0"/>
                  <w:marTop w:val="0"/>
                  <w:marBottom w:val="0"/>
                  <w:divBdr>
                    <w:top w:val="none" w:sz="0" w:space="0" w:color="auto"/>
                    <w:left w:val="none" w:sz="0" w:space="0" w:color="auto"/>
                    <w:bottom w:val="none" w:sz="0" w:space="0" w:color="auto"/>
                    <w:right w:val="none" w:sz="0" w:space="0" w:color="auto"/>
                  </w:divBdr>
                  <w:divsChild>
                    <w:div w:id="3104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368009">
      <w:bodyDiv w:val="1"/>
      <w:marLeft w:val="0"/>
      <w:marRight w:val="0"/>
      <w:marTop w:val="0"/>
      <w:marBottom w:val="0"/>
      <w:divBdr>
        <w:top w:val="none" w:sz="0" w:space="0" w:color="auto"/>
        <w:left w:val="none" w:sz="0" w:space="0" w:color="auto"/>
        <w:bottom w:val="none" w:sz="0" w:space="0" w:color="auto"/>
        <w:right w:val="none" w:sz="0" w:space="0" w:color="auto"/>
      </w:divBdr>
      <w:divsChild>
        <w:div w:id="138883815">
          <w:marLeft w:val="0"/>
          <w:marRight w:val="0"/>
          <w:marTop w:val="0"/>
          <w:marBottom w:val="0"/>
          <w:divBdr>
            <w:top w:val="none" w:sz="0" w:space="0" w:color="auto"/>
            <w:left w:val="none" w:sz="0" w:space="0" w:color="auto"/>
            <w:bottom w:val="none" w:sz="0" w:space="0" w:color="auto"/>
            <w:right w:val="none" w:sz="0" w:space="0" w:color="auto"/>
          </w:divBdr>
          <w:divsChild>
            <w:div w:id="1702434551">
              <w:marLeft w:val="0"/>
              <w:marRight w:val="0"/>
              <w:marTop w:val="0"/>
              <w:marBottom w:val="0"/>
              <w:divBdr>
                <w:top w:val="none" w:sz="0" w:space="0" w:color="auto"/>
                <w:left w:val="none" w:sz="0" w:space="0" w:color="auto"/>
                <w:bottom w:val="none" w:sz="0" w:space="0" w:color="auto"/>
                <w:right w:val="none" w:sz="0" w:space="0" w:color="auto"/>
              </w:divBdr>
              <w:divsChild>
                <w:div w:id="14874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31381">
      <w:bodyDiv w:val="1"/>
      <w:marLeft w:val="0"/>
      <w:marRight w:val="0"/>
      <w:marTop w:val="0"/>
      <w:marBottom w:val="0"/>
      <w:divBdr>
        <w:top w:val="none" w:sz="0" w:space="0" w:color="auto"/>
        <w:left w:val="none" w:sz="0" w:space="0" w:color="auto"/>
        <w:bottom w:val="none" w:sz="0" w:space="0" w:color="auto"/>
        <w:right w:val="none" w:sz="0" w:space="0" w:color="auto"/>
      </w:divBdr>
      <w:divsChild>
        <w:div w:id="2078935306">
          <w:marLeft w:val="0"/>
          <w:marRight w:val="0"/>
          <w:marTop w:val="0"/>
          <w:marBottom w:val="0"/>
          <w:divBdr>
            <w:top w:val="none" w:sz="0" w:space="0" w:color="auto"/>
            <w:left w:val="none" w:sz="0" w:space="0" w:color="auto"/>
            <w:bottom w:val="none" w:sz="0" w:space="0" w:color="auto"/>
            <w:right w:val="none" w:sz="0" w:space="0" w:color="auto"/>
          </w:divBdr>
          <w:divsChild>
            <w:div w:id="1020934341">
              <w:marLeft w:val="0"/>
              <w:marRight w:val="0"/>
              <w:marTop w:val="0"/>
              <w:marBottom w:val="0"/>
              <w:divBdr>
                <w:top w:val="none" w:sz="0" w:space="0" w:color="auto"/>
                <w:left w:val="none" w:sz="0" w:space="0" w:color="auto"/>
                <w:bottom w:val="none" w:sz="0" w:space="0" w:color="auto"/>
                <w:right w:val="none" w:sz="0" w:space="0" w:color="auto"/>
              </w:divBdr>
              <w:divsChild>
                <w:div w:id="7300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940639">
      <w:bodyDiv w:val="1"/>
      <w:marLeft w:val="0"/>
      <w:marRight w:val="0"/>
      <w:marTop w:val="0"/>
      <w:marBottom w:val="0"/>
      <w:divBdr>
        <w:top w:val="none" w:sz="0" w:space="0" w:color="auto"/>
        <w:left w:val="none" w:sz="0" w:space="0" w:color="auto"/>
        <w:bottom w:val="none" w:sz="0" w:space="0" w:color="auto"/>
        <w:right w:val="none" w:sz="0" w:space="0" w:color="auto"/>
      </w:divBdr>
    </w:div>
    <w:div w:id="1584799323">
      <w:bodyDiv w:val="1"/>
      <w:marLeft w:val="0"/>
      <w:marRight w:val="0"/>
      <w:marTop w:val="0"/>
      <w:marBottom w:val="0"/>
      <w:divBdr>
        <w:top w:val="none" w:sz="0" w:space="0" w:color="auto"/>
        <w:left w:val="none" w:sz="0" w:space="0" w:color="auto"/>
        <w:bottom w:val="none" w:sz="0" w:space="0" w:color="auto"/>
        <w:right w:val="none" w:sz="0" w:space="0" w:color="auto"/>
      </w:divBdr>
      <w:divsChild>
        <w:div w:id="86656454">
          <w:marLeft w:val="0"/>
          <w:marRight w:val="0"/>
          <w:marTop w:val="0"/>
          <w:marBottom w:val="0"/>
          <w:divBdr>
            <w:top w:val="none" w:sz="0" w:space="0" w:color="auto"/>
            <w:left w:val="none" w:sz="0" w:space="0" w:color="auto"/>
            <w:bottom w:val="none" w:sz="0" w:space="0" w:color="auto"/>
            <w:right w:val="none" w:sz="0" w:space="0" w:color="auto"/>
          </w:divBdr>
          <w:divsChild>
            <w:div w:id="1027485189">
              <w:marLeft w:val="0"/>
              <w:marRight w:val="0"/>
              <w:marTop w:val="0"/>
              <w:marBottom w:val="0"/>
              <w:divBdr>
                <w:top w:val="none" w:sz="0" w:space="0" w:color="auto"/>
                <w:left w:val="none" w:sz="0" w:space="0" w:color="auto"/>
                <w:bottom w:val="none" w:sz="0" w:space="0" w:color="auto"/>
                <w:right w:val="none" w:sz="0" w:space="0" w:color="auto"/>
              </w:divBdr>
              <w:divsChild>
                <w:div w:id="7952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6395">
      <w:bodyDiv w:val="1"/>
      <w:marLeft w:val="0"/>
      <w:marRight w:val="0"/>
      <w:marTop w:val="0"/>
      <w:marBottom w:val="0"/>
      <w:divBdr>
        <w:top w:val="none" w:sz="0" w:space="0" w:color="auto"/>
        <w:left w:val="none" w:sz="0" w:space="0" w:color="auto"/>
        <w:bottom w:val="none" w:sz="0" w:space="0" w:color="auto"/>
        <w:right w:val="none" w:sz="0" w:space="0" w:color="auto"/>
      </w:divBdr>
      <w:divsChild>
        <w:div w:id="110903730">
          <w:marLeft w:val="0"/>
          <w:marRight w:val="0"/>
          <w:marTop w:val="0"/>
          <w:marBottom w:val="0"/>
          <w:divBdr>
            <w:top w:val="none" w:sz="0" w:space="0" w:color="auto"/>
            <w:left w:val="none" w:sz="0" w:space="0" w:color="auto"/>
            <w:bottom w:val="none" w:sz="0" w:space="0" w:color="auto"/>
            <w:right w:val="none" w:sz="0" w:space="0" w:color="auto"/>
          </w:divBdr>
          <w:divsChild>
            <w:div w:id="1199318596">
              <w:marLeft w:val="0"/>
              <w:marRight w:val="0"/>
              <w:marTop w:val="0"/>
              <w:marBottom w:val="0"/>
              <w:divBdr>
                <w:top w:val="none" w:sz="0" w:space="0" w:color="auto"/>
                <w:left w:val="none" w:sz="0" w:space="0" w:color="auto"/>
                <w:bottom w:val="none" w:sz="0" w:space="0" w:color="auto"/>
                <w:right w:val="none" w:sz="0" w:space="0" w:color="auto"/>
              </w:divBdr>
              <w:divsChild>
                <w:div w:id="1618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77992">
      <w:bodyDiv w:val="1"/>
      <w:marLeft w:val="0"/>
      <w:marRight w:val="0"/>
      <w:marTop w:val="0"/>
      <w:marBottom w:val="0"/>
      <w:divBdr>
        <w:top w:val="none" w:sz="0" w:space="0" w:color="auto"/>
        <w:left w:val="none" w:sz="0" w:space="0" w:color="auto"/>
        <w:bottom w:val="none" w:sz="0" w:space="0" w:color="auto"/>
        <w:right w:val="none" w:sz="0" w:space="0" w:color="auto"/>
      </w:divBdr>
      <w:divsChild>
        <w:div w:id="1410346927">
          <w:marLeft w:val="0"/>
          <w:marRight w:val="0"/>
          <w:marTop w:val="0"/>
          <w:marBottom w:val="0"/>
          <w:divBdr>
            <w:top w:val="none" w:sz="0" w:space="0" w:color="auto"/>
            <w:left w:val="none" w:sz="0" w:space="0" w:color="auto"/>
            <w:bottom w:val="none" w:sz="0" w:space="0" w:color="auto"/>
            <w:right w:val="none" w:sz="0" w:space="0" w:color="auto"/>
          </w:divBdr>
          <w:divsChild>
            <w:div w:id="1648776560">
              <w:marLeft w:val="0"/>
              <w:marRight w:val="0"/>
              <w:marTop w:val="0"/>
              <w:marBottom w:val="0"/>
              <w:divBdr>
                <w:top w:val="none" w:sz="0" w:space="0" w:color="auto"/>
                <w:left w:val="none" w:sz="0" w:space="0" w:color="auto"/>
                <w:bottom w:val="none" w:sz="0" w:space="0" w:color="auto"/>
                <w:right w:val="none" w:sz="0" w:space="0" w:color="auto"/>
              </w:divBdr>
              <w:divsChild>
                <w:div w:id="179451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6368">
      <w:bodyDiv w:val="1"/>
      <w:marLeft w:val="0"/>
      <w:marRight w:val="0"/>
      <w:marTop w:val="0"/>
      <w:marBottom w:val="0"/>
      <w:divBdr>
        <w:top w:val="none" w:sz="0" w:space="0" w:color="auto"/>
        <w:left w:val="none" w:sz="0" w:space="0" w:color="auto"/>
        <w:bottom w:val="none" w:sz="0" w:space="0" w:color="auto"/>
        <w:right w:val="none" w:sz="0" w:space="0" w:color="auto"/>
      </w:divBdr>
    </w:div>
    <w:div w:id="1743135706">
      <w:bodyDiv w:val="1"/>
      <w:marLeft w:val="0"/>
      <w:marRight w:val="0"/>
      <w:marTop w:val="0"/>
      <w:marBottom w:val="0"/>
      <w:divBdr>
        <w:top w:val="none" w:sz="0" w:space="0" w:color="auto"/>
        <w:left w:val="none" w:sz="0" w:space="0" w:color="auto"/>
        <w:bottom w:val="none" w:sz="0" w:space="0" w:color="auto"/>
        <w:right w:val="none" w:sz="0" w:space="0" w:color="auto"/>
      </w:divBdr>
    </w:div>
    <w:div w:id="1754086821">
      <w:bodyDiv w:val="1"/>
      <w:marLeft w:val="0"/>
      <w:marRight w:val="0"/>
      <w:marTop w:val="0"/>
      <w:marBottom w:val="0"/>
      <w:divBdr>
        <w:top w:val="none" w:sz="0" w:space="0" w:color="auto"/>
        <w:left w:val="none" w:sz="0" w:space="0" w:color="auto"/>
        <w:bottom w:val="none" w:sz="0" w:space="0" w:color="auto"/>
        <w:right w:val="none" w:sz="0" w:space="0" w:color="auto"/>
      </w:divBdr>
      <w:divsChild>
        <w:div w:id="2131387769">
          <w:marLeft w:val="0"/>
          <w:marRight w:val="0"/>
          <w:marTop w:val="0"/>
          <w:marBottom w:val="0"/>
          <w:divBdr>
            <w:top w:val="none" w:sz="0" w:space="0" w:color="auto"/>
            <w:left w:val="none" w:sz="0" w:space="0" w:color="auto"/>
            <w:bottom w:val="none" w:sz="0" w:space="0" w:color="auto"/>
            <w:right w:val="none" w:sz="0" w:space="0" w:color="auto"/>
          </w:divBdr>
          <w:divsChild>
            <w:div w:id="1822695660">
              <w:marLeft w:val="0"/>
              <w:marRight w:val="0"/>
              <w:marTop w:val="0"/>
              <w:marBottom w:val="0"/>
              <w:divBdr>
                <w:top w:val="none" w:sz="0" w:space="0" w:color="auto"/>
                <w:left w:val="none" w:sz="0" w:space="0" w:color="auto"/>
                <w:bottom w:val="none" w:sz="0" w:space="0" w:color="auto"/>
                <w:right w:val="none" w:sz="0" w:space="0" w:color="auto"/>
              </w:divBdr>
              <w:divsChild>
                <w:div w:id="1261136570">
                  <w:marLeft w:val="0"/>
                  <w:marRight w:val="0"/>
                  <w:marTop w:val="0"/>
                  <w:marBottom w:val="0"/>
                  <w:divBdr>
                    <w:top w:val="none" w:sz="0" w:space="0" w:color="auto"/>
                    <w:left w:val="none" w:sz="0" w:space="0" w:color="auto"/>
                    <w:bottom w:val="none" w:sz="0" w:space="0" w:color="auto"/>
                    <w:right w:val="none" w:sz="0" w:space="0" w:color="auto"/>
                  </w:divBdr>
                  <w:divsChild>
                    <w:div w:id="1854419808">
                      <w:marLeft w:val="0"/>
                      <w:marRight w:val="0"/>
                      <w:marTop w:val="0"/>
                      <w:marBottom w:val="0"/>
                      <w:divBdr>
                        <w:top w:val="none" w:sz="0" w:space="0" w:color="auto"/>
                        <w:left w:val="none" w:sz="0" w:space="0" w:color="auto"/>
                        <w:bottom w:val="none" w:sz="0" w:space="0" w:color="auto"/>
                        <w:right w:val="none" w:sz="0" w:space="0" w:color="auto"/>
                      </w:divBdr>
                    </w:div>
                    <w:div w:id="40328654">
                      <w:marLeft w:val="0"/>
                      <w:marRight w:val="0"/>
                      <w:marTop w:val="0"/>
                      <w:marBottom w:val="0"/>
                      <w:divBdr>
                        <w:top w:val="none" w:sz="0" w:space="0" w:color="auto"/>
                        <w:left w:val="none" w:sz="0" w:space="0" w:color="auto"/>
                        <w:bottom w:val="none" w:sz="0" w:space="0" w:color="auto"/>
                        <w:right w:val="none" w:sz="0" w:space="0" w:color="auto"/>
                      </w:divBdr>
                    </w:div>
                  </w:divsChild>
                </w:div>
                <w:div w:id="899291894">
                  <w:marLeft w:val="0"/>
                  <w:marRight w:val="0"/>
                  <w:marTop w:val="0"/>
                  <w:marBottom w:val="0"/>
                  <w:divBdr>
                    <w:top w:val="none" w:sz="0" w:space="0" w:color="auto"/>
                    <w:left w:val="none" w:sz="0" w:space="0" w:color="auto"/>
                    <w:bottom w:val="none" w:sz="0" w:space="0" w:color="auto"/>
                    <w:right w:val="none" w:sz="0" w:space="0" w:color="auto"/>
                  </w:divBdr>
                  <w:divsChild>
                    <w:div w:id="390884566">
                      <w:marLeft w:val="0"/>
                      <w:marRight w:val="0"/>
                      <w:marTop w:val="0"/>
                      <w:marBottom w:val="0"/>
                      <w:divBdr>
                        <w:top w:val="none" w:sz="0" w:space="0" w:color="auto"/>
                        <w:left w:val="none" w:sz="0" w:space="0" w:color="auto"/>
                        <w:bottom w:val="none" w:sz="0" w:space="0" w:color="auto"/>
                        <w:right w:val="none" w:sz="0" w:space="0" w:color="auto"/>
                      </w:divBdr>
                    </w:div>
                    <w:div w:id="19531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4642">
      <w:bodyDiv w:val="1"/>
      <w:marLeft w:val="0"/>
      <w:marRight w:val="0"/>
      <w:marTop w:val="0"/>
      <w:marBottom w:val="0"/>
      <w:divBdr>
        <w:top w:val="none" w:sz="0" w:space="0" w:color="auto"/>
        <w:left w:val="none" w:sz="0" w:space="0" w:color="auto"/>
        <w:bottom w:val="none" w:sz="0" w:space="0" w:color="auto"/>
        <w:right w:val="none" w:sz="0" w:space="0" w:color="auto"/>
      </w:divBdr>
    </w:div>
    <w:div w:id="1795248417">
      <w:bodyDiv w:val="1"/>
      <w:marLeft w:val="0"/>
      <w:marRight w:val="0"/>
      <w:marTop w:val="0"/>
      <w:marBottom w:val="0"/>
      <w:divBdr>
        <w:top w:val="none" w:sz="0" w:space="0" w:color="auto"/>
        <w:left w:val="none" w:sz="0" w:space="0" w:color="auto"/>
        <w:bottom w:val="none" w:sz="0" w:space="0" w:color="auto"/>
        <w:right w:val="none" w:sz="0" w:space="0" w:color="auto"/>
      </w:divBdr>
    </w:div>
    <w:div w:id="1852644386">
      <w:bodyDiv w:val="1"/>
      <w:marLeft w:val="0"/>
      <w:marRight w:val="0"/>
      <w:marTop w:val="0"/>
      <w:marBottom w:val="0"/>
      <w:divBdr>
        <w:top w:val="none" w:sz="0" w:space="0" w:color="auto"/>
        <w:left w:val="none" w:sz="0" w:space="0" w:color="auto"/>
        <w:bottom w:val="none" w:sz="0" w:space="0" w:color="auto"/>
        <w:right w:val="none" w:sz="0" w:space="0" w:color="auto"/>
      </w:divBdr>
    </w:div>
    <w:div w:id="1925872656">
      <w:bodyDiv w:val="1"/>
      <w:marLeft w:val="0"/>
      <w:marRight w:val="0"/>
      <w:marTop w:val="0"/>
      <w:marBottom w:val="0"/>
      <w:divBdr>
        <w:top w:val="none" w:sz="0" w:space="0" w:color="auto"/>
        <w:left w:val="none" w:sz="0" w:space="0" w:color="auto"/>
        <w:bottom w:val="none" w:sz="0" w:space="0" w:color="auto"/>
        <w:right w:val="none" w:sz="0" w:space="0" w:color="auto"/>
      </w:divBdr>
    </w:div>
    <w:div w:id="1962028136">
      <w:bodyDiv w:val="1"/>
      <w:marLeft w:val="0"/>
      <w:marRight w:val="0"/>
      <w:marTop w:val="0"/>
      <w:marBottom w:val="0"/>
      <w:divBdr>
        <w:top w:val="none" w:sz="0" w:space="0" w:color="auto"/>
        <w:left w:val="none" w:sz="0" w:space="0" w:color="auto"/>
        <w:bottom w:val="none" w:sz="0" w:space="0" w:color="auto"/>
        <w:right w:val="none" w:sz="0" w:space="0" w:color="auto"/>
      </w:divBdr>
    </w:div>
    <w:div w:id="1978142452">
      <w:bodyDiv w:val="1"/>
      <w:marLeft w:val="0"/>
      <w:marRight w:val="0"/>
      <w:marTop w:val="0"/>
      <w:marBottom w:val="0"/>
      <w:divBdr>
        <w:top w:val="none" w:sz="0" w:space="0" w:color="auto"/>
        <w:left w:val="none" w:sz="0" w:space="0" w:color="auto"/>
        <w:bottom w:val="none" w:sz="0" w:space="0" w:color="auto"/>
        <w:right w:val="none" w:sz="0" w:space="0" w:color="auto"/>
      </w:divBdr>
      <w:divsChild>
        <w:div w:id="1251352007">
          <w:marLeft w:val="0"/>
          <w:marRight w:val="0"/>
          <w:marTop w:val="0"/>
          <w:marBottom w:val="0"/>
          <w:divBdr>
            <w:top w:val="none" w:sz="0" w:space="0" w:color="auto"/>
            <w:left w:val="none" w:sz="0" w:space="0" w:color="auto"/>
            <w:bottom w:val="none" w:sz="0" w:space="0" w:color="auto"/>
            <w:right w:val="none" w:sz="0" w:space="0" w:color="auto"/>
          </w:divBdr>
          <w:divsChild>
            <w:div w:id="2067945066">
              <w:marLeft w:val="0"/>
              <w:marRight w:val="0"/>
              <w:marTop w:val="0"/>
              <w:marBottom w:val="0"/>
              <w:divBdr>
                <w:top w:val="none" w:sz="0" w:space="0" w:color="auto"/>
                <w:left w:val="none" w:sz="0" w:space="0" w:color="auto"/>
                <w:bottom w:val="none" w:sz="0" w:space="0" w:color="auto"/>
                <w:right w:val="none" w:sz="0" w:space="0" w:color="auto"/>
              </w:divBdr>
              <w:divsChild>
                <w:div w:id="20490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724507">
      <w:bodyDiv w:val="1"/>
      <w:marLeft w:val="0"/>
      <w:marRight w:val="0"/>
      <w:marTop w:val="0"/>
      <w:marBottom w:val="0"/>
      <w:divBdr>
        <w:top w:val="none" w:sz="0" w:space="0" w:color="auto"/>
        <w:left w:val="none" w:sz="0" w:space="0" w:color="auto"/>
        <w:bottom w:val="none" w:sz="0" w:space="0" w:color="auto"/>
        <w:right w:val="none" w:sz="0" w:space="0" w:color="auto"/>
      </w:divBdr>
      <w:divsChild>
        <w:div w:id="1380477812">
          <w:marLeft w:val="0"/>
          <w:marRight w:val="0"/>
          <w:marTop w:val="0"/>
          <w:marBottom w:val="0"/>
          <w:divBdr>
            <w:top w:val="none" w:sz="0" w:space="0" w:color="auto"/>
            <w:left w:val="none" w:sz="0" w:space="0" w:color="auto"/>
            <w:bottom w:val="none" w:sz="0" w:space="0" w:color="auto"/>
            <w:right w:val="none" w:sz="0" w:space="0" w:color="auto"/>
          </w:divBdr>
          <w:divsChild>
            <w:div w:id="908461922">
              <w:marLeft w:val="0"/>
              <w:marRight w:val="0"/>
              <w:marTop w:val="0"/>
              <w:marBottom w:val="0"/>
              <w:divBdr>
                <w:top w:val="none" w:sz="0" w:space="0" w:color="auto"/>
                <w:left w:val="none" w:sz="0" w:space="0" w:color="auto"/>
                <w:bottom w:val="none" w:sz="0" w:space="0" w:color="auto"/>
                <w:right w:val="none" w:sz="0" w:space="0" w:color="auto"/>
              </w:divBdr>
              <w:divsChild>
                <w:div w:id="5469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238582">
      <w:bodyDiv w:val="1"/>
      <w:marLeft w:val="0"/>
      <w:marRight w:val="0"/>
      <w:marTop w:val="0"/>
      <w:marBottom w:val="0"/>
      <w:divBdr>
        <w:top w:val="none" w:sz="0" w:space="0" w:color="auto"/>
        <w:left w:val="none" w:sz="0" w:space="0" w:color="auto"/>
        <w:bottom w:val="none" w:sz="0" w:space="0" w:color="auto"/>
        <w:right w:val="none" w:sz="0" w:space="0" w:color="auto"/>
      </w:divBdr>
      <w:divsChild>
        <w:div w:id="979111480">
          <w:marLeft w:val="0"/>
          <w:marRight w:val="0"/>
          <w:marTop w:val="0"/>
          <w:marBottom w:val="0"/>
          <w:divBdr>
            <w:top w:val="none" w:sz="0" w:space="0" w:color="auto"/>
            <w:left w:val="none" w:sz="0" w:space="0" w:color="auto"/>
            <w:bottom w:val="none" w:sz="0" w:space="0" w:color="auto"/>
            <w:right w:val="none" w:sz="0" w:space="0" w:color="auto"/>
          </w:divBdr>
          <w:divsChild>
            <w:div w:id="399907553">
              <w:marLeft w:val="0"/>
              <w:marRight w:val="0"/>
              <w:marTop w:val="0"/>
              <w:marBottom w:val="0"/>
              <w:divBdr>
                <w:top w:val="none" w:sz="0" w:space="0" w:color="auto"/>
                <w:left w:val="none" w:sz="0" w:space="0" w:color="auto"/>
                <w:bottom w:val="none" w:sz="0" w:space="0" w:color="auto"/>
                <w:right w:val="none" w:sz="0" w:space="0" w:color="auto"/>
              </w:divBdr>
              <w:divsChild>
                <w:div w:id="97113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98027">
      <w:bodyDiv w:val="1"/>
      <w:marLeft w:val="0"/>
      <w:marRight w:val="0"/>
      <w:marTop w:val="0"/>
      <w:marBottom w:val="0"/>
      <w:divBdr>
        <w:top w:val="none" w:sz="0" w:space="0" w:color="auto"/>
        <w:left w:val="none" w:sz="0" w:space="0" w:color="auto"/>
        <w:bottom w:val="none" w:sz="0" w:space="0" w:color="auto"/>
        <w:right w:val="none" w:sz="0" w:space="0" w:color="auto"/>
      </w:divBdr>
      <w:divsChild>
        <w:div w:id="685861648">
          <w:marLeft w:val="0"/>
          <w:marRight w:val="0"/>
          <w:marTop w:val="0"/>
          <w:marBottom w:val="0"/>
          <w:divBdr>
            <w:top w:val="none" w:sz="0" w:space="0" w:color="auto"/>
            <w:left w:val="none" w:sz="0" w:space="0" w:color="auto"/>
            <w:bottom w:val="none" w:sz="0" w:space="0" w:color="auto"/>
            <w:right w:val="none" w:sz="0" w:space="0" w:color="auto"/>
          </w:divBdr>
          <w:divsChild>
            <w:div w:id="906457964">
              <w:marLeft w:val="0"/>
              <w:marRight w:val="0"/>
              <w:marTop w:val="0"/>
              <w:marBottom w:val="0"/>
              <w:divBdr>
                <w:top w:val="none" w:sz="0" w:space="0" w:color="auto"/>
                <w:left w:val="none" w:sz="0" w:space="0" w:color="auto"/>
                <w:bottom w:val="none" w:sz="0" w:space="0" w:color="auto"/>
                <w:right w:val="none" w:sz="0" w:space="0" w:color="auto"/>
              </w:divBdr>
              <w:divsChild>
                <w:div w:id="1049914884">
                  <w:marLeft w:val="0"/>
                  <w:marRight w:val="0"/>
                  <w:marTop w:val="0"/>
                  <w:marBottom w:val="0"/>
                  <w:divBdr>
                    <w:top w:val="none" w:sz="0" w:space="0" w:color="auto"/>
                    <w:left w:val="none" w:sz="0" w:space="0" w:color="auto"/>
                    <w:bottom w:val="none" w:sz="0" w:space="0" w:color="auto"/>
                    <w:right w:val="none" w:sz="0" w:space="0" w:color="auto"/>
                  </w:divBdr>
                  <w:divsChild>
                    <w:div w:id="18346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gospelcoalition.org/course/1-corinthians-cours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1760</Words>
  <Characters>10035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Jannali Anglican Church</Company>
  <LinksUpToDate>false</LinksUpToDate>
  <CharactersWithSpaces>11772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Fitzpatrick</dc:creator>
  <cp:lastModifiedBy>James Sneddon</cp:lastModifiedBy>
  <cp:revision>3</cp:revision>
  <cp:lastPrinted>2021-08-13T11:31:00Z</cp:lastPrinted>
  <dcterms:created xsi:type="dcterms:W3CDTF">2022-08-11T01:46:00Z</dcterms:created>
  <dcterms:modified xsi:type="dcterms:W3CDTF">2022-08-11T01:48:00Z</dcterms:modified>
</cp:coreProperties>
</file>