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F1318" w14:textId="77777777" w:rsidR="00D7049F" w:rsidRPr="00473158" w:rsidRDefault="00D7049F" w:rsidP="00D7049F">
      <w:pPr>
        <w:rPr>
          <w:rFonts w:ascii="Arial" w:hAnsi="Arial" w:cs="Times New Roman"/>
          <w:lang w:val="es-ES_tradnl"/>
        </w:rPr>
      </w:pPr>
      <w:r>
        <w:rPr>
          <w:rFonts w:ascii="Arial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8B0FB" wp14:editId="3E9A350C">
                <wp:simplePos x="0" y="0"/>
                <wp:positionH relativeFrom="page">
                  <wp:posOffset>4800600</wp:posOffset>
                </wp:positionH>
                <wp:positionV relativeFrom="page">
                  <wp:posOffset>2286000</wp:posOffset>
                </wp:positionV>
                <wp:extent cx="2743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7906D" w14:textId="77777777" w:rsidR="00D7049F" w:rsidRPr="00C06735" w:rsidRDefault="00D7049F" w:rsidP="00D7049F">
                            <w:pPr>
                              <w:rPr>
                                <w:rFonts w:ascii="Arial" w:hAnsi="Arial" w:cs="Times New Roman"/>
                                <w:i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C06735">
                              <w:rPr>
                                <w:rFonts w:ascii="Arial" w:hAnsi="Arial" w:cs="Times New Roman"/>
                                <w:b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Maestro</w:t>
                            </w:r>
                            <w:r w:rsidRPr="00C06735">
                              <w:rPr>
                                <w:rFonts w:ascii="Arial" w:hAnsi="Arial" w:cs="Times New Roman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:</w:t>
                            </w:r>
                            <w:r w:rsidRPr="00C06735">
                              <w:rPr>
                                <w:rFonts w:ascii="Arial" w:hAnsi="Arial" w:cs="Times New Roman"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Times New Roman"/>
                                <w:i/>
                                <w:sz w:val="20"/>
                                <w:szCs w:val="20"/>
                                <w:lang w:val="es-ES_tradnl"/>
                              </w:rPr>
                              <w:t>Nombre</w:t>
                            </w:r>
                          </w:p>
                          <w:p w14:paraId="790C8F51" w14:textId="77777777" w:rsidR="00D7049F" w:rsidRPr="00C06735" w:rsidRDefault="00D7049F" w:rsidP="00D7049F">
                            <w:pPr>
                              <w:rPr>
                                <w:rFonts w:ascii="Arial" w:hAnsi="Arial" w:cs="Times New Roman"/>
                                <w:i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C06735">
                              <w:rPr>
                                <w:rFonts w:ascii="Arial" w:hAnsi="Arial" w:cs="Times New Roman"/>
                                <w:b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Celular</w:t>
                            </w:r>
                            <w:r w:rsidRPr="00C06735">
                              <w:rPr>
                                <w:rFonts w:ascii="Arial" w:hAnsi="Arial" w:cs="Times New Roman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:</w:t>
                            </w:r>
                            <w:r w:rsidRPr="00C06735">
                              <w:rPr>
                                <w:rFonts w:ascii="Arial" w:hAnsi="Arial" w:cs="Times New Roman"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Times New Roman"/>
                                <w:i/>
                                <w:sz w:val="20"/>
                                <w:szCs w:val="20"/>
                                <w:lang w:val="es-ES_tradnl"/>
                              </w:rPr>
                              <w:t>Número de Teléfono</w:t>
                            </w:r>
                          </w:p>
                          <w:p w14:paraId="71E321F1" w14:textId="77777777" w:rsidR="00D7049F" w:rsidRPr="00C06735" w:rsidRDefault="00D7049F" w:rsidP="00D7049F">
                            <w:pPr>
                              <w:jc w:val="both"/>
                              <w:rPr>
                                <w:rFonts w:ascii="Arial" w:hAnsi="Arial" w:cs="Times New Roman"/>
                                <w:i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C06735">
                              <w:rPr>
                                <w:rFonts w:ascii="Arial" w:hAnsi="Arial" w:cs="Times New Roman"/>
                                <w:b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Email</w:t>
                            </w:r>
                            <w:r w:rsidRPr="00C06735">
                              <w:rPr>
                                <w:rFonts w:ascii="Arial" w:hAnsi="Arial" w:cs="Times New Roman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:</w:t>
                            </w:r>
                            <w:r>
                              <w:rPr>
                                <w:rFonts w:ascii="Arial" w:hAnsi="Arial" w:cs="Times New Roman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C06735">
                              <w:rPr>
                                <w:rFonts w:ascii="Arial" w:hAnsi="Arial" w:cs="Times New Roman"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Times New Roman"/>
                                <w:i/>
                                <w:sz w:val="20"/>
                                <w:szCs w:val="20"/>
                                <w:lang w:val="es-ES_tradnl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CA8B0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8pt;margin-top:180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" filled="f" stroked="f" strokecolor="black [3213]" strokeweight=".5pt">
                <v:textbox inset="0,0,0,0">
                  <w:txbxContent>
                    <w:p w14:paraId="4E17906D" w14:textId="77777777" w:rsidR="00D7049F" w:rsidRPr="00C06735" w:rsidRDefault="00D7049F" w:rsidP="00D7049F">
                      <w:pPr>
                        <w:rPr>
                          <w:rFonts w:ascii="Arial" w:hAnsi="Arial" w:cs="Times New Roman"/>
                          <w:i/>
                          <w:sz w:val="20"/>
                          <w:szCs w:val="20"/>
                          <w:lang w:val="es-ES_tradnl"/>
                        </w:rPr>
                      </w:pPr>
                      <w:r w:rsidRPr="00C06735">
                        <w:rPr>
                          <w:rFonts w:ascii="Arial" w:hAnsi="Arial" w:cs="Times New Roman"/>
                          <w:b/>
                          <w:sz w:val="20"/>
                          <w:szCs w:val="20"/>
                          <w:u w:val="single"/>
                          <w:lang w:val="es-ES_tradnl"/>
                        </w:rPr>
                        <w:t>Maestro</w:t>
                      </w:r>
                      <w:r w:rsidRPr="00C06735">
                        <w:rPr>
                          <w:rFonts w:ascii="Arial" w:hAnsi="Arial" w:cs="Times New Roman"/>
                          <w:b/>
                          <w:sz w:val="20"/>
                          <w:szCs w:val="20"/>
                          <w:lang w:val="es-ES_tradnl"/>
                        </w:rPr>
                        <w:t>:</w:t>
                      </w:r>
                      <w:r w:rsidRPr="00C06735">
                        <w:rPr>
                          <w:rFonts w:ascii="Arial" w:hAnsi="Arial" w:cs="Times New Roman"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Times New Roman"/>
                          <w:i/>
                          <w:sz w:val="20"/>
                          <w:szCs w:val="20"/>
                          <w:lang w:val="es-ES_tradnl"/>
                        </w:rPr>
                        <w:t>Nombre</w:t>
                      </w:r>
                    </w:p>
                    <w:p w14:paraId="790C8F51" w14:textId="77777777" w:rsidR="00D7049F" w:rsidRPr="00C06735" w:rsidRDefault="00D7049F" w:rsidP="00D7049F">
                      <w:pPr>
                        <w:rPr>
                          <w:rFonts w:ascii="Arial" w:hAnsi="Arial" w:cs="Times New Roman"/>
                          <w:i/>
                          <w:sz w:val="20"/>
                          <w:szCs w:val="20"/>
                          <w:lang w:val="es-ES_tradnl"/>
                        </w:rPr>
                      </w:pPr>
                      <w:r w:rsidRPr="00C06735">
                        <w:rPr>
                          <w:rFonts w:ascii="Arial" w:hAnsi="Arial" w:cs="Times New Roman"/>
                          <w:b/>
                          <w:sz w:val="20"/>
                          <w:szCs w:val="20"/>
                          <w:u w:val="single"/>
                          <w:lang w:val="es-ES_tradnl"/>
                        </w:rPr>
                        <w:t>Celular</w:t>
                      </w:r>
                      <w:r w:rsidRPr="00C06735">
                        <w:rPr>
                          <w:rFonts w:ascii="Arial" w:hAnsi="Arial" w:cs="Times New Roman"/>
                          <w:b/>
                          <w:sz w:val="20"/>
                          <w:szCs w:val="20"/>
                          <w:lang w:val="es-ES_tradnl"/>
                        </w:rPr>
                        <w:t>:</w:t>
                      </w:r>
                      <w:r w:rsidRPr="00C06735">
                        <w:rPr>
                          <w:rFonts w:ascii="Arial" w:hAnsi="Arial" w:cs="Times New Roman"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Times New Roman"/>
                          <w:i/>
                          <w:sz w:val="20"/>
                          <w:szCs w:val="20"/>
                          <w:lang w:val="es-ES_tradnl"/>
                        </w:rPr>
                        <w:t>Número de Teléfono</w:t>
                      </w:r>
                    </w:p>
                    <w:p w14:paraId="71E321F1" w14:textId="77777777" w:rsidR="00D7049F" w:rsidRPr="00C06735" w:rsidRDefault="00D7049F" w:rsidP="00D7049F">
                      <w:pPr>
                        <w:jc w:val="both"/>
                        <w:rPr>
                          <w:rFonts w:ascii="Arial" w:hAnsi="Arial" w:cs="Times New Roman"/>
                          <w:i/>
                          <w:sz w:val="20"/>
                          <w:szCs w:val="20"/>
                          <w:lang w:val="es-ES_tradnl"/>
                        </w:rPr>
                      </w:pPr>
                      <w:r w:rsidRPr="00C06735">
                        <w:rPr>
                          <w:rFonts w:ascii="Arial" w:hAnsi="Arial" w:cs="Times New Roman"/>
                          <w:b/>
                          <w:sz w:val="20"/>
                          <w:szCs w:val="20"/>
                          <w:u w:val="single"/>
                          <w:lang w:val="es-ES_tradnl"/>
                        </w:rPr>
                        <w:t>Email</w:t>
                      </w:r>
                      <w:r w:rsidRPr="00C06735">
                        <w:rPr>
                          <w:rFonts w:ascii="Arial" w:hAnsi="Arial" w:cs="Times New Roman"/>
                          <w:b/>
                          <w:sz w:val="20"/>
                          <w:szCs w:val="20"/>
                          <w:lang w:val="es-ES_tradnl"/>
                        </w:rPr>
                        <w:t>:</w:t>
                      </w:r>
                      <w:r>
                        <w:rPr>
                          <w:rFonts w:ascii="Arial" w:hAnsi="Arial" w:cs="Times New Roman"/>
                          <w:b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C06735">
                        <w:rPr>
                          <w:rFonts w:ascii="Arial" w:hAnsi="Arial" w:cs="Times New Roman"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rFonts w:ascii="Arial" w:hAnsi="Arial" w:cs="Times New Roman"/>
                          <w:i/>
                          <w:sz w:val="20"/>
                          <w:szCs w:val="20"/>
                          <w:lang w:val="es-ES_tradnl"/>
                        </w:rPr>
                        <w:t>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1D91D" wp14:editId="2522F984">
                <wp:simplePos x="0" y="0"/>
                <wp:positionH relativeFrom="page">
                  <wp:posOffset>1325880</wp:posOffset>
                </wp:positionH>
                <wp:positionV relativeFrom="page">
                  <wp:posOffset>822960</wp:posOffset>
                </wp:positionV>
                <wp:extent cx="5120640" cy="1097280"/>
                <wp:effectExtent l="0" t="0" r="381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36396" w14:textId="77777777" w:rsidR="00D7049F" w:rsidRDefault="00321456" w:rsidP="00321456">
                            <w:pPr>
                              <w:jc w:val="center"/>
                              <w:rPr>
                                <w:rFonts w:ascii="Arial" w:hAnsi="Arial" w:cs="Times New Roman"/>
                                <w:sz w:val="48"/>
                                <w:lang w:val="es-ES_tradnl"/>
                              </w:rPr>
                            </w:pPr>
                            <w:bookmarkStart w:id="0" w:name="_GoBack"/>
                            <w:r w:rsidRPr="00321456">
                              <w:rPr>
                                <w:rFonts w:ascii="Arial" w:hAnsi="Arial" w:cs="Times New Roman"/>
                                <w:sz w:val="48"/>
                                <w:lang w:val="es-ES_tradnl"/>
                              </w:rPr>
                              <w:t>Un Iglesia en el Poder del Espíritu</w:t>
                            </w:r>
                            <w:bookmarkEnd w:id="0"/>
                            <w:r>
                              <w:rPr>
                                <w:rFonts w:ascii="Arial" w:hAnsi="Arial" w:cs="Times New Roman"/>
                                <w:sz w:val="48"/>
                                <w:lang w:val="es-ES_tradnl"/>
                              </w:rPr>
                              <w:t>:</w:t>
                            </w:r>
                          </w:p>
                          <w:p w14:paraId="7A907703" w14:textId="77777777" w:rsidR="00321456" w:rsidRPr="005376A3" w:rsidRDefault="00321456" w:rsidP="00321456">
                            <w:pPr>
                              <w:jc w:val="center"/>
                              <w:rPr>
                                <w:rFonts w:ascii="Arial" w:hAnsi="Arial" w:cs="Times New Roman"/>
                                <w:sz w:val="56"/>
                                <w:lang w:val="es-ES_tradnl"/>
                              </w:rPr>
                            </w:pPr>
                            <w:r w:rsidRPr="005376A3">
                              <w:rPr>
                                <w:rFonts w:ascii="Arial" w:hAnsi="Arial" w:cs="Arial"/>
                                <w:sz w:val="36"/>
                                <w:lang w:val="es-PR"/>
                              </w:rPr>
                              <w:t>Un Modelo de Ministerio de Hechos 2</w:t>
                            </w:r>
                          </w:p>
                          <w:p w14:paraId="1332A24F" w14:textId="7D21E8D7" w:rsidR="00D7049F" w:rsidRPr="00C06735" w:rsidRDefault="005376A3" w:rsidP="00D7049F">
                            <w:pPr>
                              <w:jc w:val="center"/>
                              <w:rPr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sz w:val="48"/>
                                <w:lang w:val="es-PR"/>
                              </w:rPr>
                              <w:t>Silabo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F1D91D" id="Text Box 6" o:spid="_x0000_s1027" type="#_x0000_t202" style="position:absolute;margin-left:104.4pt;margin-top:64.8pt;width:403.2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" filled="f" stroked="f" strokecolor="black [3213]" strokeweight=".5pt">
                <v:textbox inset="0,0,0,0">
                  <w:txbxContent>
                    <w:p w14:paraId="7B836396" w14:textId="77777777" w:rsidR="00D7049F" w:rsidRDefault="00321456" w:rsidP="00321456">
                      <w:pPr>
                        <w:jc w:val="center"/>
                        <w:rPr>
                          <w:rFonts w:ascii="Arial" w:hAnsi="Arial" w:cs="Times New Roman"/>
                          <w:sz w:val="48"/>
                          <w:lang w:val="es-ES_tradnl"/>
                        </w:rPr>
                      </w:pPr>
                      <w:r w:rsidRPr="00321456">
                        <w:rPr>
                          <w:rFonts w:ascii="Arial" w:hAnsi="Arial" w:cs="Times New Roman"/>
                          <w:sz w:val="48"/>
                          <w:lang w:val="es-ES_tradnl"/>
                        </w:rPr>
                        <w:t>Un Iglesia en el Poder del Espíritu</w:t>
                      </w:r>
                      <w:r>
                        <w:rPr>
                          <w:rFonts w:ascii="Arial" w:hAnsi="Arial" w:cs="Times New Roman"/>
                          <w:sz w:val="48"/>
                          <w:lang w:val="es-ES_tradnl"/>
                        </w:rPr>
                        <w:t>:</w:t>
                      </w:r>
                    </w:p>
                    <w:p w14:paraId="7A907703" w14:textId="77777777" w:rsidR="00321456" w:rsidRPr="005376A3" w:rsidRDefault="00321456" w:rsidP="00321456">
                      <w:pPr>
                        <w:jc w:val="center"/>
                        <w:rPr>
                          <w:rFonts w:ascii="Arial" w:hAnsi="Arial" w:cs="Times New Roman"/>
                          <w:sz w:val="56"/>
                          <w:lang w:val="es-ES_tradnl"/>
                        </w:rPr>
                      </w:pPr>
                      <w:r w:rsidRPr="005376A3">
                        <w:rPr>
                          <w:rFonts w:ascii="Arial" w:hAnsi="Arial" w:cs="Arial"/>
                          <w:sz w:val="36"/>
                          <w:lang w:val="es-PR"/>
                        </w:rPr>
                        <w:t>Un Modelo de Ministerio de Hechos 2</w:t>
                      </w:r>
                    </w:p>
                    <w:p w14:paraId="1332A24F" w14:textId="7D21E8D7" w:rsidR="00D7049F" w:rsidRPr="00C06735" w:rsidRDefault="005376A3" w:rsidP="00D7049F">
                      <w:pPr>
                        <w:jc w:val="center"/>
                        <w:rPr>
                          <w:szCs w:val="20"/>
                          <w:lang w:val="es-PR"/>
                        </w:rPr>
                      </w:pPr>
                      <w:r>
                        <w:rPr>
                          <w:rFonts w:ascii="Arial" w:hAnsi="Arial" w:cs="Times New Roman"/>
                          <w:sz w:val="48"/>
                          <w:lang w:val="es-PR"/>
                        </w:rPr>
                        <w:t>Silabo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6C4494" w14:textId="77777777" w:rsidR="00D7049F" w:rsidRPr="00473158" w:rsidRDefault="00D7049F" w:rsidP="00D7049F">
      <w:pPr>
        <w:rPr>
          <w:rFonts w:ascii="Arial" w:hAnsi="Arial" w:cs="Times New Roman"/>
          <w:lang w:val="es-ES_tradnl"/>
        </w:rPr>
      </w:pPr>
    </w:p>
    <w:p w14:paraId="5C8FB8D5" w14:textId="77777777" w:rsidR="00D7049F" w:rsidRPr="00473158" w:rsidRDefault="00D7049F" w:rsidP="00D7049F">
      <w:pPr>
        <w:rPr>
          <w:rFonts w:ascii="Arial" w:hAnsi="Arial" w:cs="Times New Roman"/>
          <w:lang w:val="es-ES_tradnl"/>
        </w:rPr>
      </w:pPr>
    </w:p>
    <w:p w14:paraId="10B29FC5" w14:textId="089154FB" w:rsidR="00D7049F" w:rsidRPr="00473158" w:rsidRDefault="005376A3" w:rsidP="005376A3">
      <w:pPr>
        <w:tabs>
          <w:tab w:val="left" w:pos="540"/>
        </w:tabs>
        <w:rPr>
          <w:rFonts w:ascii="Arial" w:hAnsi="Arial" w:cs="Times New Roman"/>
          <w:lang w:val="es-ES_tradnl"/>
        </w:rPr>
      </w:pPr>
      <w:r>
        <w:rPr>
          <w:rFonts w:ascii="Arial" w:hAnsi="Arial" w:cs="Times New Roman"/>
          <w:lang w:val="es-ES_tradnl"/>
        </w:rPr>
        <w:tab/>
      </w:r>
    </w:p>
    <w:p w14:paraId="2FA7FA9F" w14:textId="77777777" w:rsidR="00D7049F" w:rsidRPr="00473158" w:rsidRDefault="00D7049F" w:rsidP="00D7049F">
      <w:pPr>
        <w:rPr>
          <w:rFonts w:ascii="Arial" w:hAnsi="Arial" w:cs="Times New Roman"/>
          <w:lang w:val="es-ES_tradnl"/>
        </w:rPr>
      </w:pPr>
    </w:p>
    <w:p w14:paraId="5A466620" w14:textId="77777777" w:rsidR="00D7049F" w:rsidRPr="00473158" w:rsidRDefault="00D7049F" w:rsidP="00D7049F">
      <w:pPr>
        <w:rPr>
          <w:rFonts w:ascii="Arial" w:hAnsi="Arial" w:cs="Times New Roman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AF779" wp14:editId="0A84B17B">
                <wp:simplePos x="0" y="0"/>
                <wp:positionH relativeFrom="page">
                  <wp:posOffset>1965960</wp:posOffset>
                </wp:positionH>
                <wp:positionV relativeFrom="page">
                  <wp:posOffset>1920240</wp:posOffset>
                </wp:positionV>
                <wp:extent cx="3840480" cy="182880"/>
                <wp:effectExtent l="0" t="0" r="762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2761F" w14:textId="77777777" w:rsidR="00D7049F" w:rsidRDefault="00D7049F" w:rsidP="00D7049F">
                            <w:pPr>
                              <w:jc w:val="center"/>
                              <w:rPr>
                                <w:rFonts w:ascii="Arial" w:hAnsi="Arial" w:cs="Times New Roman"/>
                                <w:lang w:val="es-ES_tradnl"/>
                              </w:rPr>
                            </w:pPr>
                            <w:r w:rsidRPr="007E3FDF">
                              <w:rPr>
                                <w:rFonts w:ascii="Arial" w:hAnsi="Arial" w:cs="Times New Roman"/>
                                <w:lang w:val="es-ES_tradnl"/>
                              </w:rPr>
                              <w:t xml:space="preserve">Año Escolar </w:t>
                            </w:r>
                            <w:r w:rsidR="00E416AC">
                              <w:rPr>
                                <w:rFonts w:ascii="Arial" w:hAnsi="Arial" w:cs="Times New Roman"/>
                                <w:lang w:val="es-ES_tradnl"/>
                              </w:rPr>
                              <w:t>2018-2019</w:t>
                            </w:r>
                            <w:r>
                              <w:rPr>
                                <w:rFonts w:ascii="Arial" w:hAnsi="Arial" w:cs="Times New Roman"/>
                                <w:lang w:val="es-ES_tradnl"/>
                              </w:rPr>
                              <w:t xml:space="preserve">, </w:t>
                            </w:r>
                            <w:r w:rsidR="004B60F4">
                              <w:rPr>
                                <w:rFonts w:ascii="Arial" w:hAnsi="Arial" w:cs="Times New Roman"/>
                                <w:lang w:val="es-ES_tradnl"/>
                              </w:rPr>
                              <w:t>Segundo</w:t>
                            </w:r>
                            <w:r>
                              <w:rPr>
                                <w:rFonts w:ascii="Arial" w:hAnsi="Arial" w:cs="Times New Roman"/>
                                <w:lang w:val="es-ES_tradnl"/>
                              </w:rPr>
                              <w:t xml:space="preserve"> Año</w:t>
                            </w:r>
                            <w:r w:rsidRPr="007E3FDF">
                              <w:rPr>
                                <w:rFonts w:ascii="Arial" w:hAnsi="Arial" w:cs="Times New Roman"/>
                                <w:lang w:val="es-ES_tradnl"/>
                              </w:rPr>
                              <w:t xml:space="preserve">, </w:t>
                            </w:r>
                            <w:r w:rsidR="004B60F4">
                              <w:rPr>
                                <w:rFonts w:ascii="Arial" w:hAnsi="Arial" w:cs="Times New Roman"/>
                                <w:lang w:val="es-ES_tradnl"/>
                              </w:rPr>
                              <w:t>Segundo</w:t>
                            </w:r>
                            <w:r>
                              <w:rPr>
                                <w:rFonts w:ascii="Arial" w:hAnsi="Arial" w:cs="Times New Roman"/>
                                <w:lang w:val="es-ES_tradnl"/>
                              </w:rPr>
                              <w:t xml:space="preserve"> Bloque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CAF779" id="Text Box 2" o:spid="_x0000_s1028" type="#_x0000_t202" style="position:absolute;margin-left:154.8pt;margin-top:151.2pt;width:302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" filled="f" stroked="f" strokecolor="black [3213]" strokeweight=".5pt">
                <v:textbox inset="0,0,0,0">
                  <w:txbxContent>
                    <w:p w14:paraId="6842761F" w14:textId="77777777" w:rsidR="00D7049F" w:rsidRDefault="00D7049F" w:rsidP="00D7049F">
                      <w:pPr>
                        <w:jc w:val="center"/>
                        <w:rPr>
                          <w:rFonts w:ascii="Arial" w:hAnsi="Arial" w:cs="Times New Roman"/>
                          <w:lang w:val="es-ES_tradnl"/>
                        </w:rPr>
                      </w:pPr>
                      <w:r w:rsidRPr="007E3FDF">
                        <w:rPr>
                          <w:rFonts w:ascii="Arial" w:hAnsi="Arial" w:cs="Times New Roman"/>
                          <w:lang w:val="es-ES_tradnl"/>
                        </w:rPr>
                        <w:t xml:space="preserve">Año Escolar </w:t>
                      </w:r>
                      <w:r w:rsidR="00E416AC">
                        <w:rPr>
                          <w:rFonts w:ascii="Arial" w:hAnsi="Arial" w:cs="Times New Roman"/>
                          <w:lang w:val="es-ES_tradnl"/>
                        </w:rPr>
                        <w:t>2018-2019</w:t>
                      </w:r>
                      <w:r>
                        <w:rPr>
                          <w:rFonts w:ascii="Arial" w:hAnsi="Arial" w:cs="Times New Roman"/>
                          <w:lang w:val="es-ES_tradnl"/>
                        </w:rPr>
                        <w:t xml:space="preserve">, </w:t>
                      </w:r>
                      <w:r w:rsidR="004B60F4">
                        <w:rPr>
                          <w:rFonts w:ascii="Arial" w:hAnsi="Arial" w:cs="Times New Roman"/>
                          <w:lang w:val="es-ES_tradnl"/>
                        </w:rPr>
                        <w:t>Segundo</w:t>
                      </w:r>
                      <w:r>
                        <w:rPr>
                          <w:rFonts w:ascii="Arial" w:hAnsi="Arial" w:cs="Times New Roman"/>
                          <w:lang w:val="es-ES_tradnl"/>
                        </w:rPr>
                        <w:t xml:space="preserve"> Año</w:t>
                      </w:r>
                      <w:r w:rsidRPr="007E3FDF">
                        <w:rPr>
                          <w:rFonts w:ascii="Arial" w:hAnsi="Arial" w:cs="Times New Roman"/>
                          <w:lang w:val="es-ES_tradnl"/>
                        </w:rPr>
                        <w:t xml:space="preserve">, </w:t>
                      </w:r>
                      <w:r w:rsidR="004B60F4">
                        <w:rPr>
                          <w:rFonts w:ascii="Arial" w:hAnsi="Arial" w:cs="Times New Roman"/>
                          <w:lang w:val="es-ES_tradnl"/>
                        </w:rPr>
                        <w:t>Segundo</w:t>
                      </w:r>
                      <w:r>
                        <w:rPr>
                          <w:rFonts w:ascii="Arial" w:hAnsi="Arial" w:cs="Times New Roman"/>
                          <w:lang w:val="es-ES_tradnl"/>
                        </w:rPr>
                        <w:t xml:space="preserve"> Bloque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C8B496" w14:textId="77777777" w:rsidR="00D7049F" w:rsidRPr="00473158" w:rsidRDefault="00D7049F" w:rsidP="00D7049F">
      <w:pPr>
        <w:rPr>
          <w:rFonts w:ascii="Arial" w:hAnsi="Arial" w:cs="Times New Roman"/>
          <w:lang w:val="es-ES_tradnl"/>
        </w:rPr>
      </w:pPr>
    </w:p>
    <w:p w14:paraId="03C4CBF7" w14:textId="77777777" w:rsidR="00D7049F" w:rsidRPr="00473158" w:rsidRDefault="00E416AC" w:rsidP="00D7049F">
      <w:pPr>
        <w:rPr>
          <w:rFonts w:ascii="Arial" w:hAnsi="Arial" w:cs="Times New Roman"/>
          <w:lang w:val="es-ES_tradnl"/>
        </w:rPr>
      </w:pPr>
      <w:r>
        <w:rPr>
          <w:rFonts w:ascii="Arial" w:hAnsi="Arial" w:cs="Times New Roman"/>
          <w:i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548D62D8" wp14:editId="4F15DB60">
            <wp:simplePos x="0" y="0"/>
            <wp:positionH relativeFrom="page">
              <wp:posOffset>2933065</wp:posOffset>
            </wp:positionH>
            <wp:positionV relativeFrom="page">
              <wp:posOffset>2193290</wp:posOffset>
            </wp:positionV>
            <wp:extent cx="1400175" cy="2156172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glesia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7" t="8415" r="23019" b="7081"/>
                    <a:stretch/>
                  </pic:blipFill>
                  <pic:spPr bwMode="auto">
                    <a:xfrm>
                      <a:off x="0" y="0"/>
                      <a:ext cx="1400175" cy="2156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184AB" w14:textId="77777777" w:rsidR="00D7049F" w:rsidRPr="00473158" w:rsidRDefault="00E416AC" w:rsidP="00D7049F">
      <w:pPr>
        <w:rPr>
          <w:rFonts w:ascii="Arial" w:hAnsi="Arial" w:cs="Times New Roman"/>
          <w:lang w:val="es-ES_tradnl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192245B2" wp14:editId="52D871AA">
            <wp:simplePos x="0" y="0"/>
            <wp:positionH relativeFrom="page">
              <wp:posOffset>1743075</wp:posOffset>
            </wp:positionH>
            <wp:positionV relativeFrom="page">
              <wp:posOffset>2371090</wp:posOffset>
            </wp:positionV>
            <wp:extent cx="3480520" cy="2013930"/>
            <wp:effectExtent l="0" t="0" r="5715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ve-Flames.jpeg"/>
                    <pic:cNvPicPr/>
                  </pic:nvPicPr>
                  <pic:blipFill rotWithShape="1">
                    <a:blip r:embed="rId9">
                      <a:alphaModFix amt="3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6517"/>
                              </a14:imgEffect>
                              <a14:imgEffect>
                                <a14:saturation sat="1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" t="4577" r="9697" b="4829"/>
                    <a:stretch/>
                  </pic:blipFill>
                  <pic:spPr bwMode="auto">
                    <a:xfrm>
                      <a:off x="0" y="0"/>
                      <a:ext cx="3480520" cy="2013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B67F8" w14:textId="77777777" w:rsidR="00D7049F" w:rsidRDefault="00D7049F" w:rsidP="00D7049F">
      <w:pPr>
        <w:rPr>
          <w:rFonts w:ascii="Arial" w:hAnsi="Arial" w:cs="Times New Roman"/>
          <w:noProof/>
          <w:lang w:eastAsia="ko-KR"/>
        </w:rPr>
      </w:pPr>
    </w:p>
    <w:p w14:paraId="63305262" w14:textId="77777777" w:rsidR="00D7049F" w:rsidRDefault="00D7049F" w:rsidP="00D7049F">
      <w:pPr>
        <w:rPr>
          <w:rFonts w:ascii="Arial" w:hAnsi="Arial" w:cs="Times New Roman"/>
          <w:noProof/>
          <w:lang w:eastAsia="ko-KR"/>
        </w:rPr>
      </w:pPr>
      <w:r>
        <w:rPr>
          <w:rFonts w:ascii="Arial" w:hAnsi="Arial" w:cs="Times New Roman"/>
          <w:noProof/>
          <w:lang w:eastAsia="ko-KR"/>
        </w:rPr>
        <w:br/>
      </w:r>
    </w:p>
    <w:p w14:paraId="4FD569C5" w14:textId="77777777" w:rsidR="00D7049F" w:rsidRDefault="00D7049F" w:rsidP="00D7049F">
      <w:pPr>
        <w:rPr>
          <w:rFonts w:ascii="Arial" w:hAnsi="Arial" w:cs="Times New Roman"/>
          <w:noProof/>
          <w:lang w:eastAsia="ko-KR"/>
        </w:rPr>
      </w:pPr>
    </w:p>
    <w:p w14:paraId="4947812F" w14:textId="18EE7406" w:rsidR="00D7049F" w:rsidRDefault="005376A3" w:rsidP="005376A3">
      <w:pPr>
        <w:tabs>
          <w:tab w:val="left" w:pos="8445"/>
        </w:tabs>
        <w:rPr>
          <w:rFonts w:ascii="Arial" w:hAnsi="Arial" w:cs="Times New Roman"/>
          <w:noProof/>
          <w:lang w:eastAsia="ko-KR"/>
        </w:rPr>
      </w:pPr>
      <w:r>
        <w:rPr>
          <w:rFonts w:ascii="Arial" w:hAnsi="Arial" w:cs="Times New Roman"/>
          <w:noProof/>
          <w:lang w:eastAsia="ko-KR"/>
        </w:rPr>
        <w:tab/>
      </w:r>
    </w:p>
    <w:p w14:paraId="5733C103" w14:textId="77777777" w:rsidR="00D7049F" w:rsidRDefault="00D7049F" w:rsidP="00D7049F">
      <w:pPr>
        <w:rPr>
          <w:rFonts w:ascii="Arial" w:hAnsi="Arial" w:cs="Times New Roman"/>
          <w:noProof/>
          <w:lang w:eastAsia="ko-KR"/>
        </w:rPr>
      </w:pPr>
    </w:p>
    <w:p w14:paraId="7780813A" w14:textId="77777777" w:rsidR="00D7049F" w:rsidRDefault="00D7049F" w:rsidP="00D7049F">
      <w:pPr>
        <w:rPr>
          <w:rFonts w:ascii="Arial" w:hAnsi="Arial" w:cs="Times New Roman"/>
          <w:noProof/>
          <w:lang w:eastAsia="ko-KR"/>
        </w:rPr>
      </w:pPr>
    </w:p>
    <w:p w14:paraId="17EA98EA" w14:textId="77777777" w:rsidR="00D7049F" w:rsidRDefault="00D7049F" w:rsidP="00D7049F">
      <w:pPr>
        <w:rPr>
          <w:rFonts w:ascii="Arial" w:hAnsi="Arial" w:cs="Times New Roman"/>
          <w:noProof/>
          <w:lang w:eastAsia="ko-KR"/>
        </w:rPr>
      </w:pPr>
    </w:p>
    <w:p w14:paraId="1DF912D1" w14:textId="77777777" w:rsidR="00D7049F" w:rsidRDefault="00D7049F" w:rsidP="00D7049F">
      <w:pPr>
        <w:rPr>
          <w:rFonts w:ascii="Arial" w:hAnsi="Arial" w:cs="Times New Roman"/>
          <w:noProof/>
          <w:lang w:eastAsia="ko-KR"/>
        </w:rPr>
      </w:pPr>
    </w:p>
    <w:p w14:paraId="77538C2D" w14:textId="77777777" w:rsidR="00D7049F" w:rsidRDefault="00D7049F" w:rsidP="00D7049F">
      <w:pPr>
        <w:rPr>
          <w:rFonts w:ascii="Arial" w:hAnsi="Arial" w:cs="Times New Roman"/>
          <w:noProof/>
          <w:lang w:eastAsia="ko-KR"/>
        </w:rPr>
      </w:pPr>
    </w:p>
    <w:p w14:paraId="5B3599A6" w14:textId="77777777" w:rsidR="00D7049F" w:rsidRDefault="00D7049F" w:rsidP="00D7049F">
      <w:pPr>
        <w:rPr>
          <w:rFonts w:ascii="Arial" w:hAnsi="Arial" w:cs="Times New Roman"/>
          <w:noProof/>
          <w:lang w:eastAsia="ko-KR"/>
        </w:rPr>
      </w:pPr>
    </w:p>
    <w:p w14:paraId="32546686" w14:textId="77777777" w:rsidR="00D7049F" w:rsidRDefault="00D7049F" w:rsidP="00D7049F">
      <w:pPr>
        <w:rPr>
          <w:rFonts w:ascii="Arial" w:hAnsi="Arial" w:cs="Times New Roman"/>
          <w:noProof/>
          <w:lang w:eastAsia="ko-KR"/>
        </w:rPr>
      </w:pPr>
    </w:p>
    <w:p w14:paraId="6AEDE7C3" w14:textId="77777777" w:rsidR="00D7049F" w:rsidRDefault="00D7049F" w:rsidP="00D7049F">
      <w:pPr>
        <w:rPr>
          <w:rFonts w:ascii="Arial" w:hAnsi="Arial" w:cs="Times New Roman"/>
          <w:b/>
          <w:bCs/>
          <w:sz w:val="20"/>
        </w:rPr>
      </w:pPr>
    </w:p>
    <w:p w14:paraId="43E10FD0" w14:textId="77777777" w:rsidR="00D7049F" w:rsidRPr="00990287" w:rsidRDefault="00D7049F" w:rsidP="00D7049F">
      <w:pPr>
        <w:rPr>
          <w:rFonts w:ascii="Arial" w:hAnsi="Arial" w:cs="Times New Roman"/>
          <w:b/>
          <w:bCs/>
          <w:sz w:val="20"/>
        </w:rPr>
      </w:pPr>
      <w:proofErr w:type="spellStart"/>
      <w:r w:rsidRPr="00990287">
        <w:rPr>
          <w:rFonts w:ascii="Arial" w:hAnsi="Arial" w:cs="Times New Roman"/>
          <w:b/>
          <w:bCs/>
          <w:sz w:val="20"/>
        </w:rPr>
        <w:t>Texto</w:t>
      </w:r>
      <w:proofErr w:type="spellEnd"/>
      <w:r w:rsidRPr="00990287">
        <w:rPr>
          <w:rFonts w:ascii="Arial" w:hAnsi="Arial" w:cs="Times New Roman"/>
          <w:b/>
          <w:bCs/>
          <w:sz w:val="20"/>
        </w:rPr>
        <w:t xml:space="preserve"> </w:t>
      </w:r>
      <w:proofErr w:type="spellStart"/>
      <w:r w:rsidRPr="00990287">
        <w:rPr>
          <w:rFonts w:ascii="Arial" w:hAnsi="Arial" w:cs="Times New Roman"/>
          <w:b/>
          <w:bCs/>
          <w:sz w:val="20"/>
        </w:rPr>
        <w:t>Requerido</w:t>
      </w:r>
      <w:proofErr w:type="spellEnd"/>
    </w:p>
    <w:p w14:paraId="2C286EAA" w14:textId="77777777" w:rsidR="00D7049F" w:rsidRPr="00990287" w:rsidRDefault="00D7049F" w:rsidP="00D7049F">
      <w:pPr>
        <w:rPr>
          <w:rFonts w:ascii="Arial" w:hAnsi="Arial" w:cs="Times New Roman"/>
          <w:b/>
          <w:bCs/>
          <w:sz w:val="10"/>
        </w:rPr>
      </w:pPr>
    </w:p>
    <w:p w14:paraId="262A29E7" w14:textId="77777777" w:rsidR="00321456" w:rsidRDefault="00D7049F" w:rsidP="00321456">
      <w:pPr>
        <w:ind w:left="360"/>
        <w:rPr>
          <w:rFonts w:ascii="Arial" w:hAnsi="Arial" w:cs="Times New Roman"/>
          <w:i/>
          <w:sz w:val="20"/>
          <w:szCs w:val="20"/>
          <w:lang w:val="es-PR"/>
        </w:rPr>
      </w:pPr>
      <w:r>
        <w:rPr>
          <w:rFonts w:ascii="Arial" w:hAnsi="Arial" w:cs="Times New Roman"/>
          <w:sz w:val="20"/>
          <w:szCs w:val="20"/>
        </w:rPr>
        <w:t>Garrison, Alton</w:t>
      </w:r>
      <w:r w:rsidRPr="00A916F5">
        <w:rPr>
          <w:rFonts w:ascii="Arial" w:hAnsi="Arial" w:cs="Times New Roman"/>
          <w:sz w:val="20"/>
          <w:szCs w:val="20"/>
        </w:rPr>
        <w:t xml:space="preserve">. </w:t>
      </w:r>
      <w:r>
        <w:rPr>
          <w:rFonts w:ascii="Arial" w:hAnsi="Arial" w:cs="Times New Roman"/>
          <w:i/>
          <w:iCs/>
          <w:sz w:val="20"/>
          <w:szCs w:val="20"/>
        </w:rPr>
        <w:t>A Spirit-Empowered Church: An Acts 2 Ministry Model</w:t>
      </w:r>
      <w:r w:rsidRPr="00A916F5">
        <w:rPr>
          <w:rFonts w:ascii="Arial" w:hAnsi="Arial" w:cs="Times New Roman"/>
          <w:sz w:val="20"/>
          <w:szCs w:val="20"/>
        </w:rPr>
        <w:t xml:space="preserve">. </w:t>
      </w:r>
      <w:r w:rsidRPr="00321456">
        <w:rPr>
          <w:rFonts w:ascii="Arial" w:hAnsi="Arial" w:cs="Times New Roman"/>
          <w:sz w:val="20"/>
          <w:szCs w:val="20"/>
          <w:lang w:val="es-PR"/>
        </w:rPr>
        <w:t xml:space="preserve">1st ed. Springfield MO: Global </w:t>
      </w:r>
      <w:proofErr w:type="spellStart"/>
      <w:r w:rsidRPr="00321456">
        <w:rPr>
          <w:rFonts w:ascii="Arial" w:hAnsi="Arial" w:cs="Times New Roman"/>
          <w:sz w:val="20"/>
          <w:szCs w:val="20"/>
          <w:lang w:val="es-PR"/>
        </w:rPr>
        <w:t>University</w:t>
      </w:r>
      <w:proofErr w:type="spellEnd"/>
      <w:r w:rsidRPr="00321456">
        <w:rPr>
          <w:rFonts w:ascii="Arial" w:hAnsi="Arial" w:cs="Times New Roman"/>
          <w:sz w:val="20"/>
          <w:szCs w:val="20"/>
          <w:lang w:val="es-PR"/>
        </w:rPr>
        <w:t xml:space="preserve">, 2017. </w:t>
      </w:r>
      <w:r w:rsidRPr="00E66A41">
        <w:rPr>
          <w:rFonts w:ascii="Arial" w:hAnsi="Arial" w:cs="Times New Roman"/>
          <w:sz w:val="20"/>
          <w:szCs w:val="20"/>
          <w:lang w:val="es-PR"/>
        </w:rPr>
        <w:t xml:space="preserve">(traductora: </w:t>
      </w:r>
      <w:proofErr w:type="spellStart"/>
      <w:r w:rsidR="00E114DB">
        <w:rPr>
          <w:rFonts w:ascii="Arial" w:hAnsi="Arial" w:cs="Times New Roman"/>
          <w:sz w:val="20"/>
          <w:szCs w:val="20"/>
          <w:lang w:val="es-PR"/>
        </w:rPr>
        <w:t>xxxxxx</w:t>
      </w:r>
      <w:proofErr w:type="spellEnd"/>
      <w:r w:rsidR="00E114DB">
        <w:rPr>
          <w:rFonts w:ascii="Arial" w:hAnsi="Arial" w:cs="Times New Roman"/>
          <w:sz w:val="20"/>
          <w:szCs w:val="20"/>
          <w:lang w:val="es-PR"/>
        </w:rPr>
        <w:t xml:space="preserve"> </w:t>
      </w:r>
      <w:proofErr w:type="spellStart"/>
      <w:r w:rsidR="00E114DB">
        <w:rPr>
          <w:rFonts w:ascii="Arial" w:hAnsi="Arial" w:cs="Times New Roman"/>
          <w:sz w:val="20"/>
          <w:szCs w:val="20"/>
          <w:lang w:val="es-PR"/>
        </w:rPr>
        <w:t>xxxxxxxx</w:t>
      </w:r>
      <w:proofErr w:type="spellEnd"/>
      <w:r w:rsidRPr="00E66A41">
        <w:rPr>
          <w:rFonts w:ascii="Arial" w:hAnsi="Arial" w:cs="Times New Roman"/>
          <w:sz w:val="20"/>
          <w:szCs w:val="20"/>
          <w:lang w:val="es-PR"/>
        </w:rPr>
        <w:t>.</w:t>
      </w:r>
      <w:r w:rsidR="00E114DB">
        <w:rPr>
          <w:rFonts w:ascii="Arial" w:hAnsi="Arial" w:cs="Times New Roman"/>
          <w:sz w:val="20"/>
          <w:szCs w:val="20"/>
          <w:lang w:val="es-PR"/>
        </w:rPr>
        <w:t xml:space="preserve"> </w:t>
      </w:r>
      <w:r w:rsidRPr="00E66A41">
        <w:rPr>
          <w:rFonts w:ascii="Arial" w:hAnsi="Arial" w:cs="Times New Roman"/>
          <w:sz w:val="20"/>
          <w:szCs w:val="20"/>
          <w:lang w:val="es-PR"/>
        </w:rPr>
        <w:t xml:space="preserve"> </w:t>
      </w:r>
      <w:r w:rsidR="00321456" w:rsidRPr="00321456">
        <w:rPr>
          <w:rFonts w:ascii="Arial" w:hAnsi="Arial"/>
          <w:i/>
          <w:sz w:val="20"/>
          <w:szCs w:val="20"/>
          <w:u w:val="single"/>
          <w:lang w:val="es-ES_tradnl"/>
        </w:rPr>
        <w:t>Un Iglesia en el Poder del Espíritu:</w:t>
      </w:r>
      <w:r w:rsidR="00321456">
        <w:rPr>
          <w:rFonts w:ascii="Arial" w:hAnsi="Arial"/>
          <w:i/>
          <w:sz w:val="20"/>
          <w:szCs w:val="20"/>
          <w:u w:val="single"/>
          <w:lang w:val="es-ES_tradnl"/>
        </w:rPr>
        <w:t xml:space="preserve"> </w:t>
      </w:r>
      <w:r w:rsidR="00321456" w:rsidRPr="00321456">
        <w:rPr>
          <w:rFonts w:ascii="Arial" w:hAnsi="Arial"/>
          <w:i/>
          <w:sz w:val="20"/>
          <w:szCs w:val="20"/>
          <w:u w:val="single"/>
          <w:lang w:val="es-ES_tradnl"/>
        </w:rPr>
        <w:t>Un Modelo de Ministerio de Hechos 2</w:t>
      </w:r>
      <w:r w:rsidRPr="00A916F5">
        <w:rPr>
          <w:rFonts w:ascii="Arial" w:hAnsi="Arial" w:cs="Times New Roman"/>
          <w:i/>
          <w:sz w:val="20"/>
          <w:szCs w:val="20"/>
          <w:lang w:val="es-PR"/>
        </w:rPr>
        <w:t>.</w:t>
      </w:r>
      <w:r w:rsidRPr="00A916F5">
        <w:rPr>
          <w:rFonts w:ascii="Arial" w:hAnsi="Arial" w:cs="Times New Roman"/>
          <w:sz w:val="20"/>
          <w:szCs w:val="20"/>
          <w:lang w:val="es-PR"/>
        </w:rPr>
        <w:t>)</w:t>
      </w:r>
    </w:p>
    <w:p w14:paraId="3A965AF6" w14:textId="77777777" w:rsidR="00D7049F" w:rsidRPr="00A916F5" w:rsidRDefault="00D7049F" w:rsidP="00321456">
      <w:pPr>
        <w:ind w:left="360"/>
        <w:rPr>
          <w:rFonts w:ascii="Arial" w:hAnsi="Arial" w:cs="Times New Roman"/>
          <w:sz w:val="20"/>
          <w:szCs w:val="20"/>
          <w:lang w:val="es-ES_tradnl"/>
        </w:rPr>
      </w:pPr>
      <w:r w:rsidRPr="00A916F5">
        <w:rPr>
          <w:rFonts w:ascii="Arial" w:hAnsi="Arial" w:cs="Times New Roman"/>
          <w:sz w:val="20"/>
          <w:szCs w:val="20"/>
          <w:lang w:val="es-ES_tradnl"/>
        </w:rPr>
        <w:t>ISBN 978-0-7617-</w:t>
      </w:r>
      <w:r w:rsidR="00061AE7">
        <w:rPr>
          <w:rFonts w:ascii="Arial" w:hAnsi="Arial" w:cs="Times New Roman"/>
          <w:sz w:val="20"/>
          <w:szCs w:val="20"/>
          <w:lang w:val="es-ES_tradnl"/>
        </w:rPr>
        <w:t>2103</w:t>
      </w:r>
      <w:r w:rsidRPr="00A916F5">
        <w:rPr>
          <w:rFonts w:ascii="Arial" w:hAnsi="Arial" w:cs="Times New Roman"/>
          <w:sz w:val="20"/>
          <w:szCs w:val="20"/>
          <w:lang w:val="es-ES_tradnl"/>
        </w:rPr>
        <w:t>-</w:t>
      </w:r>
      <w:r w:rsidR="00061AE7">
        <w:rPr>
          <w:rFonts w:ascii="Arial" w:hAnsi="Arial" w:cs="Times New Roman"/>
          <w:sz w:val="20"/>
          <w:szCs w:val="20"/>
          <w:lang w:val="es-ES_tradnl"/>
        </w:rPr>
        <w:t>1</w:t>
      </w:r>
      <w:r w:rsidRPr="00A916F5">
        <w:rPr>
          <w:rFonts w:ascii="Arial" w:hAnsi="Arial" w:cs="Times New Roman"/>
          <w:sz w:val="20"/>
          <w:szCs w:val="20"/>
          <w:lang w:val="es-ES_tradnl"/>
        </w:rPr>
        <w:t>.</w:t>
      </w:r>
    </w:p>
    <w:p w14:paraId="352C5341" w14:textId="77777777" w:rsidR="00D7049F" w:rsidRPr="00B50876" w:rsidRDefault="00D7049F" w:rsidP="00D7049F">
      <w:pPr>
        <w:rPr>
          <w:rFonts w:ascii="Arial" w:hAnsi="Arial" w:cs="Times New Roman"/>
          <w:sz w:val="10"/>
          <w:szCs w:val="16"/>
          <w:lang w:val="es-ES_tradnl"/>
        </w:rPr>
      </w:pPr>
    </w:p>
    <w:p w14:paraId="0082ADD3" w14:textId="77777777" w:rsidR="00D7049F" w:rsidRPr="00A916F5" w:rsidRDefault="00D7049F" w:rsidP="00D7049F">
      <w:pPr>
        <w:rPr>
          <w:rFonts w:ascii="Arial" w:hAnsi="Arial" w:cs="Times New Roman"/>
          <w:b/>
          <w:bCs/>
          <w:sz w:val="20"/>
          <w:lang w:val="es-ES_tradnl"/>
        </w:rPr>
      </w:pPr>
      <w:r w:rsidRPr="00A916F5">
        <w:rPr>
          <w:rFonts w:ascii="Arial" w:hAnsi="Arial" w:cs="Times New Roman"/>
          <w:b/>
          <w:bCs/>
          <w:sz w:val="20"/>
          <w:lang w:val="es-ES_tradnl"/>
        </w:rPr>
        <w:t>Meta y Objetivo del curso</w:t>
      </w:r>
    </w:p>
    <w:p w14:paraId="30531686" w14:textId="77777777" w:rsidR="00D7049F" w:rsidRPr="00A916F5" w:rsidRDefault="00D7049F" w:rsidP="00D7049F">
      <w:pPr>
        <w:rPr>
          <w:rFonts w:ascii="Arial" w:hAnsi="Arial" w:cs="Times New Roman"/>
          <w:b/>
          <w:bCs/>
          <w:sz w:val="10"/>
          <w:lang w:val="es-ES_tradnl"/>
        </w:rPr>
      </w:pPr>
    </w:p>
    <w:p w14:paraId="7E93E639" w14:textId="77777777" w:rsidR="00D7049F" w:rsidRPr="00A916F5" w:rsidRDefault="00D7049F" w:rsidP="00D7049F">
      <w:pPr>
        <w:ind w:left="360"/>
        <w:rPr>
          <w:rFonts w:ascii="Arial" w:hAnsi="Arial" w:cs="Times New Roman"/>
          <w:sz w:val="20"/>
          <w:lang w:val="es-ES_tradnl"/>
        </w:rPr>
      </w:pPr>
      <w:r w:rsidRPr="00A916F5">
        <w:rPr>
          <w:rFonts w:ascii="Arial" w:hAnsi="Arial" w:cs="Times New Roman"/>
          <w:sz w:val="20"/>
          <w:lang w:val="es-ES_tradnl"/>
        </w:rPr>
        <w:t>La meta de este curso es</w:t>
      </w:r>
      <w:r w:rsidR="00061AE7">
        <w:rPr>
          <w:rFonts w:ascii="Arial" w:hAnsi="Arial" w:cs="Times New Roman"/>
          <w:sz w:val="20"/>
          <w:lang w:val="es-ES_tradnl"/>
        </w:rPr>
        <w:t xml:space="preserve"> presentar </w:t>
      </w:r>
      <w:r w:rsidR="00ED066D">
        <w:rPr>
          <w:rFonts w:ascii="Arial" w:hAnsi="Arial" w:cs="Times New Roman"/>
          <w:sz w:val="20"/>
          <w:lang w:val="es-ES_tradnl"/>
        </w:rPr>
        <w:t xml:space="preserve">al </w:t>
      </w:r>
      <w:r w:rsidRPr="00A916F5">
        <w:rPr>
          <w:rFonts w:ascii="Arial" w:hAnsi="Arial" w:cs="Times New Roman"/>
          <w:sz w:val="20"/>
          <w:lang w:val="es-ES_tradnl"/>
        </w:rPr>
        <w:t xml:space="preserve">estudiante </w:t>
      </w:r>
      <w:r w:rsidR="00061AE7">
        <w:rPr>
          <w:rFonts w:ascii="Arial" w:hAnsi="Arial" w:cs="Times New Roman"/>
          <w:sz w:val="20"/>
          <w:lang w:val="es-ES_tradnl"/>
        </w:rPr>
        <w:t xml:space="preserve">un plan bíblico, compresivo, y estratégico </w:t>
      </w:r>
      <w:r w:rsidR="00ED066D">
        <w:rPr>
          <w:rFonts w:ascii="Arial" w:hAnsi="Arial" w:cs="Times New Roman"/>
          <w:sz w:val="20"/>
          <w:lang w:val="es-ES_tradnl"/>
        </w:rPr>
        <w:t xml:space="preserve">basado en Hechos 2 </w:t>
      </w:r>
      <w:r w:rsidR="00061AE7">
        <w:rPr>
          <w:rFonts w:ascii="Arial" w:hAnsi="Arial" w:cs="Times New Roman"/>
          <w:sz w:val="20"/>
          <w:lang w:val="es-ES_tradnl"/>
        </w:rPr>
        <w:t xml:space="preserve">enfocado en desarrollar </w:t>
      </w:r>
      <w:r w:rsidR="006C28C0">
        <w:rPr>
          <w:rFonts w:ascii="Arial" w:hAnsi="Arial" w:cs="Times New Roman"/>
          <w:sz w:val="20"/>
          <w:lang w:val="es-ES_tradnl"/>
        </w:rPr>
        <w:t>discípulos llenos</w:t>
      </w:r>
      <w:r w:rsidR="00061AE7">
        <w:rPr>
          <w:rFonts w:ascii="Arial" w:hAnsi="Arial" w:cs="Times New Roman"/>
          <w:sz w:val="20"/>
          <w:lang w:val="es-ES_tradnl"/>
        </w:rPr>
        <w:t xml:space="preserve"> del poder del </w:t>
      </w:r>
      <w:r w:rsidR="006C28C0">
        <w:rPr>
          <w:rFonts w:ascii="Arial" w:hAnsi="Arial" w:cs="Times New Roman"/>
          <w:sz w:val="20"/>
          <w:lang w:val="es-ES_tradnl"/>
        </w:rPr>
        <w:t>Espíritu</w:t>
      </w:r>
      <w:r w:rsidR="00061AE7">
        <w:rPr>
          <w:rFonts w:ascii="Arial" w:hAnsi="Arial" w:cs="Times New Roman"/>
          <w:sz w:val="20"/>
          <w:lang w:val="es-ES_tradnl"/>
        </w:rPr>
        <w:t xml:space="preserve"> Santo.</w:t>
      </w:r>
      <w:r w:rsidR="006C28C0">
        <w:rPr>
          <w:rFonts w:ascii="Arial" w:hAnsi="Arial" w:cs="Times New Roman"/>
          <w:sz w:val="20"/>
          <w:lang w:val="es-ES_tradnl"/>
        </w:rPr>
        <w:t xml:space="preserve"> </w:t>
      </w:r>
      <w:r w:rsidR="00061AE7">
        <w:rPr>
          <w:rFonts w:ascii="Arial" w:hAnsi="Arial" w:cs="Times New Roman"/>
          <w:sz w:val="20"/>
          <w:lang w:val="es-ES_tradnl"/>
        </w:rPr>
        <w:t xml:space="preserve"> </w:t>
      </w:r>
      <w:r w:rsidR="00211539">
        <w:rPr>
          <w:rFonts w:ascii="Arial" w:hAnsi="Arial" w:cs="Times New Roman"/>
          <w:sz w:val="20"/>
          <w:lang w:val="es-ES_tradnl"/>
        </w:rPr>
        <w:t xml:space="preserve">El </w:t>
      </w:r>
      <w:r w:rsidRPr="00A916F5">
        <w:rPr>
          <w:rFonts w:ascii="Arial" w:hAnsi="Arial" w:cs="Times New Roman"/>
          <w:sz w:val="20"/>
          <w:lang w:val="es-ES_tradnl"/>
        </w:rPr>
        <w:t xml:space="preserve">objetivo es </w:t>
      </w:r>
      <w:r w:rsidR="00211539">
        <w:rPr>
          <w:rFonts w:ascii="Arial" w:hAnsi="Arial" w:cs="Times New Roman"/>
          <w:sz w:val="20"/>
          <w:lang w:val="es-ES_tradnl"/>
        </w:rPr>
        <w:t xml:space="preserve">que al final </w:t>
      </w:r>
      <w:r w:rsidR="00ED066D" w:rsidRPr="00A916F5">
        <w:rPr>
          <w:rFonts w:ascii="Arial" w:hAnsi="Arial" w:cs="Times New Roman"/>
          <w:sz w:val="20"/>
          <w:lang w:val="es-ES_tradnl"/>
        </w:rPr>
        <w:t xml:space="preserve">de este curso </w:t>
      </w:r>
      <w:r w:rsidR="00ED066D">
        <w:rPr>
          <w:rFonts w:ascii="Arial" w:hAnsi="Arial" w:cs="Times New Roman"/>
          <w:sz w:val="20"/>
          <w:lang w:val="es-ES_tradnl"/>
        </w:rPr>
        <w:t>e</w:t>
      </w:r>
      <w:r w:rsidR="00211539">
        <w:rPr>
          <w:rFonts w:ascii="Arial" w:hAnsi="Arial" w:cs="Times New Roman"/>
          <w:sz w:val="20"/>
          <w:lang w:val="es-ES_tradnl"/>
        </w:rPr>
        <w:t>l estudiante entenderá</w:t>
      </w:r>
      <w:r>
        <w:rPr>
          <w:rFonts w:ascii="Arial" w:hAnsi="Arial" w:cs="Times New Roman"/>
          <w:sz w:val="20"/>
          <w:lang w:val="es-ES_tradnl"/>
        </w:rPr>
        <w:t>:</w:t>
      </w:r>
    </w:p>
    <w:p w14:paraId="0AF4125B" w14:textId="58A11B1B" w:rsidR="006C28C0" w:rsidRDefault="000F7751" w:rsidP="00D7049F">
      <w:pPr>
        <w:pStyle w:val="ListParagraph"/>
        <w:numPr>
          <w:ilvl w:val="0"/>
          <w:numId w:val="1"/>
        </w:numPr>
        <w:ind w:left="720"/>
        <w:rPr>
          <w:rFonts w:ascii="Arial" w:hAnsi="Arial" w:cs="Times New Roman"/>
          <w:sz w:val="20"/>
          <w:lang w:val="es-ES_tradnl"/>
        </w:rPr>
      </w:pPr>
      <w:r>
        <w:rPr>
          <w:rFonts w:ascii="Arial" w:hAnsi="Arial" w:cs="Times New Roman"/>
          <w:sz w:val="20"/>
          <w:shd w:val="clear" w:color="auto" w:fill="C6D9F1" w:themeFill="text2" w:themeFillTint="33"/>
          <w:lang w:val="es-ES_tradnl"/>
        </w:rPr>
        <w:t>el</w:t>
      </w:r>
      <w:r w:rsidR="006C28C0" w:rsidRPr="001376F7">
        <w:rPr>
          <w:rFonts w:ascii="Arial" w:hAnsi="Arial" w:cs="Times New Roman"/>
          <w:sz w:val="20"/>
          <w:shd w:val="clear" w:color="auto" w:fill="C6D9F1" w:themeFill="text2" w:themeFillTint="33"/>
          <w:lang w:val="es-ES_tradnl"/>
        </w:rPr>
        <w:t xml:space="preserve"> proceso de Hechos 2</w:t>
      </w:r>
      <w:r w:rsidR="006C28C0">
        <w:rPr>
          <w:rFonts w:ascii="Arial" w:hAnsi="Arial" w:cs="Times New Roman"/>
          <w:sz w:val="20"/>
          <w:lang w:val="es-ES_tradnl"/>
        </w:rPr>
        <w:t>,</w:t>
      </w:r>
    </w:p>
    <w:p w14:paraId="5070EFAB" w14:textId="36015140" w:rsidR="006C28C0" w:rsidRDefault="000F7751" w:rsidP="00D7049F">
      <w:pPr>
        <w:pStyle w:val="ListParagraph"/>
        <w:numPr>
          <w:ilvl w:val="0"/>
          <w:numId w:val="1"/>
        </w:numPr>
        <w:ind w:left="720"/>
        <w:rPr>
          <w:rFonts w:ascii="Arial" w:hAnsi="Arial" w:cs="Times New Roman"/>
          <w:sz w:val="20"/>
          <w:lang w:val="es-ES_tradnl"/>
        </w:rPr>
      </w:pPr>
      <w:r>
        <w:rPr>
          <w:rFonts w:ascii="Arial" w:hAnsi="Arial" w:cs="Times New Roman"/>
          <w:sz w:val="20"/>
          <w:lang w:val="es-ES_tradnl"/>
        </w:rPr>
        <w:t xml:space="preserve">Analizar </w:t>
      </w:r>
      <w:r w:rsidR="00E67346">
        <w:rPr>
          <w:rFonts w:ascii="Arial" w:hAnsi="Arial" w:cs="Times New Roman"/>
          <w:sz w:val="20"/>
          <w:lang w:val="es-ES_tradnl"/>
        </w:rPr>
        <w:t>e</w:t>
      </w:r>
      <w:r w:rsidR="006C28C0">
        <w:rPr>
          <w:rFonts w:ascii="Arial" w:hAnsi="Arial" w:cs="Times New Roman"/>
          <w:sz w:val="20"/>
          <w:lang w:val="es-ES_tradnl"/>
        </w:rPr>
        <w:t>l proceso de revitalización de iglesias,</w:t>
      </w:r>
    </w:p>
    <w:p w14:paraId="17A75F52" w14:textId="15F82C3C" w:rsidR="00D7049F" w:rsidRPr="00A916F5" w:rsidRDefault="000F7751" w:rsidP="00D7049F">
      <w:pPr>
        <w:pStyle w:val="ListParagraph"/>
        <w:numPr>
          <w:ilvl w:val="0"/>
          <w:numId w:val="1"/>
        </w:numPr>
        <w:ind w:left="720"/>
        <w:rPr>
          <w:rFonts w:ascii="Arial" w:hAnsi="Arial" w:cs="Times New Roman"/>
          <w:sz w:val="20"/>
          <w:lang w:val="es-ES_tradnl"/>
        </w:rPr>
      </w:pPr>
      <w:r>
        <w:rPr>
          <w:rFonts w:ascii="Arial" w:hAnsi="Arial" w:cs="Times New Roman"/>
          <w:sz w:val="20"/>
          <w:shd w:val="clear" w:color="auto" w:fill="FFFF00"/>
          <w:lang w:val="es-ES_tradnl"/>
        </w:rPr>
        <w:t xml:space="preserve">Analizar </w:t>
      </w:r>
      <w:r w:rsidR="00E67346" w:rsidRPr="00E67346">
        <w:rPr>
          <w:rFonts w:ascii="Arial" w:hAnsi="Arial" w:cs="Times New Roman"/>
          <w:sz w:val="20"/>
          <w:shd w:val="clear" w:color="auto" w:fill="FFFF00"/>
          <w:lang w:val="es-ES_tradnl"/>
        </w:rPr>
        <w:t>el papel del discipulado, los dones y las relaciones personales en el plan estratégico</w:t>
      </w:r>
      <w:r w:rsidR="00D7049F" w:rsidRPr="00A916F5">
        <w:rPr>
          <w:rFonts w:ascii="Arial" w:hAnsi="Arial" w:cs="Times New Roman"/>
          <w:sz w:val="20"/>
          <w:lang w:val="es-ES_tradnl"/>
        </w:rPr>
        <w:t>,</w:t>
      </w:r>
      <w:r w:rsidR="00D7049F">
        <w:rPr>
          <w:rFonts w:ascii="Arial" w:hAnsi="Arial" w:cs="Times New Roman"/>
          <w:sz w:val="20"/>
          <w:lang w:val="es-ES_tradnl"/>
        </w:rPr>
        <w:t xml:space="preserve"> y</w:t>
      </w:r>
    </w:p>
    <w:p w14:paraId="0B008B5C" w14:textId="77777777" w:rsidR="00D7049F" w:rsidRPr="00A916F5" w:rsidRDefault="00E67346" w:rsidP="00D7049F">
      <w:pPr>
        <w:pStyle w:val="ListParagraph"/>
        <w:numPr>
          <w:ilvl w:val="0"/>
          <w:numId w:val="1"/>
        </w:numPr>
        <w:ind w:left="720"/>
        <w:rPr>
          <w:rFonts w:ascii="Arial" w:hAnsi="Arial" w:cs="Times New Roman"/>
          <w:sz w:val="20"/>
          <w:lang w:val="es-ES_tradnl"/>
        </w:rPr>
      </w:pPr>
      <w:r>
        <w:rPr>
          <w:rFonts w:ascii="Arial" w:hAnsi="Arial" w:cs="Times New Roman"/>
          <w:sz w:val="20"/>
          <w:lang w:val="es-ES_tradnl"/>
        </w:rPr>
        <w:t>los componentes de un plan estratégico lleno del poder del Espíritu Santo</w:t>
      </w:r>
      <w:r w:rsidR="00D7049F">
        <w:rPr>
          <w:rFonts w:ascii="Arial" w:hAnsi="Arial" w:cs="Times New Roman"/>
          <w:sz w:val="20"/>
          <w:lang w:val="es-ES_tradnl"/>
        </w:rPr>
        <w:t>.</w:t>
      </w:r>
    </w:p>
    <w:p w14:paraId="2EEEEF3C" w14:textId="77777777" w:rsidR="00D7049F" w:rsidRPr="00B50876" w:rsidRDefault="00D7049F" w:rsidP="00D7049F">
      <w:pPr>
        <w:rPr>
          <w:rFonts w:ascii="Arial" w:hAnsi="Arial" w:cs="Times New Roman"/>
          <w:b/>
          <w:bCs/>
          <w:sz w:val="10"/>
          <w:szCs w:val="16"/>
          <w:lang w:val="es-ES_tradnl"/>
        </w:rPr>
      </w:pPr>
    </w:p>
    <w:p w14:paraId="1F5CAE16" w14:textId="77777777" w:rsidR="00D7049F" w:rsidRPr="00A916F5" w:rsidRDefault="00D7049F" w:rsidP="00D7049F">
      <w:pPr>
        <w:rPr>
          <w:rFonts w:ascii="Arial" w:hAnsi="Arial" w:cs="Times New Roman"/>
          <w:b/>
          <w:bCs/>
          <w:sz w:val="20"/>
          <w:szCs w:val="20"/>
          <w:lang w:val="es-ES_tradnl"/>
        </w:rPr>
      </w:pPr>
      <w:r w:rsidRPr="00A916F5">
        <w:rPr>
          <w:rFonts w:ascii="Arial" w:hAnsi="Arial" w:cs="Times New Roman"/>
          <w:b/>
          <w:bCs/>
          <w:sz w:val="20"/>
          <w:szCs w:val="20"/>
          <w:lang w:val="es-ES_tradnl"/>
        </w:rPr>
        <w:t>Evaluación de la Clase</w:t>
      </w:r>
    </w:p>
    <w:p w14:paraId="418F3AF0" w14:textId="77777777" w:rsidR="00D7049F" w:rsidRPr="006766EC" w:rsidRDefault="00D7049F" w:rsidP="00D7049F">
      <w:pPr>
        <w:rPr>
          <w:rFonts w:ascii="Arial" w:hAnsi="Arial" w:cs="Times New Roman"/>
          <w:b/>
          <w:bCs/>
          <w:sz w:val="10"/>
          <w:lang w:val="es-ES_tradnl"/>
        </w:rPr>
      </w:pPr>
    </w:p>
    <w:p w14:paraId="2ED4E4D4" w14:textId="77777777" w:rsidR="00D7049F" w:rsidRPr="004E372F" w:rsidRDefault="00D7049F" w:rsidP="00D7049F">
      <w:pPr>
        <w:ind w:left="360"/>
        <w:rPr>
          <w:rFonts w:ascii="Arial" w:hAnsi="Arial" w:cs="Times New Roman"/>
          <w:sz w:val="20"/>
          <w:lang w:val="es-ES_tradnl"/>
        </w:rPr>
      </w:pPr>
      <w:r w:rsidRPr="004E372F">
        <w:rPr>
          <w:rFonts w:ascii="Arial" w:hAnsi="Arial" w:cs="Times New Roman"/>
          <w:sz w:val="20"/>
          <w:lang w:val="es-ES_tradnl"/>
        </w:rPr>
        <w:t>La calificación final de esta clase se calcula de la manera siguiente.</w:t>
      </w:r>
    </w:p>
    <w:p w14:paraId="385B521D" w14:textId="77777777" w:rsidR="00D7049F" w:rsidRPr="004E372F" w:rsidRDefault="00D7049F" w:rsidP="00D7049F">
      <w:pPr>
        <w:pStyle w:val="ListParagraph"/>
        <w:numPr>
          <w:ilvl w:val="0"/>
          <w:numId w:val="2"/>
        </w:numPr>
        <w:rPr>
          <w:rFonts w:ascii="Arial" w:hAnsi="Arial" w:cs="Times New Roman"/>
          <w:sz w:val="20"/>
          <w:lang w:val="es-ES_tradnl"/>
        </w:rPr>
      </w:pPr>
      <w:r w:rsidRPr="004E372F">
        <w:rPr>
          <w:rFonts w:ascii="Arial" w:hAnsi="Arial" w:cs="Times New Roman"/>
          <w:sz w:val="20"/>
          <w:lang w:val="es-ES_tradnl"/>
        </w:rPr>
        <w:t>Dos (2) exám</w:t>
      </w:r>
      <w:r>
        <w:rPr>
          <w:rFonts w:ascii="Arial" w:hAnsi="Arial" w:cs="Times New Roman"/>
          <w:sz w:val="20"/>
          <w:lang w:val="es-ES_tradnl"/>
        </w:rPr>
        <w:t>enes y</w:t>
      </w:r>
      <w:r w:rsidRPr="007539A5">
        <w:rPr>
          <w:rFonts w:ascii="Arial" w:hAnsi="Arial" w:cs="Times New Roman"/>
          <w:sz w:val="20"/>
          <w:lang w:val="es-ES_tradnl"/>
        </w:rPr>
        <w:t xml:space="preserve"> </w:t>
      </w:r>
      <w:r w:rsidRPr="004E372F">
        <w:rPr>
          <w:rFonts w:ascii="Arial" w:hAnsi="Arial" w:cs="Times New Roman"/>
          <w:sz w:val="20"/>
          <w:lang w:val="es-ES_tradnl"/>
        </w:rPr>
        <w:t>la participación del estudiante en la clase</w:t>
      </w:r>
      <w:r>
        <w:rPr>
          <w:rFonts w:ascii="Arial" w:hAnsi="Arial" w:cs="Times New Roman"/>
          <w:sz w:val="20"/>
          <w:lang w:val="es-ES_tradnl"/>
        </w:rPr>
        <w:t>,</w:t>
      </w:r>
    </w:p>
    <w:p w14:paraId="2269E5BF" w14:textId="77777777" w:rsidR="00D7049F" w:rsidRDefault="00D7049F" w:rsidP="00D7049F">
      <w:pPr>
        <w:pStyle w:val="ListParagraph"/>
        <w:numPr>
          <w:ilvl w:val="0"/>
          <w:numId w:val="2"/>
        </w:numPr>
        <w:rPr>
          <w:rFonts w:ascii="Arial" w:hAnsi="Arial" w:cs="Times New Roman"/>
          <w:sz w:val="20"/>
          <w:lang w:val="es-ES_tradnl"/>
        </w:rPr>
      </w:pPr>
      <w:r w:rsidRPr="004E372F">
        <w:rPr>
          <w:rFonts w:ascii="Arial" w:hAnsi="Arial" w:cs="Times New Roman"/>
          <w:sz w:val="20"/>
          <w:lang w:val="es-ES_tradnl"/>
        </w:rPr>
        <w:t>Tareas semanales (cuales son las lecturas por en cada lección), y</w:t>
      </w:r>
    </w:p>
    <w:p w14:paraId="539FA79A" w14:textId="283E02A3" w:rsidR="00D7049F" w:rsidRPr="00E416AC" w:rsidRDefault="00D7049F" w:rsidP="00D7049F">
      <w:pPr>
        <w:pStyle w:val="ListParagraph"/>
        <w:numPr>
          <w:ilvl w:val="0"/>
          <w:numId w:val="2"/>
        </w:numPr>
        <w:ind w:right="-144"/>
        <w:rPr>
          <w:rFonts w:ascii="Arial" w:hAnsi="Arial" w:cs="Times New Roman"/>
          <w:b/>
          <w:bCs/>
          <w:sz w:val="20"/>
          <w:lang w:val="es-ES_tradnl"/>
        </w:rPr>
      </w:pPr>
      <w:r w:rsidRPr="00CA1999">
        <w:rPr>
          <w:rFonts w:ascii="Arial" w:hAnsi="Arial" w:cs="Times New Roman"/>
          <w:sz w:val="20"/>
          <w:lang w:val="es-ES_tradnl"/>
        </w:rPr>
        <w:t>Asistencia y tardanzas</w:t>
      </w:r>
      <w:r>
        <w:rPr>
          <w:rFonts w:ascii="Arial" w:hAnsi="Arial" w:cs="Times New Roman"/>
          <w:sz w:val="20"/>
          <w:lang w:val="es-ES_tradnl"/>
        </w:rPr>
        <w:t xml:space="preserve"> – </w:t>
      </w:r>
      <w:r w:rsidRPr="00CA1999">
        <w:rPr>
          <w:rFonts w:ascii="Arial" w:hAnsi="Arial" w:cs="Times New Roman"/>
          <w:bCs/>
          <w:sz w:val="20"/>
          <w:lang w:val="es-ES_tradnl"/>
        </w:rPr>
        <w:t>La calificación</w:t>
      </w:r>
      <w:r>
        <w:rPr>
          <w:rFonts w:ascii="Arial" w:hAnsi="Arial" w:cs="Times New Roman"/>
          <w:bCs/>
          <w:sz w:val="20"/>
          <w:lang w:val="es-ES_tradnl"/>
        </w:rPr>
        <w:t xml:space="preserve"> final</w:t>
      </w:r>
      <w:r w:rsidRPr="00CA1999">
        <w:rPr>
          <w:rFonts w:ascii="Arial" w:hAnsi="Arial" w:cs="Times New Roman"/>
          <w:bCs/>
          <w:sz w:val="20"/>
          <w:lang w:val="es-ES_tradnl"/>
        </w:rPr>
        <w:t xml:space="preserve"> será ajustada por </w:t>
      </w:r>
      <w:r>
        <w:rPr>
          <w:rFonts w:ascii="Arial" w:hAnsi="Arial" w:cs="Times New Roman"/>
          <w:bCs/>
          <w:sz w:val="20"/>
          <w:lang w:val="es-ES_tradnl"/>
        </w:rPr>
        <w:t xml:space="preserve">retirar puntos en base de </w:t>
      </w:r>
      <w:r w:rsidRPr="00CA1999">
        <w:rPr>
          <w:rFonts w:ascii="Arial" w:hAnsi="Arial" w:cs="Times New Roman"/>
          <w:bCs/>
          <w:sz w:val="20"/>
          <w:lang w:val="es-ES_tradnl"/>
        </w:rPr>
        <w:t>las ausencias y las tardanzas.</w:t>
      </w:r>
      <w:r>
        <w:rPr>
          <w:rFonts w:ascii="Arial" w:hAnsi="Arial" w:cs="Times New Roman"/>
          <w:bCs/>
          <w:sz w:val="20"/>
          <w:lang w:val="es-ES_tradnl"/>
        </w:rPr>
        <w:t xml:space="preserve">  </w:t>
      </w:r>
      <w:r w:rsidR="00E416AC">
        <w:rPr>
          <w:rFonts w:ascii="Arial" w:hAnsi="Arial" w:cs="Times New Roman"/>
          <w:bCs/>
          <w:sz w:val="20"/>
          <w:lang w:val="es-ES_tradnl"/>
        </w:rPr>
        <w:t xml:space="preserve"> </w:t>
      </w:r>
    </w:p>
    <w:p w14:paraId="75CA6C2C" w14:textId="77777777" w:rsidR="0010147B" w:rsidRPr="0010147B" w:rsidRDefault="0010147B" w:rsidP="00ED066D">
      <w:pPr>
        <w:ind w:left="360"/>
        <w:jc w:val="center"/>
        <w:rPr>
          <w:rFonts w:ascii="Arial" w:hAnsi="Arial" w:cs="Times New Roman"/>
          <w:b/>
          <w:bCs/>
          <w:sz w:val="10"/>
          <w:szCs w:val="10"/>
          <w:lang w:val="es-ES_tradnl"/>
        </w:rPr>
      </w:pPr>
    </w:p>
    <w:p w14:paraId="5A119883" w14:textId="77777777" w:rsidR="00E416AC" w:rsidRDefault="00E416AC" w:rsidP="00D7049F">
      <w:pPr>
        <w:rPr>
          <w:rFonts w:ascii="Arial" w:hAnsi="Arial" w:cs="Times New Roman"/>
          <w:b/>
          <w:bCs/>
          <w:sz w:val="20"/>
          <w:lang w:val="es-ES_tradnl"/>
        </w:rPr>
      </w:pPr>
    </w:p>
    <w:p w14:paraId="71A4D36F" w14:textId="6DF7E4CE" w:rsidR="00D7049F" w:rsidRPr="004E372F" w:rsidRDefault="00D7049F" w:rsidP="00D7049F">
      <w:pPr>
        <w:rPr>
          <w:rFonts w:ascii="Arial" w:hAnsi="Arial" w:cs="Times New Roman"/>
          <w:b/>
          <w:bCs/>
          <w:sz w:val="20"/>
          <w:lang w:val="es-ES_tradnl"/>
        </w:rPr>
      </w:pPr>
      <w:r w:rsidRPr="004E372F">
        <w:rPr>
          <w:rFonts w:ascii="Arial" w:hAnsi="Arial" w:cs="Times New Roman"/>
          <w:b/>
          <w:bCs/>
          <w:sz w:val="20"/>
          <w:lang w:val="es-ES_tradnl"/>
        </w:rPr>
        <w:t>Calificaciones</w:t>
      </w:r>
    </w:p>
    <w:p w14:paraId="5B50487A" w14:textId="77777777" w:rsidR="00D7049F" w:rsidRPr="004E372F" w:rsidRDefault="00D7049F" w:rsidP="00D7049F">
      <w:pPr>
        <w:rPr>
          <w:rFonts w:ascii="Arial" w:hAnsi="Arial" w:cs="Times New Roman"/>
          <w:b/>
          <w:bCs/>
          <w:sz w:val="10"/>
          <w:lang w:val="es-ES_tradnl"/>
        </w:rPr>
      </w:pPr>
    </w:p>
    <w:p w14:paraId="31F9539A" w14:textId="77777777" w:rsidR="00D7049F" w:rsidRPr="004E372F" w:rsidRDefault="00D7049F" w:rsidP="00D7049F">
      <w:pPr>
        <w:ind w:left="360"/>
        <w:rPr>
          <w:rFonts w:ascii="Arial" w:hAnsi="Arial" w:cs="Times New Roman"/>
          <w:bCs/>
          <w:sz w:val="20"/>
          <w:lang w:val="es-ES_tradnl"/>
        </w:rPr>
      </w:pPr>
      <w:r w:rsidRPr="004E372F">
        <w:rPr>
          <w:rFonts w:ascii="Arial" w:hAnsi="Arial" w:cs="Times New Roman"/>
          <w:bCs/>
          <w:sz w:val="20"/>
          <w:lang w:val="es-ES_tradnl"/>
        </w:rPr>
        <w:t>Las calificaciones numéricas corresponden a una calificación de letra en la siguiente manera.</w:t>
      </w:r>
    </w:p>
    <w:p w14:paraId="45090845" w14:textId="77777777" w:rsidR="00D7049F" w:rsidRPr="004E372F" w:rsidRDefault="00D7049F" w:rsidP="00D7049F">
      <w:pPr>
        <w:ind w:left="360"/>
        <w:rPr>
          <w:rFonts w:ascii="Arial" w:hAnsi="Arial" w:cs="Times New Roman"/>
          <w:bCs/>
          <w:sz w:val="10"/>
          <w:lang w:val="es-ES_tradnl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1008"/>
        <w:gridCol w:w="1008"/>
        <w:gridCol w:w="1008"/>
        <w:gridCol w:w="1008"/>
        <w:gridCol w:w="1008"/>
      </w:tblGrid>
      <w:tr w:rsidR="00B50876" w14:paraId="6F5F1ABC" w14:textId="77777777" w:rsidTr="00B50876">
        <w:trPr>
          <w:trHeight w:hRule="exact" w:val="360"/>
          <w:jc w:val="center"/>
        </w:trPr>
        <w:tc>
          <w:tcPr>
            <w:tcW w:w="2160" w:type="dxa"/>
            <w:vAlign w:val="center"/>
          </w:tcPr>
          <w:p w14:paraId="068F2A4B" w14:textId="77777777" w:rsidR="00B50876" w:rsidRPr="00B50876" w:rsidRDefault="00B50876" w:rsidP="00B50876">
            <w:pPr>
              <w:ind w:left="-72" w:right="-101"/>
              <w:rPr>
                <w:rFonts w:ascii="Arial" w:hAnsi="Arial" w:cs="Times New Roman"/>
                <w:bCs/>
                <w:sz w:val="16"/>
                <w:lang w:val="es-ES_tradnl"/>
              </w:rPr>
            </w:pPr>
            <w:r w:rsidRPr="00B50876">
              <w:rPr>
                <w:rFonts w:ascii="Arial" w:hAnsi="Arial" w:cs="Times New Roman"/>
                <w:b/>
                <w:bCs/>
                <w:sz w:val="16"/>
                <w:lang w:val="es-ES_tradnl"/>
              </w:rPr>
              <w:t>CALIFICACIÓN NUMÉRICA</w:t>
            </w:r>
          </w:p>
        </w:tc>
        <w:tc>
          <w:tcPr>
            <w:tcW w:w="1008" w:type="dxa"/>
            <w:vAlign w:val="center"/>
          </w:tcPr>
          <w:p w14:paraId="3D562FF3" w14:textId="77777777" w:rsidR="00B50876" w:rsidRPr="008F3F16" w:rsidRDefault="00B50876" w:rsidP="003C7A5E">
            <w:pPr>
              <w:ind w:left="-101" w:right="-101"/>
              <w:jc w:val="center"/>
              <w:rPr>
                <w:rFonts w:ascii="Arial" w:hAnsi="Arial" w:cs="Times New Roman"/>
                <w:bCs/>
                <w:sz w:val="20"/>
                <w:lang w:val="es-ES_tradnl"/>
              </w:rPr>
            </w:pPr>
            <w:r w:rsidRPr="008F3F16">
              <w:rPr>
                <w:rFonts w:ascii="Arial" w:hAnsi="Arial" w:cs="Times New Roman"/>
                <w:bCs/>
                <w:sz w:val="20"/>
                <w:lang w:val="es-ES_tradnl"/>
              </w:rPr>
              <w:t>100-90</w:t>
            </w:r>
          </w:p>
        </w:tc>
        <w:tc>
          <w:tcPr>
            <w:tcW w:w="1008" w:type="dxa"/>
            <w:vAlign w:val="center"/>
          </w:tcPr>
          <w:p w14:paraId="2E7A59AA" w14:textId="77777777" w:rsidR="00B50876" w:rsidRPr="008F3F16" w:rsidRDefault="00B50876" w:rsidP="003C7A5E">
            <w:pPr>
              <w:ind w:left="-101" w:right="-101"/>
              <w:jc w:val="center"/>
              <w:rPr>
                <w:rFonts w:ascii="Arial" w:hAnsi="Arial" w:cs="Times New Roman"/>
                <w:bCs/>
                <w:sz w:val="20"/>
                <w:lang w:val="es-ES_tradnl"/>
              </w:rPr>
            </w:pPr>
            <w:r w:rsidRPr="008F3F16">
              <w:rPr>
                <w:rFonts w:ascii="Arial" w:hAnsi="Arial" w:cs="Times New Roman"/>
                <w:bCs/>
                <w:sz w:val="20"/>
                <w:lang w:val="es-ES_tradnl"/>
              </w:rPr>
              <w:t>89-80</w:t>
            </w:r>
          </w:p>
        </w:tc>
        <w:tc>
          <w:tcPr>
            <w:tcW w:w="1008" w:type="dxa"/>
            <w:vAlign w:val="center"/>
          </w:tcPr>
          <w:p w14:paraId="26CEA72D" w14:textId="77777777" w:rsidR="00B50876" w:rsidRPr="008F3F16" w:rsidRDefault="00B50876" w:rsidP="003C7A5E">
            <w:pPr>
              <w:ind w:left="-101" w:right="-101"/>
              <w:jc w:val="center"/>
              <w:rPr>
                <w:rFonts w:ascii="Arial" w:hAnsi="Arial" w:cs="Times New Roman"/>
                <w:bCs/>
                <w:sz w:val="20"/>
                <w:lang w:val="es-ES_tradnl"/>
              </w:rPr>
            </w:pPr>
            <w:r w:rsidRPr="008F3F16">
              <w:rPr>
                <w:rFonts w:ascii="Arial" w:hAnsi="Arial" w:cs="Times New Roman"/>
                <w:bCs/>
                <w:sz w:val="20"/>
                <w:lang w:val="es-ES_tradnl"/>
              </w:rPr>
              <w:t>79-70</w:t>
            </w:r>
          </w:p>
        </w:tc>
        <w:tc>
          <w:tcPr>
            <w:tcW w:w="1008" w:type="dxa"/>
            <w:vAlign w:val="center"/>
          </w:tcPr>
          <w:p w14:paraId="60F029B6" w14:textId="77777777" w:rsidR="00B50876" w:rsidRPr="008F3F16" w:rsidRDefault="00B50876" w:rsidP="00B50876">
            <w:pPr>
              <w:ind w:left="-101" w:right="-101"/>
              <w:jc w:val="center"/>
              <w:rPr>
                <w:rFonts w:ascii="Arial" w:hAnsi="Arial" w:cs="Times New Roman"/>
                <w:bCs/>
                <w:sz w:val="20"/>
                <w:lang w:val="es-ES_tradnl"/>
              </w:rPr>
            </w:pPr>
            <w:r w:rsidRPr="008F3F16">
              <w:rPr>
                <w:rFonts w:ascii="Arial" w:hAnsi="Arial" w:cs="Times New Roman"/>
                <w:bCs/>
                <w:sz w:val="20"/>
                <w:lang w:val="es-ES_tradnl"/>
              </w:rPr>
              <w:t>69-60</w:t>
            </w:r>
          </w:p>
        </w:tc>
        <w:tc>
          <w:tcPr>
            <w:tcW w:w="1008" w:type="dxa"/>
            <w:vAlign w:val="center"/>
          </w:tcPr>
          <w:p w14:paraId="787D0614" w14:textId="77777777" w:rsidR="00B50876" w:rsidRPr="008F3F16" w:rsidRDefault="00B50876" w:rsidP="003C7A5E">
            <w:pPr>
              <w:ind w:left="-101" w:right="-101"/>
              <w:jc w:val="center"/>
              <w:rPr>
                <w:rFonts w:ascii="Arial" w:hAnsi="Arial" w:cs="Times New Roman"/>
                <w:bCs/>
                <w:sz w:val="20"/>
                <w:lang w:val="es-ES_tradnl"/>
              </w:rPr>
            </w:pPr>
            <w:r w:rsidRPr="008F3F16">
              <w:rPr>
                <w:rFonts w:ascii="Arial" w:hAnsi="Arial" w:cs="Times New Roman"/>
                <w:bCs/>
                <w:sz w:val="20"/>
                <w:lang w:val="es-ES_tradnl"/>
              </w:rPr>
              <w:t>59-0</w:t>
            </w:r>
          </w:p>
        </w:tc>
      </w:tr>
      <w:tr w:rsidR="00B50876" w14:paraId="45F8D447" w14:textId="77777777" w:rsidTr="00B50876">
        <w:trPr>
          <w:trHeight w:hRule="exact" w:val="360"/>
          <w:jc w:val="center"/>
        </w:trPr>
        <w:tc>
          <w:tcPr>
            <w:tcW w:w="2160" w:type="dxa"/>
            <w:vAlign w:val="center"/>
          </w:tcPr>
          <w:p w14:paraId="2E9186AC" w14:textId="77777777" w:rsidR="00B50876" w:rsidRPr="00B50876" w:rsidRDefault="00B50876" w:rsidP="00B50876">
            <w:pPr>
              <w:ind w:left="-72" w:right="-101"/>
              <w:rPr>
                <w:rFonts w:ascii="Arial" w:hAnsi="Arial" w:cs="Times New Roman"/>
                <w:bCs/>
                <w:sz w:val="16"/>
                <w:lang w:val="es-ES_tradnl"/>
              </w:rPr>
            </w:pPr>
            <w:r w:rsidRPr="00B50876">
              <w:rPr>
                <w:rFonts w:ascii="Arial" w:hAnsi="Arial" w:cs="Times New Roman"/>
                <w:b/>
                <w:bCs/>
                <w:sz w:val="16"/>
                <w:lang w:val="es-ES_tradnl"/>
              </w:rPr>
              <w:t>CALIFICACIÓN DE LETRA</w:t>
            </w:r>
          </w:p>
        </w:tc>
        <w:tc>
          <w:tcPr>
            <w:tcW w:w="1008" w:type="dxa"/>
            <w:vAlign w:val="center"/>
          </w:tcPr>
          <w:p w14:paraId="1FE84F60" w14:textId="77777777" w:rsidR="00B50876" w:rsidRPr="008F3F16" w:rsidRDefault="00B50876" w:rsidP="003C7A5E">
            <w:pPr>
              <w:ind w:left="-101" w:right="-101"/>
              <w:jc w:val="center"/>
              <w:rPr>
                <w:rFonts w:ascii="Arial" w:hAnsi="Arial" w:cs="Times New Roman"/>
                <w:bCs/>
                <w:sz w:val="20"/>
                <w:lang w:val="es-ES_tradnl"/>
              </w:rPr>
            </w:pPr>
            <w:r w:rsidRPr="008F3F16">
              <w:rPr>
                <w:rFonts w:ascii="Arial" w:hAnsi="Arial" w:cs="Times New Roman"/>
                <w:bCs/>
                <w:sz w:val="20"/>
                <w:lang w:val="es-ES_tradnl"/>
              </w:rPr>
              <w:t>A</w:t>
            </w:r>
          </w:p>
        </w:tc>
        <w:tc>
          <w:tcPr>
            <w:tcW w:w="1008" w:type="dxa"/>
            <w:vAlign w:val="center"/>
          </w:tcPr>
          <w:p w14:paraId="2E39D604" w14:textId="77777777" w:rsidR="00B50876" w:rsidRPr="008F3F16" w:rsidRDefault="00B50876" w:rsidP="003C7A5E">
            <w:pPr>
              <w:ind w:left="-101" w:right="-101"/>
              <w:jc w:val="center"/>
              <w:rPr>
                <w:rFonts w:ascii="Arial" w:hAnsi="Arial" w:cs="Times New Roman"/>
                <w:bCs/>
                <w:sz w:val="20"/>
                <w:lang w:val="es-ES_tradnl"/>
              </w:rPr>
            </w:pPr>
            <w:r w:rsidRPr="008F3F16">
              <w:rPr>
                <w:rFonts w:ascii="Arial" w:hAnsi="Arial" w:cs="Times New Roman"/>
                <w:bCs/>
                <w:sz w:val="20"/>
                <w:lang w:val="es-ES_tradnl"/>
              </w:rPr>
              <w:t>B</w:t>
            </w:r>
          </w:p>
        </w:tc>
        <w:tc>
          <w:tcPr>
            <w:tcW w:w="1008" w:type="dxa"/>
            <w:vAlign w:val="center"/>
          </w:tcPr>
          <w:p w14:paraId="7BD41D82" w14:textId="77777777" w:rsidR="00B50876" w:rsidRPr="008F3F16" w:rsidRDefault="00B50876" w:rsidP="003C7A5E">
            <w:pPr>
              <w:ind w:left="-101" w:right="-101"/>
              <w:jc w:val="center"/>
              <w:rPr>
                <w:rFonts w:ascii="Arial" w:hAnsi="Arial" w:cs="Times New Roman"/>
                <w:bCs/>
                <w:sz w:val="20"/>
                <w:lang w:val="es-ES_tradnl"/>
              </w:rPr>
            </w:pPr>
            <w:r w:rsidRPr="008F3F16">
              <w:rPr>
                <w:rFonts w:ascii="Arial" w:hAnsi="Arial" w:cs="Times New Roman"/>
                <w:bCs/>
                <w:sz w:val="20"/>
                <w:lang w:val="es-ES_tradnl"/>
              </w:rPr>
              <w:t>C</w:t>
            </w:r>
          </w:p>
        </w:tc>
        <w:tc>
          <w:tcPr>
            <w:tcW w:w="1008" w:type="dxa"/>
            <w:vAlign w:val="center"/>
          </w:tcPr>
          <w:p w14:paraId="137CFE10" w14:textId="77777777" w:rsidR="00B50876" w:rsidRPr="008F3F16" w:rsidRDefault="00B50876" w:rsidP="003C7A5E">
            <w:pPr>
              <w:ind w:left="-101" w:right="-101"/>
              <w:jc w:val="center"/>
              <w:rPr>
                <w:rFonts w:ascii="Arial" w:hAnsi="Arial" w:cs="Times New Roman"/>
                <w:bCs/>
                <w:sz w:val="20"/>
                <w:lang w:val="es-ES_tradnl"/>
              </w:rPr>
            </w:pPr>
            <w:r w:rsidRPr="008F3F16">
              <w:rPr>
                <w:rFonts w:ascii="Arial" w:hAnsi="Arial" w:cs="Times New Roman"/>
                <w:bCs/>
                <w:sz w:val="20"/>
                <w:lang w:val="es-ES_tradnl"/>
              </w:rPr>
              <w:t>D</w:t>
            </w:r>
          </w:p>
        </w:tc>
        <w:tc>
          <w:tcPr>
            <w:tcW w:w="1008" w:type="dxa"/>
          </w:tcPr>
          <w:p w14:paraId="3D2B6CC7" w14:textId="77777777" w:rsidR="00B50876" w:rsidRPr="00E21FCD" w:rsidRDefault="00B50876" w:rsidP="00ED066D">
            <w:pPr>
              <w:ind w:left="-101" w:right="-101"/>
              <w:jc w:val="center"/>
              <w:rPr>
                <w:rFonts w:ascii="Arial" w:hAnsi="Arial" w:cs="Times New Roman"/>
                <w:bCs/>
                <w:sz w:val="16"/>
                <w:lang w:val="es-ES_tradnl"/>
              </w:rPr>
            </w:pPr>
            <w:r>
              <w:rPr>
                <w:rFonts w:ascii="Arial" w:hAnsi="Arial" w:cs="Times New Roman"/>
                <w:bCs/>
                <w:sz w:val="20"/>
                <w:lang w:val="es-ES_tradnl"/>
              </w:rPr>
              <w:t>F*</w:t>
            </w:r>
          </w:p>
        </w:tc>
      </w:tr>
    </w:tbl>
    <w:p w14:paraId="75F4744B" w14:textId="77777777" w:rsidR="00B50876" w:rsidRDefault="00B50876" w:rsidP="00B50876">
      <w:pPr>
        <w:jc w:val="center"/>
        <w:rPr>
          <w:rFonts w:ascii="Arial" w:hAnsi="Arial" w:cs="Times New Roman"/>
          <w:b/>
          <w:bCs/>
          <w:sz w:val="20"/>
          <w:szCs w:val="20"/>
          <w:lang w:val="es-ES_tradnl"/>
        </w:rPr>
      </w:pPr>
      <w:r w:rsidRPr="00E21FCD">
        <w:rPr>
          <w:rFonts w:ascii="Arial" w:hAnsi="Arial" w:cs="Times New Roman"/>
          <w:bCs/>
          <w:sz w:val="16"/>
          <w:lang w:val="es-ES_tradnl"/>
        </w:rPr>
        <w:t>*Repite el curso.</w:t>
      </w:r>
    </w:p>
    <w:p w14:paraId="3E1E4C8B" w14:textId="77777777" w:rsidR="00B50876" w:rsidRPr="0010147B" w:rsidRDefault="00B50876">
      <w:pPr>
        <w:rPr>
          <w:rFonts w:ascii="Arial" w:hAnsi="Arial" w:cs="Times New Roman"/>
          <w:b/>
          <w:bCs/>
          <w:sz w:val="10"/>
          <w:szCs w:val="10"/>
          <w:lang w:val="es-ES_tradnl"/>
        </w:rPr>
      </w:pPr>
    </w:p>
    <w:p w14:paraId="1B2BDD27" w14:textId="77777777" w:rsidR="00F83942" w:rsidRDefault="00E416AC" w:rsidP="00F83942">
      <w:pPr>
        <w:rPr>
          <w:rFonts w:ascii="Arial" w:hAnsi="Arial" w:cs="Times New Roman"/>
          <w:b/>
          <w:bCs/>
          <w:sz w:val="20"/>
          <w:szCs w:val="20"/>
          <w:lang w:val="es-ES_tradnl"/>
        </w:rPr>
      </w:pPr>
      <w:r>
        <w:rPr>
          <w:rFonts w:ascii="Arial" w:hAnsi="Arial" w:cs="Times New Roman"/>
          <w:b/>
          <w:bCs/>
          <w:sz w:val="20"/>
          <w:szCs w:val="20"/>
          <w:lang w:val="es-ES_tradnl"/>
        </w:rPr>
        <w:br w:type="page"/>
      </w:r>
    </w:p>
    <w:p w14:paraId="08DD08B7" w14:textId="0C6735EF" w:rsidR="00F83942" w:rsidRPr="002136FB" w:rsidRDefault="00F83942" w:rsidP="00F83942">
      <w:pPr>
        <w:rPr>
          <w:rFonts w:eastAsia="Times New Roman" w:cs="Times New Roman"/>
          <w:lang w:val="es-PR"/>
        </w:rPr>
      </w:pPr>
      <w:r>
        <w:rPr>
          <w:rFonts w:eastAsia="Times New Roman" w:cs="Times New Roman"/>
          <w:b/>
          <w:bCs/>
          <w:u w:val="single"/>
          <w:lang w:val="es-ES"/>
        </w:rPr>
        <w:lastRenderedPageBreak/>
        <w:t>Ob</w:t>
      </w:r>
      <w:r w:rsidRPr="002136FB">
        <w:rPr>
          <w:rFonts w:eastAsia="Times New Roman" w:cs="Times New Roman"/>
          <w:b/>
          <w:bCs/>
          <w:u w:val="single"/>
          <w:lang w:val="es-ES"/>
        </w:rPr>
        <w:t>jetivo</w:t>
      </w:r>
      <w:r>
        <w:rPr>
          <w:rFonts w:eastAsia="Times New Roman" w:cs="Times New Roman"/>
          <w:b/>
          <w:bCs/>
          <w:u w:val="single"/>
          <w:lang w:val="es-ES"/>
        </w:rPr>
        <w:t xml:space="preserve"> 1</w:t>
      </w:r>
    </w:p>
    <w:p w14:paraId="52BCCEFA" w14:textId="7CCFDBAF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b/>
          <w:bCs/>
          <w:i/>
          <w:iCs/>
          <w:lang w:val="es-ES"/>
        </w:rPr>
        <w:t xml:space="preserve">Entender el proceso de </w:t>
      </w:r>
      <w:r>
        <w:rPr>
          <w:rFonts w:eastAsia="Times New Roman" w:cs="Times New Roman"/>
          <w:b/>
          <w:bCs/>
          <w:i/>
          <w:iCs/>
          <w:lang w:val="es-ES"/>
        </w:rPr>
        <w:t>H</w:t>
      </w:r>
      <w:r w:rsidRPr="002136FB">
        <w:rPr>
          <w:rFonts w:eastAsia="Times New Roman" w:cs="Times New Roman"/>
          <w:b/>
          <w:bCs/>
          <w:i/>
          <w:iCs/>
          <w:lang w:val="es-ES"/>
        </w:rPr>
        <w:t>echos 2</w:t>
      </w:r>
    </w:p>
    <w:p w14:paraId="305D216A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i/>
          <w:iCs/>
          <w:lang w:val="es-PR"/>
        </w:rPr>
        <w:t> </w:t>
      </w:r>
    </w:p>
    <w:p w14:paraId="70A016C8" w14:textId="77777777" w:rsidR="00F83942" w:rsidRPr="002136FB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>
        <w:rPr>
          <w:rFonts w:eastAsia="Times New Roman" w:cs="Times New Roman"/>
          <w:lang w:val="es-ES"/>
        </w:rPr>
        <w:t>Conocer</w:t>
      </w:r>
      <w:r w:rsidRPr="002136FB">
        <w:rPr>
          <w:rFonts w:eastAsia="Times New Roman" w:cs="Times New Roman"/>
          <w:lang w:val="es-ES"/>
        </w:rPr>
        <w:t xml:space="preserve"> las 5 funciones que proporcionan la base para el proceso de </w:t>
      </w:r>
      <w:r>
        <w:rPr>
          <w:rFonts w:eastAsia="Times New Roman" w:cs="Times New Roman"/>
          <w:lang w:val="es-ES"/>
        </w:rPr>
        <w:t>Hechos 2</w:t>
      </w:r>
      <w:r w:rsidRPr="002136FB">
        <w:rPr>
          <w:rFonts w:eastAsia="Times New Roman" w:cs="Times New Roman"/>
          <w:lang w:val="es-ES"/>
        </w:rPr>
        <w:t xml:space="preserve"> (capítulo 1)</w:t>
      </w:r>
    </w:p>
    <w:p w14:paraId="4896D9B6" w14:textId="77777777" w:rsidR="00F83942" w:rsidRPr="002136FB" w:rsidRDefault="00F83942" w:rsidP="00F83942">
      <w:pPr>
        <w:ind w:left="720"/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5E2AFA0D" w14:textId="77777777" w:rsidR="00F83942" w:rsidRPr="002136FB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 w:rsidRPr="003847EC">
        <w:rPr>
          <w:rFonts w:ascii="Times New Roman" w:eastAsia="Times New Roman" w:hAnsi="Times New Roman" w:cs="Times New Roman"/>
          <w:lang w:val="es-PR"/>
        </w:rPr>
        <w:t xml:space="preserve">Dar </w:t>
      </w:r>
      <w:r w:rsidRPr="002136FB">
        <w:rPr>
          <w:rFonts w:eastAsia="Times New Roman" w:cs="Times New Roman"/>
          <w:lang w:val="es-ES"/>
        </w:rPr>
        <w:t>5 razones para la necesidad de depender del empoderamiento</w:t>
      </w:r>
      <w:r>
        <w:rPr>
          <w:rFonts w:eastAsia="Times New Roman" w:cs="Times New Roman"/>
          <w:lang w:val="es-ES"/>
        </w:rPr>
        <w:t xml:space="preserve"> del Espíritu</w:t>
      </w:r>
      <w:r w:rsidRPr="002136FB">
        <w:rPr>
          <w:rFonts w:eastAsia="Times New Roman" w:cs="Times New Roman"/>
          <w:lang w:val="es-ES"/>
        </w:rPr>
        <w:t xml:space="preserve"> (capítulo 15)</w:t>
      </w:r>
    </w:p>
    <w:p w14:paraId="31C7A3E2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52E6E2CD" w14:textId="77777777" w:rsidR="00F83942" w:rsidRPr="002136FB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 w:rsidRPr="002136FB">
        <w:rPr>
          <w:rFonts w:eastAsia="Times New Roman" w:cs="Times New Roman"/>
          <w:lang w:val="es-ES"/>
        </w:rPr>
        <w:t>Explicar la esencia de la adoración y la necesidad de un estilo de vida de adoración (capítulo 16)</w:t>
      </w:r>
    </w:p>
    <w:p w14:paraId="7E97BA2B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1DCE12D0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05B46D8A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>
        <w:rPr>
          <w:rFonts w:eastAsia="Times New Roman" w:cs="Times New Roman"/>
          <w:b/>
          <w:bCs/>
          <w:u w:val="single"/>
          <w:lang w:val="es-ES"/>
        </w:rPr>
        <w:t>O</w:t>
      </w:r>
      <w:r w:rsidRPr="002136FB">
        <w:rPr>
          <w:rFonts w:eastAsia="Times New Roman" w:cs="Times New Roman"/>
          <w:b/>
          <w:bCs/>
          <w:u w:val="single"/>
          <w:lang w:val="es-ES"/>
        </w:rPr>
        <w:t>bjetivo</w:t>
      </w:r>
      <w:r>
        <w:rPr>
          <w:rFonts w:eastAsia="Times New Roman" w:cs="Times New Roman"/>
          <w:b/>
          <w:bCs/>
          <w:u w:val="single"/>
          <w:lang w:val="es-ES"/>
        </w:rPr>
        <w:t xml:space="preserve"> 2</w:t>
      </w:r>
    </w:p>
    <w:p w14:paraId="75DAEE8B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>
        <w:rPr>
          <w:rFonts w:eastAsia="Times New Roman" w:cs="Times New Roman"/>
          <w:b/>
          <w:bCs/>
          <w:i/>
          <w:iCs/>
          <w:lang w:val="es-ES"/>
        </w:rPr>
        <w:t>Analizar</w:t>
      </w:r>
      <w:r w:rsidRPr="002136FB">
        <w:rPr>
          <w:rFonts w:eastAsia="Times New Roman" w:cs="Times New Roman"/>
          <w:b/>
          <w:bCs/>
          <w:i/>
          <w:iCs/>
          <w:lang w:val="es-ES"/>
        </w:rPr>
        <w:t xml:space="preserve"> el proceso de revitalización de iglesia</w:t>
      </w:r>
      <w:r>
        <w:rPr>
          <w:rFonts w:eastAsia="Times New Roman" w:cs="Times New Roman"/>
          <w:b/>
          <w:bCs/>
          <w:i/>
          <w:iCs/>
          <w:lang w:val="es-ES"/>
        </w:rPr>
        <w:t>s</w:t>
      </w:r>
    </w:p>
    <w:p w14:paraId="6AFE392A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i/>
          <w:iCs/>
          <w:lang w:val="es-PR"/>
        </w:rPr>
        <w:t> </w:t>
      </w:r>
    </w:p>
    <w:p w14:paraId="77918368" w14:textId="77777777" w:rsidR="00F83942" w:rsidRPr="002136FB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>
        <w:rPr>
          <w:rFonts w:eastAsia="Times New Roman" w:cs="Times New Roman"/>
          <w:lang w:val="es-ES"/>
        </w:rPr>
        <w:t>Entende</w:t>
      </w:r>
      <w:r w:rsidRPr="002136FB">
        <w:rPr>
          <w:rFonts w:eastAsia="Times New Roman" w:cs="Times New Roman"/>
          <w:lang w:val="es-ES"/>
        </w:rPr>
        <w:t>r las 5 teclas</w:t>
      </w:r>
      <w:r>
        <w:rPr>
          <w:rFonts w:eastAsia="Times New Roman" w:cs="Times New Roman"/>
          <w:lang w:val="es-ES"/>
        </w:rPr>
        <w:t xml:space="preserve"> para</w:t>
      </w:r>
      <w:r w:rsidRPr="002136FB">
        <w:rPr>
          <w:rFonts w:eastAsia="Times New Roman" w:cs="Times New Roman"/>
          <w:lang w:val="es-ES"/>
        </w:rPr>
        <w:t xml:space="preserve"> cambio y su importancia para la revitalización de iglesia (capítulo 2)</w:t>
      </w:r>
    </w:p>
    <w:p w14:paraId="246B2D96" w14:textId="77777777" w:rsidR="00F83942" w:rsidRPr="002136FB" w:rsidRDefault="00F83942" w:rsidP="00F83942">
      <w:pPr>
        <w:ind w:left="720"/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3EC0A730" w14:textId="77777777" w:rsidR="00F83942" w:rsidRPr="002136FB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 w:rsidRPr="002136FB">
        <w:rPr>
          <w:rFonts w:eastAsia="Times New Roman" w:cs="Times New Roman"/>
          <w:lang w:val="es-ES"/>
        </w:rPr>
        <w:t xml:space="preserve">Comprender la necesidad de </w:t>
      </w:r>
      <w:r>
        <w:rPr>
          <w:rFonts w:eastAsia="Times New Roman" w:cs="Times New Roman"/>
          <w:lang w:val="es-ES"/>
        </w:rPr>
        <w:t xml:space="preserve">la </w:t>
      </w:r>
      <w:r w:rsidRPr="002136FB">
        <w:rPr>
          <w:rFonts w:eastAsia="Times New Roman" w:cs="Times New Roman"/>
          <w:lang w:val="es-ES"/>
        </w:rPr>
        <w:t>esperanza y renovación en las iglesias de hoy (capítulo 4)</w:t>
      </w:r>
    </w:p>
    <w:p w14:paraId="7FDAB227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03F17A95" w14:textId="3EDB02D8" w:rsidR="00F83942" w:rsidRPr="002136FB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 w:rsidRPr="002136FB">
        <w:rPr>
          <w:rFonts w:eastAsia="Times New Roman" w:cs="Times New Roman"/>
          <w:lang w:val="es-ES"/>
        </w:rPr>
        <w:t xml:space="preserve">Identificar los aspectos clave de la revitalización de </w:t>
      </w:r>
      <w:r w:rsidR="007952CA">
        <w:rPr>
          <w:rFonts w:eastAsia="Times New Roman" w:cs="Times New Roman"/>
          <w:lang w:val="es-ES"/>
        </w:rPr>
        <w:t xml:space="preserve">la </w:t>
      </w:r>
      <w:r w:rsidRPr="002136FB">
        <w:rPr>
          <w:rFonts w:eastAsia="Times New Roman" w:cs="Times New Roman"/>
          <w:lang w:val="es-ES"/>
        </w:rPr>
        <w:t>iglesia (capítulo 5)</w:t>
      </w:r>
    </w:p>
    <w:p w14:paraId="61F855B5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0EFCE7B5" w14:textId="77777777" w:rsidR="00F83942" w:rsidRPr="002136FB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 w:rsidRPr="002136FB">
        <w:rPr>
          <w:rFonts w:eastAsia="Times New Roman" w:cs="Times New Roman"/>
          <w:lang w:val="es-ES"/>
        </w:rPr>
        <w:t>Describir la necesidad de la evaluación como punto de partida para la revitalización de iglesia (capítulo 7)</w:t>
      </w:r>
    </w:p>
    <w:p w14:paraId="1751D443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3948C916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3857140E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>
        <w:rPr>
          <w:rFonts w:eastAsia="Times New Roman" w:cs="Times New Roman"/>
          <w:b/>
          <w:bCs/>
          <w:u w:val="single"/>
          <w:lang w:val="es-ES"/>
        </w:rPr>
        <w:t>O</w:t>
      </w:r>
      <w:r w:rsidRPr="002136FB">
        <w:rPr>
          <w:rFonts w:eastAsia="Times New Roman" w:cs="Times New Roman"/>
          <w:b/>
          <w:bCs/>
          <w:u w:val="single"/>
          <w:lang w:val="es-ES"/>
        </w:rPr>
        <w:t>bjetivo</w:t>
      </w:r>
      <w:r>
        <w:rPr>
          <w:rFonts w:eastAsia="Times New Roman" w:cs="Times New Roman"/>
          <w:b/>
          <w:bCs/>
          <w:u w:val="single"/>
          <w:lang w:val="es-ES"/>
        </w:rPr>
        <w:t xml:space="preserve"> 3</w:t>
      </w:r>
    </w:p>
    <w:p w14:paraId="7FA9265D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b/>
          <w:bCs/>
          <w:i/>
          <w:iCs/>
          <w:lang w:val="es-ES"/>
        </w:rPr>
        <w:t xml:space="preserve">Analizar el papel de discipulado, los </w:t>
      </w:r>
      <w:r>
        <w:rPr>
          <w:rFonts w:eastAsia="Times New Roman" w:cs="Times New Roman"/>
          <w:b/>
          <w:bCs/>
          <w:i/>
          <w:iCs/>
          <w:lang w:val="es-ES"/>
        </w:rPr>
        <w:t>dones</w:t>
      </w:r>
      <w:r w:rsidRPr="002136FB">
        <w:rPr>
          <w:rFonts w:eastAsia="Times New Roman" w:cs="Times New Roman"/>
          <w:b/>
          <w:bCs/>
          <w:i/>
          <w:iCs/>
          <w:lang w:val="es-ES"/>
        </w:rPr>
        <w:t xml:space="preserve"> y las relaciones</w:t>
      </w:r>
    </w:p>
    <w:p w14:paraId="0FDD194B" w14:textId="4072C681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 </w:t>
      </w:r>
    </w:p>
    <w:p w14:paraId="301FFE88" w14:textId="77777777" w:rsidR="00F83942" w:rsidRPr="002136FB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 w:rsidRPr="002136FB">
        <w:rPr>
          <w:rFonts w:eastAsia="Times New Roman" w:cs="Times New Roman"/>
          <w:lang w:val="es-ES"/>
        </w:rPr>
        <w:t>Describir el concepto del sacerdocio de todos los creyentes (capítulo 3)</w:t>
      </w:r>
    </w:p>
    <w:p w14:paraId="5674684B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4AD1EAA0" w14:textId="77777777" w:rsidR="00F83942" w:rsidRPr="002136FB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 w:rsidRPr="002136FB">
        <w:rPr>
          <w:rFonts w:eastAsia="Times New Roman" w:cs="Times New Roman"/>
          <w:lang w:val="es-ES"/>
        </w:rPr>
        <w:t>Describir al discípulo empoderados por el espíritu (capítulo 8)</w:t>
      </w:r>
    </w:p>
    <w:p w14:paraId="7222CCBF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3C15A64F" w14:textId="77777777" w:rsidR="00F83942" w:rsidRPr="002136FB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>
        <w:rPr>
          <w:rFonts w:eastAsia="Times New Roman" w:cs="Times New Roman"/>
          <w:lang w:val="es-ES"/>
        </w:rPr>
        <w:t>C</w:t>
      </w:r>
      <w:r w:rsidRPr="002136FB">
        <w:rPr>
          <w:rFonts w:eastAsia="Times New Roman" w:cs="Times New Roman"/>
          <w:lang w:val="es-ES"/>
        </w:rPr>
        <w:t>omprender la necesidad de</w:t>
      </w:r>
      <w:r>
        <w:rPr>
          <w:rFonts w:eastAsia="Times New Roman" w:cs="Times New Roman"/>
          <w:lang w:val="es-ES"/>
        </w:rPr>
        <w:t xml:space="preserve"> formar</w:t>
      </w:r>
      <w:r w:rsidRPr="002136FB">
        <w:rPr>
          <w:rFonts w:eastAsia="Times New Roman" w:cs="Times New Roman"/>
          <w:lang w:val="es-ES"/>
        </w:rPr>
        <w:t xml:space="preserve"> conexiones en la iglesia (capítulo 12)</w:t>
      </w:r>
    </w:p>
    <w:p w14:paraId="259A0655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20F1B85B" w14:textId="77777777" w:rsidR="00F83942" w:rsidRPr="00880A10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>
        <w:rPr>
          <w:rFonts w:eastAsia="Times New Roman" w:cs="Times New Roman"/>
          <w:lang w:val="es-PR"/>
        </w:rPr>
        <w:t>Explicar el discipulado relacional, inspirado por el Espíritu (capitulo 13)</w:t>
      </w:r>
    </w:p>
    <w:p w14:paraId="743A4DDA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7BC99961" w14:textId="77777777" w:rsidR="00F83942" w:rsidRPr="002136FB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 w:rsidRPr="002136FB">
        <w:rPr>
          <w:rFonts w:eastAsia="Times New Roman" w:cs="Times New Roman"/>
          <w:lang w:val="es-ES"/>
        </w:rPr>
        <w:t>Describir la importancia de descubri</w:t>
      </w:r>
      <w:r>
        <w:rPr>
          <w:rFonts w:eastAsia="Times New Roman" w:cs="Times New Roman"/>
          <w:lang w:val="es-ES"/>
        </w:rPr>
        <w:t>r nuestros dones</w:t>
      </w:r>
      <w:r w:rsidRPr="002136FB">
        <w:rPr>
          <w:rFonts w:eastAsia="Times New Roman" w:cs="Times New Roman"/>
          <w:lang w:val="es-ES"/>
        </w:rPr>
        <w:t xml:space="preserve"> para servir (capítulo 14)</w:t>
      </w:r>
    </w:p>
    <w:p w14:paraId="000E21BE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2CCFF3A9" w14:textId="6E8CD016" w:rsidR="00F83942" w:rsidRPr="002136FB" w:rsidRDefault="00F83942" w:rsidP="00F83942">
      <w:pPr>
        <w:rPr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40C35C42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>
        <w:rPr>
          <w:rFonts w:eastAsia="Times New Roman" w:cs="Times New Roman"/>
          <w:b/>
          <w:bCs/>
          <w:u w:val="single"/>
          <w:lang w:val="es-ES"/>
        </w:rPr>
        <w:t>Ob</w:t>
      </w:r>
      <w:r w:rsidRPr="002136FB">
        <w:rPr>
          <w:rFonts w:eastAsia="Times New Roman" w:cs="Times New Roman"/>
          <w:b/>
          <w:bCs/>
          <w:u w:val="single"/>
          <w:lang w:val="es-ES"/>
        </w:rPr>
        <w:t>jetivo</w:t>
      </w:r>
      <w:r>
        <w:rPr>
          <w:rFonts w:eastAsia="Times New Roman" w:cs="Times New Roman"/>
          <w:b/>
          <w:bCs/>
          <w:u w:val="single"/>
          <w:lang w:val="es-ES"/>
        </w:rPr>
        <w:t xml:space="preserve"> 4</w:t>
      </w:r>
    </w:p>
    <w:p w14:paraId="21B71CDB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b/>
          <w:bCs/>
          <w:i/>
          <w:iCs/>
          <w:lang w:val="es-ES"/>
        </w:rPr>
        <w:t>Entender los componentes de un plan estratégico poder espíritu</w:t>
      </w:r>
    </w:p>
    <w:p w14:paraId="201D219B" w14:textId="22F63526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189EFE7E" w14:textId="77777777" w:rsidR="00F83942" w:rsidRPr="002136FB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 w:rsidRPr="002136FB">
        <w:rPr>
          <w:rFonts w:eastAsia="Times New Roman" w:cs="Times New Roman"/>
          <w:lang w:val="es-ES"/>
        </w:rPr>
        <w:t>Describir los componentes de un</w:t>
      </w:r>
      <w:r>
        <w:rPr>
          <w:rFonts w:eastAsia="Times New Roman" w:cs="Times New Roman"/>
          <w:lang w:val="es-ES"/>
        </w:rPr>
        <w:t>a visión inspirada por</w:t>
      </w:r>
      <w:r w:rsidRPr="002136FB">
        <w:rPr>
          <w:rFonts w:eastAsia="Times New Roman" w:cs="Times New Roman"/>
          <w:lang w:val="es-ES"/>
        </w:rPr>
        <w:t xml:space="preserve"> Dios (capítulo 9)</w:t>
      </w:r>
    </w:p>
    <w:p w14:paraId="2695F0AE" w14:textId="77777777" w:rsidR="00F83942" w:rsidRPr="002136FB" w:rsidRDefault="00F83942" w:rsidP="00F83942">
      <w:pPr>
        <w:ind w:left="720"/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613F12EF" w14:textId="77777777" w:rsidR="00F83942" w:rsidRPr="002136FB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 w:rsidRPr="002136FB">
        <w:rPr>
          <w:rFonts w:eastAsia="Times New Roman" w:cs="Times New Roman"/>
          <w:lang w:val="es-ES"/>
        </w:rPr>
        <w:t xml:space="preserve">Describir las funciones de valores </w:t>
      </w:r>
      <w:r>
        <w:rPr>
          <w:rFonts w:eastAsia="Times New Roman" w:cs="Times New Roman"/>
          <w:lang w:val="es-ES"/>
        </w:rPr>
        <w:t xml:space="preserve">fundamentales </w:t>
      </w:r>
      <w:r w:rsidRPr="002136FB">
        <w:rPr>
          <w:rFonts w:eastAsia="Times New Roman" w:cs="Times New Roman"/>
          <w:lang w:val="es-ES"/>
        </w:rPr>
        <w:t>y el proceso para identificarlos (capítulo 10)</w:t>
      </w:r>
    </w:p>
    <w:p w14:paraId="4BC63EDA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0F661DD8" w14:textId="77777777" w:rsidR="00F83942" w:rsidRPr="002136FB" w:rsidRDefault="00F83942" w:rsidP="00F83942">
      <w:pPr>
        <w:ind w:left="720" w:hanging="360"/>
        <w:rPr>
          <w:rFonts w:eastAsia="Times New Roman" w:cs="Times New Roman"/>
          <w:lang w:val="es-PR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 w:rsidRPr="002136FB">
        <w:rPr>
          <w:rFonts w:eastAsia="Times New Roman" w:cs="Times New Roman"/>
          <w:lang w:val="es-ES"/>
        </w:rPr>
        <w:t xml:space="preserve">Explicar el propósito de un plan estratégico y el papel del Espíritu Santo en </w:t>
      </w:r>
      <w:r>
        <w:rPr>
          <w:rFonts w:eastAsia="Times New Roman" w:cs="Times New Roman"/>
          <w:lang w:val="es-ES"/>
        </w:rPr>
        <w:t xml:space="preserve">su </w:t>
      </w:r>
      <w:r w:rsidRPr="002136FB">
        <w:rPr>
          <w:rFonts w:eastAsia="Times New Roman" w:cs="Times New Roman"/>
          <w:lang w:val="es-ES"/>
        </w:rPr>
        <w:t>desarrollo (capítulo 11)</w:t>
      </w:r>
    </w:p>
    <w:p w14:paraId="5B93A97B" w14:textId="77777777" w:rsidR="00F83942" w:rsidRPr="002136FB" w:rsidRDefault="00F83942" w:rsidP="00F83942">
      <w:pPr>
        <w:rPr>
          <w:rFonts w:eastAsia="Times New Roman" w:cs="Times New Roman"/>
          <w:lang w:val="es-PR"/>
        </w:rPr>
      </w:pPr>
      <w:r w:rsidRPr="002136FB">
        <w:rPr>
          <w:rFonts w:eastAsia="Times New Roman" w:cs="Times New Roman"/>
          <w:lang w:val="es-PR"/>
        </w:rPr>
        <w:t> </w:t>
      </w:r>
    </w:p>
    <w:p w14:paraId="4AD9AE7F" w14:textId="77777777" w:rsidR="00F83942" w:rsidRPr="002136FB" w:rsidRDefault="00F83942" w:rsidP="00F83942">
      <w:pPr>
        <w:ind w:left="720" w:hanging="360"/>
        <w:rPr>
          <w:rFonts w:eastAsia="Times New Roman" w:cs="Times New Roman"/>
          <w:lang w:val="es-ES"/>
        </w:rPr>
      </w:pPr>
      <w:r w:rsidRPr="002136FB">
        <w:rPr>
          <w:rFonts w:ascii="Symbol" w:eastAsia="Times New Roman" w:hAnsi="Symbol" w:cs="Times New Roman"/>
        </w:rPr>
        <w:t></w:t>
      </w:r>
      <w:r w:rsidRPr="002136FB">
        <w:rPr>
          <w:rFonts w:ascii="Times New Roman" w:eastAsia="Times New Roman" w:hAnsi="Times New Roman" w:cs="Times New Roman"/>
          <w:sz w:val="14"/>
          <w:szCs w:val="14"/>
          <w:lang w:val="es-PR"/>
        </w:rPr>
        <w:t xml:space="preserve">       </w:t>
      </w:r>
      <w:r>
        <w:rPr>
          <w:rFonts w:eastAsia="Times New Roman" w:cs="Times New Roman"/>
          <w:lang w:val="es-PR"/>
        </w:rPr>
        <w:t xml:space="preserve">Nombrar los pasos para desarrollar un plan estratégico basado en el proceso de Hechos 2 </w:t>
      </w:r>
      <w:r w:rsidRPr="002136FB">
        <w:rPr>
          <w:rFonts w:eastAsia="Times New Roman" w:cs="Times New Roman"/>
          <w:lang w:val="es-ES"/>
        </w:rPr>
        <w:t>(Capítulo 17)</w:t>
      </w:r>
    </w:p>
    <w:p w14:paraId="1C081DAC" w14:textId="77777777" w:rsidR="00F83942" w:rsidRPr="00024F05" w:rsidRDefault="00F83942" w:rsidP="00F83942">
      <w:pPr>
        <w:rPr>
          <w:rFonts w:eastAsia="Times New Roman" w:cs="Times New Roman"/>
          <w:lang w:val="es-DO"/>
        </w:rPr>
      </w:pPr>
      <w:r w:rsidRPr="00024F05">
        <w:rPr>
          <w:rFonts w:eastAsia="Times New Roman" w:cs="Times New Roman"/>
          <w:lang w:val="es-DO"/>
        </w:rPr>
        <w:t> </w:t>
      </w:r>
    </w:p>
    <w:p w14:paraId="76F2FF70" w14:textId="77777777" w:rsidR="00E416AC" w:rsidRPr="00F83942" w:rsidRDefault="00E416AC">
      <w:pPr>
        <w:rPr>
          <w:rFonts w:ascii="Arial" w:hAnsi="Arial" w:cs="Times New Roman"/>
          <w:b/>
          <w:bCs/>
          <w:sz w:val="20"/>
          <w:szCs w:val="20"/>
          <w:lang w:val="es-DO"/>
        </w:rPr>
      </w:pPr>
    </w:p>
    <w:p w14:paraId="4D13DFBC" w14:textId="77777777" w:rsidR="00F83942" w:rsidRDefault="00F83942">
      <w:pPr>
        <w:rPr>
          <w:rFonts w:ascii="Arial" w:hAnsi="Arial" w:cs="Times New Roman"/>
          <w:b/>
          <w:bCs/>
          <w:sz w:val="20"/>
          <w:szCs w:val="20"/>
          <w:lang w:val="es-ES_tradnl"/>
        </w:rPr>
      </w:pPr>
      <w:r>
        <w:rPr>
          <w:rFonts w:ascii="Arial" w:hAnsi="Arial" w:cs="Times New Roman"/>
          <w:b/>
          <w:bCs/>
          <w:sz w:val="20"/>
          <w:szCs w:val="20"/>
          <w:lang w:val="es-ES_tradnl"/>
        </w:rPr>
        <w:br w:type="page"/>
      </w:r>
    </w:p>
    <w:p w14:paraId="2B6B4E88" w14:textId="2B17DA06" w:rsidR="00D7049F" w:rsidRPr="004E372F" w:rsidRDefault="00D7049F" w:rsidP="00D7049F">
      <w:pPr>
        <w:rPr>
          <w:rFonts w:ascii="Times New Roman" w:hAnsi="Times New Roman" w:cs="Times New Roman"/>
          <w:sz w:val="20"/>
          <w:szCs w:val="20"/>
          <w:lang w:val="es-ES_tradnl"/>
        </w:rPr>
      </w:pPr>
      <w:r w:rsidRPr="004E372F">
        <w:rPr>
          <w:rFonts w:ascii="Arial" w:hAnsi="Arial" w:cs="Times New Roman"/>
          <w:b/>
          <w:bCs/>
          <w:sz w:val="20"/>
          <w:szCs w:val="20"/>
          <w:lang w:val="es-ES_tradnl"/>
        </w:rPr>
        <w:lastRenderedPageBreak/>
        <w:t xml:space="preserve">Calendario del Curso </w:t>
      </w:r>
      <w:r w:rsidRPr="004E372F">
        <w:rPr>
          <w:rFonts w:ascii="Arial" w:hAnsi="Arial" w:cs="Times New Roman"/>
          <w:bCs/>
          <w:sz w:val="20"/>
          <w:szCs w:val="20"/>
          <w:lang w:val="es-ES_tradnl"/>
        </w:rPr>
        <w:t>(</w:t>
      </w:r>
      <w:r w:rsidRPr="004E372F">
        <w:rPr>
          <w:rFonts w:ascii="Arial" w:hAnsi="Arial" w:cs="Times New Roman"/>
          <w:i/>
          <w:sz w:val="20"/>
          <w:szCs w:val="20"/>
          <w:lang w:val="es-ES_tradnl"/>
        </w:rPr>
        <w:t>está sujeto a ca</w:t>
      </w:r>
      <w:r w:rsidR="00E416AC">
        <w:rPr>
          <w:rFonts w:ascii="Arial" w:hAnsi="Arial" w:cs="Times New Roman"/>
          <w:i/>
          <w:sz w:val="20"/>
          <w:szCs w:val="20"/>
          <w:lang w:val="es-ES_tradnl"/>
        </w:rPr>
        <w:t>m</w:t>
      </w:r>
      <w:r w:rsidRPr="004E372F">
        <w:rPr>
          <w:rFonts w:ascii="Arial" w:hAnsi="Arial" w:cs="Times New Roman"/>
          <w:i/>
          <w:sz w:val="20"/>
          <w:szCs w:val="20"/>
          <w:lang w:val="es-ES_tradnl"/>
        </w:rPr>
        <w:t>bio</w:t>
      </w:r>
      <w:r w:rsidRPr="004E372F">
        <w:rPr>
          <w:rFonts w:ascii="Arial" w:hAnsi="Arial" w:cs="Times New Roman"/>
          <w:sz w:val="20"/>
          <w:szCs w:val="20"/>
          <w:lang w:val="es-ES_tradnl"/>
        </w:rPr>
        <w:t>)</w:t>
      </w:r>
    </w:p>
    <w:p w14:paraId="4EB08FAC" w14:textId="77777777" w:rsidR="00D7049F" w:rsidRPr="00CE6961" w:rsidRDefault="00D7049F" w:rsidP="00D7049F">
      <w:pPr>
        <w:rPr>
          <w:rFonts w:ascii="Times New Roman" w:hAnsi="Times New Roman" w:cs="Times New Roman"/>
          <w:sz w:val="10"/>
          <w:szCs w:val="10"/>
          <w:lang w:val="es-ES_tradnl"/>
        </w:rPr>
      </w:pPr>
    </w:p>
    <w:tbl>
      <w:tblPr>
        <w:tblStyle w:val="TableGrid"/>
        <w:tblW w:w="101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88"/>
        <w:gridCol w:w="1242"/>
        <w:gridCol w:w="252"/>
        <w:gridCol w:w="7668"/>
        <w:gridCol w:w="720"/>
        <w:gridCol w:w="14"/>
      </w:tblGrid>
      <w:tr w:rsidR="00ED066D" w:rsidRPr="008826DB" w14:paraId="28EB334C" w14:textId="77777777" w:rsidTr="00395A78">
        <w:trPr>
          <w:gridAfter w:val="1"/>
          <w:wAfter w:w="14" w:type="dxa"/>
          <w:trHeight w:hRule="exact" w:val="144"/>
          <w:jc w:val="center"/>
        </w:trPr>
        <w:tc>
          <w:tcPr>
            <w:tcW w:w="288" w:type="dxa"/>
            <w:tcBorders>
              <w:bottom w:val="single" w:sz="18" w:space="0" w:color="auto"/>
            </w:tcBorders>
            <w:vAlign w:val="bottom"/>
          </w:tcPr>
          <w:p w14:paraId="66849246" w14:textId="77777777" w:rsidR="00ED066D" w:rsidRPr="0096354E" w:rsidRDefault="00ED066D" w:rsidP="003C7A5E">
            <w:pPr>
              <w:ind w:left="-101" w:right="-101"/>
              <w:jc w:val="center"/>
              <w:rPr>
                <w:rFonts w:ascii="Arial" w:hAnsi="Arial" w:cs="Times New Roman"/>
                <w:b/>
                <w:bCs/>
                <w:caps/>
                <w:sz w:val="12"/>
                <w:szCs w:val="20"/>
                <w:lang w:val="es-ES_tradnl"/>
              </w:rPr>
            </w:pPr>
            <w:r w:rsidRPr="0096354E">
              <w:rPr>
                <w:rFonts w:ascii="Arial" w:hAnsi="Arial" w:cs="Times New Roman"/>
                <w:b/>
                <w:bCs/>
                <w:caps/>
                <w:sz w:val="12"/>
                <w:szCs w:val="20"/>
                <w:lang w:val="es-ES_tradnl"/>
              </w:rPr>
              <w:t>No.</w:t>
            </w:r>
          </w:p>
        </w:tc>
        <w:tc>
          <w:tcPr>
            <w:tcW w:w="1242" w:type="dxa"/>
            <w:tcBorders>
              <w:bottom w:val="single" w:sz="18" w:space="0" w:color="auto"/>
            </w:tcBorders>
            <w:vAlign w:val="bottom"/>
          </w:tcPr>
          <w:p w14:paraId="06EC6AA3" w14:textId="77777777" w:rsidR="00ED066D" w:rsidRPr="0096354E" w:rsidRDefault="00ED066D" w:rsidP="003C7A5E">
            <w:pPr>
              <w:ind w:right="-101"/>
              <w:jc w:val="center"/>
              <w:rPr>
                <w:rFonts w:ascii="Arial" w:hAnsi="Arial" w:cs="Times New Roman"/>
                <w:b/>
                <w:bCs/>
                <w:caps/>
                <w:sz w:val="12"/>
                <w:szCs w:val="20"/>
                <w:lang w:val="es-ES_tradnl"/>
              </w:rPr>
            </w:pPr>
            <w:r w:rsidRPr="0096354E">
              <w:rPr>
                <w:rFonts w:ascii="Arial" w:hAnsi="Arial" w:cs="Times New Roman"/>
                <w:b/>
                <w:bCs/>
                <w:caps/>
                <w:sz w:val="12"/>
                <w:szCs w:val="20"/>
                <w:lang w:val="es-ES_tradnl"/>
              </w:rPr>
              <w:t>Fecha</w:t>
            </w:r>
          </w:p>
        </w:tc>
        <w:tc>
          <w:tcPr>
            <w:tcW w:w="7920" w:type="dxa"/>
            <w:gridSpan w:val="2"/>
            <w:tcBorders>
              <w:bottom w:val="single" w:sz="18" w:space="0" w:color="auto"/>
            </w:tcBorders>
            <w:vAlign w:val="bottom"/>
          </w:tcPr>
          <w:p w14:paraId="36C3B593" w14:textId="77777777" w:rsidR="00ED066D" w:rsidRPr="0096354E" w:rsidRDefault="00ED066D" w:rsidP="003C7A5E">
            <w:pPr>
              <w:ind w:right="-101"/>
              <w:jc w:val="center"/>
              <w:rPr>
                <w:rFonts w:ascii="Arial" w:hAnsi="Arial" w:cs="Times New Roman"/>
                <w:b/>
                <w:bCs/>
                <w:caps/>
                <w:sz w:val="12"/>
                <w:szCs w:val="20"/>
                <w:lang w:val="es-ES_tradnl"/>
              </w:rPr>
            </w:pPr>
            <w:r w:rsidRPr="0096354E">
              <w:rPr>
                <w:rFonts w:ascii="Arial" w:hAnsi="Arial" w:cs="Times New Roman"/>
                <w:b/>
                <w:bCs/>
                <w:caps/>
                <w:sz w:val="12"/>
                <w:szCs w:val="20"/>
                <w:lang w:val="es-ES_tradnl"/>
              </w:rPr>
              <w:t>CapÍtulo y Tema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vAlign w:val="bottom"/>
          </w:tcPr>
          <w:p w14:paraId="0D199163" w14:textId="77777777" w:rsidR="00ED066D" w:rsidRPr="0096354E" w:rsidRDefault="00ED066D" w:rsidP="003C7A5E">
            <w:pPr>
              <w:ind w:left="-101" w:right="-101"/>
              <w:jc w:val="center"/>
              <w:rPr>
                <w:rFonts w:ascii="Arial" w:hAnsi="Arial" w:cs="Times New Roman"/>
                <w:b/>
                <w:bCs/>
                <w:caps/>
                <w:sz w:val="12"/>
                <w:szCs w:val="20"/>
                <w:lang w:val="es-ES_tradnl"/>
              </w:rPr>
            </w:pPr>
            <w:r w:rsidRPr="0096354E">
              <w:rPr>
                <w:rFonts w:ascii="Arial" w:hAnsi="Arial" w:cs="Times New Roman"/>
                <w:b/>
                <w:bCs/>
                <w:caps/>
                <w:sz w:val="12"/>
                <w:szCs w:val="20"/>
                <w:lang w:val="es-ES_tradnl"/>
              </w:rPr>
              <w:t>Pág.</w:t>
            </w:r>
          </w:p>
        </w:tc>
      </w:tr>
      <w:tr w:rsidR="00AE48AF" w:rsidRPr="00AE48AF" w14:paraId="4BF624E8" w14:textId="77777777" w:rsidTr="00395A7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1BA427" w14:textId="77777777" w:rsidR="00AE48AF" w:rsidRPr="005E4F00" w:rsidRDefault="00AE48AF" w:rsidP="00AE48AF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  <w:r w:rsidRPr="005E4F00"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  <w:t>1.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755930" w14:textId="77777777" w:rsidR="00AE48AF" w:rsidRPr="00684393" w:rsidRDefault="00AE48AF" w:rsidP="00AE48AF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Día,</w:t>
            </w:r>
          </w:p>
          <w:p w14:paraId="05EB6B4B" w14:textId="77777777" w:rsidR="00AE48AF" w:rsidRPr="00684393" w:rsidRDefault="00AE48AF" w:rsidP="00AE48AF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25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7FE274" w14:textId="29E8C7C6" w:rsidR="00AE48AF" w:rsidRPr="0022437F" w:rsidRDefault="00AE48AF" w:rsidP="00AE48AF">
            <w:pPr>
              <w:ind w:left="1008" w:right="-101" w:hanging="1080"/>
              <w:jc w:val="center"/>
              <w:rPr>
                <w:rFonts w:ascii="Arial" w:hAnsi="Arial" w:cs="Times New Roman"/>
                <w:sz w:val="10"/>
                <w:szCs w:val="10"/>
                <w:lang w:val="es-ES_tradnl"/>
              </w:rPr>
            </w:pPr>
          </w:p>
        </w:tc>
        <w:tc>
          <w:tcPr>
            <w:tcW w:w="7668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3D509" w14:textId="77777777" w:rsidR="00395A78" w:rsidRDefault="000F7751" w:rsidP="00AE48AF">
            <w:pPr>
              <w:ind w:left="-101" w:right="-101"/>
              <w:jc w:val="center"/>
              <w:rPr>
                <w:rFonts w:ascii="Arial" w:eastAsia="Times New Roman" w:hAnsi="Arial" w:cs="Arial"/>
                <w:sz w:val="20"/>
                <w:lang w:val="es-ES"/>
              </w:rPr>
            </w:pPr>
            <w:r w:rsidRPr="000F7751">
              <w:rPr>
                <w:rFonts w:ascii="Arial" w:eastAsia="Times New Roman" w:hAnsi="Arial" w:cs="Arial"/>
                <w:sz w:val="20"/>
                <w:lang w:val="es-ES"/>
              </w:rPr>
              <w:t>Conocer las</w:t>
            </w:r>
            <w:r w:rsidR="004D53BB">
              <w:rPr>
                <w:rFonts w:ascii="Arial" w:eastAsia="Times New Roman" w:hAnsi="Arial" w:cs="Arial"/>
                <w:sz w:val="20"/>
                <w:lang w:val="es-ES"/>
              </w:rPr>
              <w:t xml:space="preserve"> cinco (</w:t>
            </w:r>
            <w:r w:rsidRPr="000F7751">
              <w:rPr>
                <w:rFonts w:ascii="Arial" w:eastAsia="Times New Roman" w:hAnsi="Arial" w:cs="Arial"/>
                <w:sz w:val="20"/>
                <w:lang w:val="es-ES"/>
              </w:rPr>
              <w:t>5</w:t>
            </w:r>
            <w:r w:rsidR="004D53BB">
              <w:rPr>
                <w:rFonts w:ascii="Arial" w:eastAsia="Times New Roman" w:hAnsi="Arial" w:cs="Arial"/>
                <w:sz w:val="20"/>
                <w:lang w:val="es-ES"/>
              </w:rPr>
              <w:t xml:space="preserve">) </w:t>
            </w:r>
            <w:r w:rsidRPr="000F7751">
              <w:rPr>
                <w:rFonts w:ascii="Arial" w:eastAsia="Times New Roman" w:hAnsi="Arial" w:cs="Arial"/>
                <w:sz w:val="20"/>
                <w:lang w:val="es-ES"/>
              </w:rPr>
              <w:t xml:space="preserve">funciones que proporcionan la base para el </w:t>
            </w:r>
          </w:p>
          <w:p w14:paraId="4C1F5D8C" w14:textId="57606AE6" w:rsidR="00AE48AF" w:rsidRPr="000F7751" w:rsidRDefault="000F7751" w:rsidP="00395A78">
            <w:pPr>
              <w:ind w:left="-101" w:right="-101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7751">
              <w:rPr>
                <w:rFonts w:ascii="Arial" w:eastAsia="Times New Roman" w:hAnsi="Arial" w:cs="Arial"/>
                <w:sz w:val="20"/>
                <w:lang w:val="es-ES"/>
              </w:rPr>
              <w:t>proceso de Hechos 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4A2CB" w14:textId="7878125F" w:rsidR="00AE48AF" w:rsidRPr="00AE48AF" w:rsidRDefault="00AE48AF" w:rsidP="00AE48AF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AE48AF">
              <w:rPr>
                <w:rFonts w:ascii="Arial" w:hAnsi="Arial" w:cs="Times New Roman"/>
                <w:sz w:val="16"/>
                <w:szCs w:val="16"/>
                <w:lang w:val="es-ES_tradnl"/>
              </w:rPr>
              <w:t xml:space="preserve">Cap. </w:t>
            </w:r>
            <w:r w:rsidR="000F7751">
              <w:rPr>
                <w:rFonts w:ascii="Arial" w:hAnsi="Arial" w:cs="Times New Roman"/>
                <w:sz w:val="16"/>
                <w:szCs w:val="16"/>
                <w:lang w:val="es-ES_tradnl"/>
              </w:rPr>
              <w:t>1</w:t>
            </w:r>
          </w:p>
        </w:tc>
      </w:tr>
      <w:tr w:rsidR="00AE48AF" w:rsidRPr="00AE48AF" w14:paraId="243548DD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14:paraId="3CF2A5FB" w14:textId="77777777" w:rsidR="00AE48AF" w:rsidRPr="005E4F00" w:rsidRDefault="00AE48AF" w:rsidP="00AE48AF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1242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43D675E2" w14:textId="77777777" w:rsidR="00AE48AF" w:rsidRPr="00684393" w:rsidRDefault="00AE48AF" w:rsidP="00AE48AF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14:paraId="157547EE" w14:textId="2337AE64" w:rsidR="00AE48AF" w:rsidRPr="009D6B0A" w:rsidRDefault="00AE48AF" w:rsidP="00AE48AF">
            <w:pPr>
              <w:ind w:left="1008" w:right="-101" w:hanging="1080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5BE8A97A" w14:textId="77777777" w:rsidR="00395A78" w:rsidRDefault="000F7751" w:rsidP="00AE48AF">
            <w:pPr>
              <w:ind w:left="-101" w:right="-101"/>
              <w:jc w:val="center"/>
              <w:rPr>
                <w:rFonts w:ascii="Arial" w:eastAsia="Times New Roman" w:hAnsi="Arial" w:cs="Arial"/>
                <w:sz w:val="20"/>
                <w:lang w:val="es-ES"/>
              </w:rPr>
            </w:pPr>
            <w:r w:rsidRPr="000F7751">
              <w:rPr>
                <w:rFonts w:ascii="Arial" w:eastAsia="Times New Roman" w:hAnsi="Arial" w:cs="Arial"/>
                <w:sz w:val="20"/>
                <w:lang w:val="es-PR"/>
              </w:rPr>
              <w:t>Dar</w:t>
            </w:r>
            <w:r w:rsidR="00395A78">
              <w:rPr>
                <w:rFonts w:ascii="Arial" w:eastAsia="Times New Roman" w:hAnsi="Arial" w:cs="Arial"/>
                <w:sz w:val="20"/>
                <w:lang w:val="es-PR"/>
              </w:rPr>
              <w:t xml:space="preserve"> cinco (</w:t>
            </w:r>
            <w:r w:rsidRPr="000F7751">
              <w:rPr>
                <w:rFonts w:ascii="Arial" w:eastAsia="Times New Roman" w:hAnsi="Arial" w:cs="Arial"/>
                <w:sz w:val="20"/>
                <w:lang w:val="es-ES"/>
              </w:rPr>
              <w:t>5</w:t>
            </w:r>
            <w:r w:rsidR="00395A78">
              <w:rPr>
                <w:rFonts w:ascii="Arial" w:eastAsia="Times New Roman" w:hAnsi="Arial" w:cs="Arial"/>
                <w:sz w:val="20"/>
                <w:lang w:val="es-ES"/>
              </w:rPr>
              <w:t>)</w:t>
            </w:r>
            <w:r w:rsidRPr="000F7751">
              <w:rPr>
                <w:rFonts w:ascii="Arial" w:eastAsia="Times New Roman" w:hAnsi="Arial" w:cs="Arial"/>
                <w:sz w:val="20"/>
                <w:lang w:val="es-ES"/>
              </w:rPr>
              <w:t xml:space="preserve"> razones para la necesidad de depender del </w:t>
            </w:r>
          </w:p>
          <w:p w14:paraId="4F552D5B" w14:textId="1C7F54E5" w:rsidR="00AE48AF" w:rsidRPr="000F7751" w:rsidRDefault="000F7751" w:rsidP="00AE48AF">
            <w:pPr>
              <w:ind w:left="-101" w:right="-101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F7751">
              <w:rPr>
                <w:rFonts w:ascii="Arial" w:eastAsia="Times New Roman" w:hAnsi="Arial" w:cs="Arial"/>
                <w:sz w:val="20"/>
                <w:lang w:val="es-ES"/>
              </w:rPr>
              <w:t>empoderamiento del Espíritu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11B9E93B" w14:textId="0B73ECF9" w:rsidR="00AE48AF" w:rsidRPr="00AE48AF" w:rsidRDefault="00AE48AF" w:rsidP="00AE48AF">
            <w:pPr>
              <w:ind w:left="1008" w:right="-101" w:hanging="1080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AE48AF">
              <w:rPr>
                <w:rFonts w:ascii="Arial" w:hAnsi="Arial" w:cs="Times New Roman"/>
                <w:sz w:val="16"/>
                <w:szCs w:val="16"/>
                <w:lang w:val="es-ES_tradnl"/>
              </w:rPr>
              <w:t>Cap. 1</w:t>
            </w:r>
            <w:r w:rsidR="000F7751">
              <w:rPr>
                <w:rFonts w:ascii="Arial" w:hAnsi="Arial" w:cs="Times New Roman"/>
                <w:sz w:val="16"/>
                <w:szCs w:val="16"/>
                <w:lang w:val="es-ES_tradnl"/>
              </w:rPr>
              <w:t>5</w:t>
            </w:r>
          </w:p>
        </w:tc>
      </w:tr>
      <w:tr w:rsidR="00AE48AF" w:rsidRPr="00AE48AF" w14:paraId="24FCD1C9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bottom"/>
          </w:tcPr>
          <w:p w14:paraId="2B390441" w14:textId="77777777" w:rsidR="00AE48AF" w:rsidRPr="005E4F00" w:rsidRDefault="00AE48AF" w:rsidP="00AE48AF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  <w:r w:rsidRPr="005E4F00"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  <w:t>2.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564ED68" w14:textId="77777777" w:rsidR="00AE48AF" w:rsidRPr="00684393" w:rsidRDefault="00AE48AF" w:rsidP="00AE48AF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Día,</w:t>
            </w:r>
          </w:p>
          <w:p w14:paraId="4BF486AC" w14:textId="77777777" w:rsidR="00AE48AF" w:rsidRPr="00684393" w:rsidRDefault="00AE48AF" w:rsidP="00AE48AF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DF50CB" w14:textId="4108055D" w:rsidR="00AE48AF" w:rsidRPr="0022437F" w:rsidRDefault="00AE48AF" w:rsidP="00AE48AF">
            <w:pPr>
              <w:ind w:left="1008" w:right="-101" w:hanging="1080"/>
              <w:jc w:val="center"/>
              <w:rPr>
                <w:rFonts w:ascii="Arial" w:hAnsi="Arial" w:cs="Times New Roman"/>
                <w:sz w:val="10"/>
                <w:szCs w:val="10"/>
                <w:lang w:val="es-ES_tradnl"/>
              </w:rPr>
            </w:pPr>
          </w:p>
        </w:tc>
        <w:tc>
          <w:tcPr>
            <w:tcW w:w="766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2B738E" w14:textId="77777777" w:rsidR="00AE48AF" w:rsidRPr="009D6B0A" w:rsidRDefault="00AE48AF" w:rsidP="00AE48AF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20"/>
                <w:lang w:val="es-ES_tradnl"/>
              </w:rPr>
              <w:t>Explicar la esencia de la adoración y la necesidad de un estilo de vida de adoración.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CF983" w14:textId="77777777" w:rsidR="00AE48AF" w:rsidRPr="00AE48AF" w:rsidRDefault="00C13DFD" w:rsidP="00AE48AF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C13DFD">
              <w:rPr>
                <w:rFonts w:ascii="Arial" w:hAnsi="Arial" w:cs="Times New Roman"/>
                <w:sz w:val="16"/>
                <w:szCs w:val="16"/>
                <w:lang w:val="es-ES_tradnl"/>
              </w:rPr>
              <w:t>Cap. 1</w:t>
            </w:r>
            <w:r>
              <w:rPr>
                <w:rFonts w:ascii="Arial" w:hAnsi="Arial" w:cs="Times New Roman"/>
                <w:sz w:val="16"/>
                <w:szCs w:val="16"/>
                <w:lang w:val="es-ES_tradnl"/>
              </w:rPr>
              <w:t>6</w:t>
            </w:r>
          </w:p>
        </w:tc>
      </w:tr>
      <w:tr w:rsidR="001376F7" w:rsidRPr="00AE48AF" w14:paraId="27254DB5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14:paraId="1208D288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1242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77815BF5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B1BAD1" w14:textId="6BC2A9FC" w:rsidR="001376F7" w:rsidRPr="009D6B0A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558C4A9" w14:textId="669ACAFD" w:rsidR="001376F7" w:rsidRPr="009D6B0A" w:rsidRDefault="000F7751" w:rsidP="000F7751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20"/>
                <w:lang w:val="es-ES_tradnl"/>
              </w:rPr>
              <w:t>Entender l</w:t>
            </w:r>
            <w:r>
              <w:rPr>
                <w:rFonts w:ascii="Arial" w:hAnsi="Arial" w:cs="Times New Roman"/>
                <w:sz w:val="20"/>
                <w:szCs w:val="20"/>
                <w:lang w:val="es-ES_tradnl"/>
              </w:rPr>
              <w:t>os cinco (5) paso</w:t>
            </w:r>
            <w:r w:rsidRPr="00E665BB">
              <w:rPr>
                <w:rFonts w:ascii="Arial" w:hAnsi="Arial" w:cs="Times New Roman"/>
                <w:sz w:val="20"/>
                <w:szCs w:val="20"/>
                <w:lang w:val="es-ES_tradnl"/>
              </w:rPr>
              <w:t>s de cambio y su importancia para la revitalización de la iglesia.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97D4DFB" w14:textId="051C8A24" w:rsidR="001376F7" w:rsidRPr="00AE48AF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>
              <w:rPr>
                <w:rFonts w:ascii="Arial" w:hAnsi="Arial" w:cs="Times New Roman"/>
                <w:sz w:val="16"/>
                <w:szCs w:val="16"/>
                <w:lang w:val="es-ES_tradnl"/>
              </w:rPr>
              <w:t xml:space="preserve">Cap. </w:t>
            </w:r>
            <w:r w:rsidR="000F7751">
              <w:rPr>
                <w:rFonts w:ascii="Arial" w:hAnsi="Arial" w:cs="Times New Roman"/>
                <w:sz w:val="16"/>
                <w:szCs w:val="16"/>
                <w:lang w:val="es-ES_tradnl"/>
              </w:rPr>
              <w:t>2</w:t>
            </w:r>
          </w:p>
        </w:tc>
      </w:tr>
      <w:tr w:rsidR="001376F7" w:rsidRPr="00AE48AF" w14:paraId="4C88D91E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bottom"/>
          </w:tcPr>
          <w:p w14:paraId="5D22E315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  <w:r w:rsidRPr="005E4F00"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  <w:t>3.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1E6E7DAA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Día,</w:t>
            </w:r>
          </w:p>
          <w:p w14:paraId="0FD79EDB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DF5DE98" w14:textId="26001A4A" w:rsidR="001376F7" w:rsidRPr="0022437F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10"/>
                <w:szCs w:val="10"/>
                <w:lang w:val="es-ES_tradnl"/>
              </w:rPr>
            </w:pPr>
          </w:p>
        </w:tc>
        <w:tc>
          <w:tcPr>
            <w:tcW w:w="7668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C695F69" w14:textId="3A3894E8" w:rsidR="001376F7" w:rsidRPr="00E665BB" w:rsidRDefault="000F7751" w:rsidP="001376F7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20"/>
                <w:lang w:val="es-ES_tradnl"/>
              </w:rPr>
              <w:t>Comprender la necesidad de la esperanza y renovación en las iglesias de hoy.</w:t>
            </w:r>
            <w:r>
              <w:rPr>
                <w:rFonts w:ascii="Arial" w:hAnsi="Arial" w:cs="Times New Roman"/>
                <w:sz w:val="20"/>
                <w:szCs w:val="20"/>
                <w:lang w:val="es-ES_tradnl"/>
              </w:rPr>
              <w:t xml:space="preserve">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17E1217" w14:textId="3124EE5E" w:rsidR="001376F7" w:rsidRPr="00AE48AF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>
              <w:rPr>
                <w:rFonts w:ascii="Arial" w:hAnsi="Arial" w:cs="Times New Roman"/>
                <w:sz w:val="16"/>
                <w:szCs w:val="16"/>
                <w:lang w:val="es-ES_tradnl"/>
              </w:rPr>
              <w:t xml:space="preserve">Cap. </w:t>
            </w:r>
            <w:r w:rsidR="000F7751">
              <w:rPr>
                <w:rFonts w:ascii="Arial" w:hAnsi="Arial" w:cs="Times New Roman"/>
                <w:sz w:val="16"/>
                <w:szCs w:val="16"/>
                <w:lang w:val="es-ES_tradnl"/>
              </w:rPr>
              <w:t>4</w:t>
            </w:r>
          </w:p>
        </w:tc>
      </w:tr>
      <w:tr w:rsidR="001376F7" w:rsidRPr="00AE48AF" w14:paraId="335BD927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14:paraId="38FE28CB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1242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96FC5DF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06B27D" w14:textId="6CFD5887" w:rsidR="001376F7" w:rsidRPr="009D6B0A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BFA1AE9" w14:textId="0A647EE7" w:rsidR="001376F7" w:rsidRPr="00E665BB" w:rsidRDefault="007952CA" w:rsidP="001376F7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  <w:r>
              <w:rPr>
                <w:rFonts w:ascii="Arial" w:hAnsi="Arial" w:cs="Times New Roman"/>
                <w:sz w:val="20"/>
                <w:szCs w:val="20"/>
                <w:lang w:val="es-ES_tradnl"/>
              </w:rPr>
              <w:t>Identificar los aspectos clave de</w:t>
            </w:r>
            <w:r w:rsidR="0025407F">
              <w:rPr>
                <w:rFonts w:ascii="Arial" w:hAnsi="Arial" w:cs="Times New Roman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Times New Roman"/>
                <w:sz w:val="20"/>
                <w:szCs w:val="20"/>
                <w:lang w:val="es-ES_tradnl"/>
              </w:rPr>
              <w:t>la revitalización de la iglesia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4E72AA6" w14:textId="5B227B02" w:rsidR="001376F7" w:rsidRPr="00AE48AF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>
              <w:rPr>
                <w:rFonts w:ascii="Arial" w:hAnsi="Arial" w:cs="Times New Roman"/>
                <w:sz w:val="16"/>
                <w:szCs w:val="16"/>
                <w:lang w:val="es-ES_tradnl"/>
              </w:rPr>
              <w:t xml:space="preserve">Cap. </w:t>
            </w:r>
            <w:r w:rsidR="000F7751">
              <w:rPr>
                <w:rFonts w:ascii="Arial" w:hAnsi="Arial" w:cs="Times New Roman"/>
                <w:sz w:val="16"/>
                <w:szCs w:val="16"/>
                <w:lang w:val="es-ES_tradnl"/>
              </w:rPr>
              <w:t>5</w:t>
            </w:r>
          </w:p>
        </w:tc>
      </w:tr>
      <w:tr w:rsidR="001376F7" w:rsidRPr="00AE48AF" w14:paraId="0532D45B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bottom"/>
          </w:tcPr>
          <w:p w14:paraId="65A68582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  <w:r w:rsidRPr="005E4F00"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  <w:t>4.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05CABFC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Día,</w:t>
            </w:r>
          </w:p>
          <w:p w14:paraId="3E3EC1A2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8972A96" w14:textId="4E3A3677" w:rsidR="001376F7" w:rsidRPr="0022437F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10"/>
                <w:szCs w:val="10"/>
                <w:lang w:val="es-ES_tradnl"/>
              </w:rPr>
            </w:pPr>
          </w:p>
        </w:tc>
        <w:tc>
          <w:tcPr>
            <w:tcW w:w="7668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A4981F4" w14:textId="77777777" w:rsidR="001376F7" w:rsidRPr="009D6B0A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20"/>
                <w:lang w:val="es-ES_tradnl"/>
              </w:rPr>
              <w:t>Describir la necesidad de la evaluación como punto de partida para la revitalización.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10B2FBA" w14:textId="77777777" w:rsidR="001376F7" w:rsidRPr="00AE48AF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>
              <w:rPr>
                <w:rFonts w:ascii="Arial" w:hAnsi="Arial" w:cs="Times New Roman"/>
                <w:sz w:val="16"/>
                <w:szCs w:val="16"/>
                <w:lang w:val="es-ES_tradnl"/>
              </w:rPr>
              <w:t>Cap. 7</w:t>
            </w:r>
          </w:p>
        </w:tc>
      </w:tr>
      <w:tr w:rsidR="001376F7" w:rsidRPr="00321456" w14:paraId="4902DEDF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14:paraId="0A095C1D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1242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41F68BA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64017724" w14:textId="2A486426" w:rsidR="001376F7" w:rsidRPr="009D6B0A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27449C89" w14:textId="77777777" w:rsidR="001376F7" w:rsidRPr="00E665BB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20"/>
                <w:lang w:val="es-ES_tradnl"/>
              </w:rPr>
              <w:t>Repaso para el examen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0E36024C" w14:textId="77777777" w:rsidR="001376F7" w:rsidRPr="00AE48AF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</w:p>
        </w:tc>
      </w:tr>
      <w:tr w:rsidR="001376F7" w:rsidRPr="00321456" w14:paraId="36536FD1" w14:textId="77777777" w:rsidTr="00C31BE8">
        <w:trPr>
          <w:trHeight w:hRule="exact" w:val="576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bottom"/>
          </w:tcPr>
          <w:p w14:paraId="0E2CF2DF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lang w:val="es-ES_tradnl"/>
              </w:rPr>
            </w:pPr>
            <w:r w:rsidRPr="005E4F00">
              <w:rPr>
                <w:rFonts w:ascii="Arial" w:hAnsi="Arial" w:cs="Times New Roman"/>
                <w:b/>
                <w:i/>
                <w:sz w:val="16"/>
                <w:lang w:val="es-ES_tradnl"/>
              </w:rPr>
              <w:t>5.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D6E1107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Día,</w:t>
            </w:r>
          </w:p>
          <w:p w14:paraId="32902657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F1BA78D" w14:textId="3636D561" w:rsidR="001376F7" w:rsidRPr="000A74D7" w:rsidRDefault="001376F7" w:rsidP="001376F7">
            <w:pPr>
              <w:ind w:left="-72" w:right="-101"/>
              <w:jc w:val="center"/>
              <w:rPr>
                <w:rFonts w:ascii="Arial" w:hAnsi="Arial" w:cs="Times New Roman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4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F7C528" w14:textId="77777777" w:rsidR="001376F7" w:rsidRPr="000A74D7" w:rsidRDefault="001376F7" w:rsidP="001376F7">
            <w:pPr>
              <w:ind w:left="-72" w:right="-101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  <w:r w:rsidRPr="000A74D7">
              <w:rPr>
                <w:rFonts w:ascii="Arial" w:hAnsi="Arial" w:cs="Times New Roman"/>
                <w:b/>
                <w:sz w:val="48"/>
                <w:szCs w:val="48"/>
                <w:lang w:val="es-ES_tradnl"/>
              </w:rPr>
              <w:t>PRIMER EXAMEN</w:t>
            </w:r>
          </w:p>
        </w:tc>
      </w:tr>
      <w:tr w:rsidR="001376F7" w:rsidRPr="00AE48AF" w14:paraId="0AEBEFAE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14:paraId="39F56810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lang w:val="es-ES_tradnl"/>
              </w:rPr>
            </w:pPr>
          </w:p>
        </w:tc>
        <w:tc>
          <w:tcPr>
            <w:tcW w:w="1242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6A5FE10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791073E4" w14:textId="70A4C054" w:rsidR="001376F7" w:rsidRPr="000A74D7" w:rsidRDefault="001376F7" w:rsidP="001376F7">
            <w:pPr>
              <w:ind w:left="-72" w:right="-101"/>
              <w:jc w:val="center"/>
              <w:rPr>
                <w:rFonts w:ascii="Arial" w:hAnsi="Arial" w:cs="Times New Roman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668" w:type="dxa"/>
            <w:tcBorders>
              <w:top w:val="single" w:sz="1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73AE7FE" w14:textId="77777777" w:rsidR="001376F7" w:rsidRPr="00E665BB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16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16"/>
                <w:lang w:val="es-ES_tradnl"/>
              </w:rPr>
              <w:t>Describir el concepto del sacerdocio de todos los creyentes.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9E2BFFB" w14:textId="77777777" w:rsidR="001376F7" w:rsidRPr="00AE48AF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>
              <w:rPr>
                <w:rFonts w:ascii="Arial" w:hAnsi="Arial" w:cs="Times New Roman"/>
                <w:sz w:val="16"/>
                <w:szCs w:val="16"/>
                <w:lang w:val="es-ES_tradnl"/>
              </w:rPr>
              <w:t>Cap. 3</w:t>
            </w:r>
          </w:p>
        </w:tc>
      </w:tr>
      <w:tr w:rsidR="001376F7" w:rsidRPr="00AE48AF" w14:paraId="40B598F9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bottom"/>
          </w:tcPr>
          <w:p w14:paraId="1856A47B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  <w:r w:rsidRPr="005E4F00"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  <w:t>6.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EF0B3FC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Día,</w:t>
            </w:r>
          </w:p>
          <w:p w14:paraId="0335B852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EECD93D" w14:textId="7B734B67" w:rsidR="001376F7" w:rsidRPr="0022437F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10"/>
                <w:szCs w:val="10"/>
                <w:lang w:val="es-ES_tradnl"/>
              </w:rPr>
            </w:pPr>
          </w:p>
        </w:tc>
        <w:tc>
          <w:tcPr>
            <w:tcW w:w="766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14:paraId="1F56BC86" w14:textId="77777777" w:rsidR="001376F7" w:rsidRPr="009D6B0A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16"/>
                <w:lang w:val="es-ES_tradnl"/>
              </w:rPr>
              <w:t xml:space="preserve">  Describir al discipulado empoderado por el Espíritu Santo.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D8B3679" w14:textId="77777777" w:rsidR="001376F7" w:rsidRPr="00AE48AF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>
              <w:rPr>
                <w:rFonts w:ascii="Arial" w:hAnsi="Arial" w:cs="Times New Roman"/>
                <w:sz w:val="16"/>
                <w:szCs w:val="16"/>
                <w:lang w:val="es-ES_tradnl"/>
              </w:rPr>
              <w:t>Cap. 8</w:t>
            </w:r>
          </w:p>
        </w:tc>
      </w:tr>
      <w:tr w:rsidR="001376F7" w:rsidRPr="00AE48AF" w14:paraId="379C8B8B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14:paraId="11BA5A35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1242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35235D40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28BD2A5B" w14:textId="1120960C" w:rsidR="001376F7" w:rsidRPr="009D6B0A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00"/>
            <w:vAlign w:val="center"/>
          </w:tcPr>
          <w:p w14:paraId="7C0EB12F" w14:textId="77777777" w:rsidR="001376F7" w:rsidRPr="00E665BB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16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16"/>
                <w:lang w:val="es-ES_tradnl"/>
              </w:rPr>
              <w:t xml:space="preserve">Comprender la necesidad de formar conexiones personales en la Iglesia.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AB046E4" w14:textId="77777777" w:rsidR="001376F7" w:rsidRPr="00AE48AF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>
              <w:rPr>
                <w:rFonts w:ascii="Arial" w:hAnsi="Arial" w:cs="Times New Roman"/>
                <w:sz w:val="16"/>
                <w:szCs w:val="16"/>
                <w:lang w:val="es-ES_tradnl"/>
              </w:rPr>
              <w:t>Cap. 12</w:t>
            </w:r>
          </w:p>
        </w:tc>
      </w:tr>
      <w:tr w:rsidR="001376F7" w:rsidRPr="00AE48AF" w14:paraId="304306F2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bottom"/>
          </w:tcPr>
          <w:p w14:paraId="0BA230DC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  <w:r w:rsidRPr="005E4F00"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  <w:t>7.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683927D5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Día,</w:t>
            </w:r>
          </w:p>
          <w:p w14:paraId="73BA1441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4A807CF" w14:textId="2A2905EE" w:rsidR="001376F7" w:rsidRPr="0022437F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10"/>
                <w:szCs w:val="10"/>
                <w:lang w:val="es-ES_tradnl"/>
              </w:rPr>
            </w:pPr>
          </w:p>
        </w:tc>
        <w:tc>
          <w:tcPr>
            <w:tcW w:w="766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14:paraId="7D407653" w14:textId="77777777" w:rsidR="001376F7" w:rsidRPr="009D6B0A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16"/>
                <w:lang w:val="es-ES_tradnl"/>
              </w:rPr>
              <w:t>Explicar el discipulado relacional, inspirado por el Espíritu Santo.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D083E19" w14:textId="77777777" w:rsidR="001376F7" w:rsidRPr="00AE48AF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>
              <w:rPr>
                <w:rFonts w:ascii="Arial" w:hAnsi="Arial" w:cs="Times New Roman"/>
                <w:sz w:val="16"/>
                <w:szCs w:val="16"/>
                <w:lang w:val="es-ES_tradnl"/>
              </w:rPr>
              <w:t>Cap. 13</w:t>
            </w:r>
          </w:p>
        </w:tc>
      </w:tr>
      <w:tr w:rsidR="001376F7" w:rsidRPr="00AE48AF" w14:paraId="322C9BDE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14:paraId="166E3ECB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1242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E6BB329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24C4F554" w14:textId="02D53E73" w:rsidR="001376F7" w:rsidRPr="009D6B0A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00"/>
            <w:vAlign w:val="center"/>
          </w:tcPr>
          <w:p w14:paraId="33044B4B" w14:textId="77777777" w:rsidR="001376F7" w:rsidRPr="009D6B0A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16"/>
                <w:lang w:val="es-ES_tradnl"/>
              </w:rPr>
              <w:t>Describir la importancia de descubrir nuestros dones para servir.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6C9436E" w14:textId="77777777" w:rsidR="001376F7" w:rsidRPr="00AE48AF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>
              <w:rPr>
                <w:rFonts w:ascii="Arial" w:hAnsi="Arial" w:cs="Times New Roman"/>
                <w:sz w:val="16"/>
                <w:szCs w:val="16"/>
                <w:lang w:val="es-ES_tradnl"/>
              </w:rPr>
              <w:t>Cap. 14</w:t>
            </w:r>
          </w:p>
        </w:tc>
      </w:tr>
      <w:tr w:rsidR="001376F7" w:rsidRPr="00AE48AF" w14:paraId="3F3AABD7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bottom"/>
          </w:tcPr>
          <w:p w14:paraId="7464635F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  <w:r w:rsidRPr="005E4F00"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  <w:t>8.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A45178A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Día,</w:t>
            </w:r>
          </w:p>
          <w:p w14:paraId="57A4F5DA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E789B89" w14:textId="49C98417" w:rsidR="001376F7" w:rsidRPr="0022437F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10"/>
                <w:szCs w:val="10"/>
                <w:lang w:val="es-ES_tradnl"/>
              </w:rPr>
            </w:pPr>
          </w:p>
        </w:tc>
        <w:tc>
          <w:tcPr>
            <w:tcW w:w="766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3F3D3D4" w14:textId="77777777" w:rsidR="001376F7" w:rsidRPr="000A74D7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b/>
                <w:sz w:val="48"/>
                <w:szCs w:val="48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16"/>
                <w:lang w:val="es-ES_tradnl"/>
              </w:rPr>
              <w:t>Describir los componentes de una visión inspirada por Dios.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C1225A2" w14:textId="77777777" w:rsidR="001376F7" w:rsidRPr="00AE48AF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>
              <w:rPr>
                <w:rFonts w:ascii="Arial" w:hAnsi="Arial" w:cs="Times New Roman"/>
                <w:sz w:val="16"/>
                <w:szCs w:val="16"/>
                <w:lang w:val="es-ES_tradnl"/>
              </w:rPr>
              <w:t>Cap. 9</w:t>
            </w:r>
          </w:p>
        </w:tc>
      </w:tr>
      <w:tr w:rsidR="001376F7" w:rsidRPr="00AE48AF" w14:paraId="772A0882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14:paraId="48DF37D6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1242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366DF9B0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410B2D3" w14:textId="52DD36AE" w:rsidR="001376F7" w:rsidRPr="009D6B0A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FA912FA" w14:textId="77777777" w:rsidR="001376F7" w:rsidRPr="00E665BB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16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16"/>
                <w:lang w:val="es-ES_tradnl"/>
              </w:rPr>
              <w:t>Describir las funciones de valores fundamentales y el proceso para identificarlos.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44A0838" w14:textId="77777777" w:rsidR="001376F7" w:rsidRPr="00AE48AF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>
              <w:rPr>
                <w:rFonts w:ascii="Arial" w:hAnsi="Arial" w:cs="Times New Roman"/>
                <w:sz w:val="16"/>
                <w:szCs w:val="16"/>
                <w:lang w:val="es-ES_tradnl"/>
              </w:rPr>
              <w:t>Cap. 10</w:t>
            </w:r>
          </w:p>
        </w:tc>
      </w:tr>
      <w:tr w:rsidR="001376F7" w:rsidRPr="00AE48AF" w14:paraId="353AD887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bottom"/>
          </w:tcPr>
          <w:p w14:paraId="22955DF6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  <w:r w:rsidRPr="005E4F00"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  <w:t>9.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57426E39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Día,</w:t>
            </w:r>
          </w:p>
          <w:p w14:paraId="2A8B61F7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03A11BA" w14:textId="0B879744" w:rsidR="001376F7" w:rsidRPr="0022437F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10"/>
                <w:szCs w:val="10"/>
                <w:lang w:val="es-ES_tradnl"/>
              </w:rPr>
            </w:pPr>
          </w:p>
        </w:tc>
        <w:tc>
          <w:tcPr>
            <w:tcW w:w="766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42E64EB" w14:textId="77777777" w:rsidR="00C31BE8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16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16"/>
                <w:lang w:val="es-ES_tradnl"/>
              </w:rPr>
              <w:t>Explicar el propósito de un plan estratégico y el papel del Espíritu Santo</w:t>
            </w:r>
          </w:p>
          <w:p w14:paraId="0EC6F3FA" w14:textId="58EF020C" w:rsidR="001376F7" w:rsidRPr="009D6B0A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16"/>
                <w:lang w:val="es-ES_tradnl"/>
              </w:rPr>
              <w:t xml:space="preserve"> en su desarrollo.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18A646A" w14:textId="77777777" w:rsidR="001376F7" w:rsidRPr="00AE48AF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>
              <w:rPr>
                <w:rFonts w:ascii="Arial" w:hAnsi="Arial" w:cs="Times New Roman"/>
                <w:sz w:val="16"/>
                <w:szCs w:val="16"/>
                <w:lang w:val="es-ES_tradnl"/>
              </w:rPr>
              <w:t>Cap. 11</w:t>
            </w:r>
          </w:p>
        </w:tc>
      </w:tr>
      <w:tr w:rsidR="001376F7" w:rsidRPr="00AE48AF" w14:paraId="474E15F4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/>
            <w:tcBorders>
              <w:right w:val="single" w:sz="8" w:space="0" w:color="auto"/>
            </w:tcBorders>
            <w:vAlign w:val="bottom"/>
          </w:tcPr>
          <w:p w14:paraId="2D91785B" w14:textId="77777777" w:rsidR="001376F7" w:rsidRPr="005E4F00" w:rsidRDefault="001376F7" w:rsidP="001376F7">
            <w:pPr>
              <w:ind w:left="-101" w:right="-72"/>
              <w:jc w:val="right"/>
              <w:rPr>
                <w:rFonts w:ascii="Arial" w:hAnsi="Arial" w:cs="Times New Roman"/>
                <w:b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1242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40C2FAB6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1318EA6E" w14:textId="6BC2CE50" w:rsidR="001376F7" w:rsidRPr="009D6B0A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DE632B6" w14:textId="77777777" w:rsidR="001376F7" w:rsidRPr="00E665BB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16"/>
                <w:lang w:val="es-ES_tradnl"/>
              </w:rPr>
            </w:pPr>
            <w:r w:rsidRPr="00E665BB">
              <w:rPr>
                <w:rFonts w:ascii="Arial" w:hAnsi="Arial" w:cs="Times New Roman"/>
                <w:sz w:val="20"/>
                <w:szCs w:val="16"/>
                <w:lang w:val="es-ES_tradnl"/>
              </w:rPr>
              <w:t>Nombrar los paso</w:t>
            </w:r>
            <w:r>
              <w:rPr>
                <w:rFonts w:ascii="Arial" w:hAnsi="Arial" w:cs="Times New Roman"/>
                <w:sz w:val="20"/>
                <w:szCs w:val="16"/>
                <w:lang w:val="es-ES_tradnl"/>
              </w:rPr>
              <w:t>s</w:t>
            </w:r>
            <w:r w:rsidRPr="00E665BB">
              <w:rPr>
                <w:rFonts w:ascii="Arial" w:hAnsi="Arial" w:cs="Times New Roman"/>
                <w:sz w:val="20"/>
                <w:szCs w:val="16"/>
                <w:lang w:val="es-ES_tradnl"/>
              </w:rPr>
              <w:t xml:space="preserve"> para desarrollar un plan estratégico basado en el proceso de Hechos 2.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3344529" w14:textId="77777777" w:rsidR="001376F7" w:rsidRPr="00AE48AF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>
              <w:rPr>
                <w:rFonts w:ascii="Arial" w:hAnsi="Arial" w:cs="Times New Roman"/>
                <w:sz w:val="16"/>
                <w:szCs w:val="16"/>
                <w:lang w:val="es-ES_tradnl"/>
              </w:rPr>
              <w:t>Cap. 17</w:t>
            </w:r>
          </w:p>
        </w:tc>
      </w:tr>
      <w:tr w:rsidR="001376F7" w:rsidRPr="00321456" w14:paraId="1A478C73" w14:textId="77777777" w:rsidTr="00C31BE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AD063D" w14:textId="77777777" w:rsidR="001376F7" w:rsidRPr="005E4F00" w:rsidRDefault="001376F7" w:rsidP="001376F7">
            <w:pPr>
              <w:ind w:left="-144" w:right="-72"/>
              <w:jc w:val="right"/>
              <w:rPr>
                <w:rFonts w:ascii="Arial" w:hAnsi="Arial" w:cs="Times New Roman"/>
                <w:b/>
                <w:i/>
                <w:sz w:val="16"/>
                <w:lang w:val="es-ES_tradnl"/>
              </w:rPr>
            </w:pPr>
            <w:r w:rsidRPr="005E4F00">
              <w:rPr>
                <w:rFonts w:ascii="Arial" w:hAnsi="Arial" w:cs="Times New Roman"/>
                <w:b/>
                <w:i/>
                <w:sz w:val="16"/>
                <w:lang w:val="es-ES_tradnl"/>
              </w:rPr>
              <w:t>10.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1DD50869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Día,</w:t>
            </w:r>
          </w:p>
          <w:p w14:paraId="10B06B1B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  <w:r w:rsidRPr="00684393">
              <w:rPr>
                <w:rFonts w:ascii="Arial" w:hAnsi="Arial" w:cs="Times New Roman"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5B099ECF" w14:textId="2B71BF43" w:rsidR="001376F7" w:rsidRPr="0022437F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10"/>
                <w:szCs w:val="10"/>
                <w:lang w:val="es-ES_tradnl"/>
              </w:rPr>
            </w:pPr>
          </w:p>
        </w:tc>
        <w:tc>
          <w:tcPr>
            <w:tcW w:w="7668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B1E474A" w14:textId="77777777" w:rsidR="001376F7" w:rsidRPr="00E665BB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20"/>
                <w:szCs w:val="16"/>
                <w:lang w:val="es-ES_tradnl"/>
              </w:rPr>
            </w:pPr>
            <w:r w:rsidRPr="00A76AA9">
              <w:rPr>
                <w:rFonts w:ascii="Arial" w:hAnsi="Arial" w:cs="Times New Roman"/>
                <w:sz w:val="20"/>
                <w:szCs w:val="16"/>
                <w:lang w:val="es-ES_tradnl"/>
              </w:rPr>
              <w:t>Repaso para el examen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73A19E6C" w14:textId="62E26E0D" w:rsidR="001376F7" w:rsidRPr="00AE48AF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</w:p>
        </w:tc>
      </w:tr>
      <w:tr w:rsidR="001376F7" w:rsidRPr="00321456" w14:paraId="5C310849" w14:textId="77777777" w:rsidTr="00395A78">
        <w:trPr>
          <w:gridAfter w:val="1"/>
          <w:wAfter w:w="14" w:type="dxa"/>
          <w:trHeight w:hRule="exact" w:val="576"/>
          <w:jc w:val="center"/>
        </w:trPr>
        <w:tc>
          <w:tcPr>
            <w:tcW w:w="28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3CAF4" w14:textId="77777777" w:rsidR="001376F7" w:rsidRPr="005E4F00" w:rsidRDefault="001376F7" w:rsidP="001376F7">
            <w:pPr>
              <w:ind w:left="-144" w:right="-72"/>
              <w:jc w:val="right"/>
              <w:rPr>
                <w:rFonts w:ascii="Arial" w:hAnsi="Arial" w:cs="Times New Roman"/>
                <w:b/>
                <w:i/>
                <w:sz w:val="16"/>
                <w:lang w:val="es-ES_tradnl"/>
              </w:rPr>
            </w:pPr>
          </w:p>
        </w:tc>
        <w:tc>
          <w:tcPr>
            <w:tcW w:w="124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EEDCECD" w14:textId="77777777" w:rsidR="001376F7" w:rsidRPr="0068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237859" w14:textId="45C32BE8" w:rsidR="001376F7" w:rsidRPr="009D6B0A" w:rsidRDefault="001376F7" w:rsidP="001376F7">
            <w:pPr>
              <w:ind w:left="1008" w:right="-101" w:hanging="1080"/>
              <w:jc w:val="center"/>
              <w:rPr>
                <w:rFonts w:ascii="Arial" w:hAnsi="Arial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38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CCBB0F" w14:textId="77777777" w:rsidR="001376F7" w:rsidRPr="00EB4393" w:rsidRDefault="001376F7" w:rsidP="001376F7">
            <w:pPr>
              <w:ind w:left="-101" w:right="-101"/>
              <w:jc w:val="center"/>
              <w:rPr>
                <w:rFonts w:ascii="Arial" w:hAnsi="Arial" w:cs="Times New Roman"/>
                <w:sz w:val="48"/>
                <w:szCs w:val="20"/>
                <w:lang w:val="es-ES_tradnl"/>
              </w:rPr>
            </w:pPr>
            <w:r w:rsidRPr="00EB4393">
              <w:rPr>
                <w:rFonts w:ascii="Arial" w:hAnsi="Arial" w:cs="Times New Roman"/>
                <w:b/>
                <w:sz w:val="48"/>
                <w:szCs w:val="56"/>
                <w:lang w:val="es-ES_tradnl"/>
              </w:rPr>
              <w:t>SEGUNDO EXAMEN</w:t>
            </w:r>
          </w:p>
        </w:tc>
      </w:tr>
    </w:tbl>
    <w:p w14:paraId="6017D08E" w14:textId="77777777" w:rsidR="00A110ED" w:rsidRPr="00D7049F" w:rsidRDefault="00A110ED" w:rsidP="00EB4393">
      <w:pPr>
        <w:ind w:right="-101"/>
        <w:rPr>
          <w:rFonts w:ascii="Arial" w:hAnsi="Arial" w:cs="Arial"/>
          <w:lang w:val="es-ES_tradnl"/>
        </w:rPr>
      </w:pPr>
    </w:p>
    <w:sectPr w:rsidR="00A110ED" w:rsidRPr="00D7049F" w:rsidSect="00D704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1080" w:right="360" w:bottom="360" w:left="36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711E6" w14:textId="77777777" w:rsidR="00E7247C" w:rsidRDefault="00E7247C" w:rsidP="009D420D">
      <w:r>
        <w:separator/>
      </w:r>
    </w:p>
  </w:endnote>
  <w:endnote w:type="continuationSeparator" w:id="0">
    <w:p w14:paraId="0712FB8C" w14:textId="77777777" w:rsidR="00E7247C" w:rsidRDefault="00E7247C" w:rsidP="009D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F87A" w14:textId="77777777" w:rsidR="00091550" w:rsidRPr="00FE2870" w:rsidRDefault="00091550" w:rsidP="00FE2870">
    <w:pPr>
      <w:pStyle w:val="Footer"/>
      <w:jc w:val="center"/>
      <w:rPr>
        <w:rFonts w:ascii="Arial" w:hAnsi="Arial"/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AB48A" w14:textId="77777777" w:rsidR="00391AA3" w:rsidRPr="008826DB" w:rsidRDefault="00391AA3" w:rsidP="00F2178C">
    <w:pPr>
      <w:pStyle w:val="Footer"/>
      <w:jc w:val="center"/>
      <w:rPr>
        <w:rFonts w:ascii="Arial" w:hAnsi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E6136" w14:textId="77777777" w:rsidR="00E7247C" w:rsidRDefault="00E7247C" w:rsidP="009D420D">
      <w:r>
        <w:separator/>
      </w:r>
    </w:p>
  </w:footnote>
  <w:footnote w:type="continuationSeparator" w:id="0">
    <w:p w14:paraId="3FB68DA5" w14:textId="77777777" w:rsidR="00E7247C" w:rsidRDefault="00E7247C" w:rsidP="009D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C82E" w14:textId="77777777" w:rsidR="0085529E" w:rsidRPr="004B60F4" w:rsidRDefault="0085529E" w:rsidP="0085529E">
    <w:pPr>
      <w:pStyle w:val="Header"/>
      <w:jc w:val="center"/>
      <w:rPr>
        <w:rFonts w:ascii="Arial" w:hAnsi="Arial" w:cs="Times New Roman"/>
        <w:b/>
        <w:szCs w:val="16"/>
        <w:lang w:val="es-ES_tradnl"/>
      </w:rPr>
    </w:pPr>
    <w:r w:rsidRPr="004B60F4">
      <w:rPr>
        <w:rFonts w:ascii="Arial" w:hAnsi="Arial" w:cs="Times New Roman"/>
        <w:b/>
        <w:szCs w:val="16"/>
        <w:lang w:val="es-ES_tradnl"/>
      </w:rPr>
      <w:t>Un Iglesia en el Poder del Espíritu: Un Modelo de Ministerio de Hechos 2</w:t>
    </w:r>
  </w:p>
  <w:p w14:paraId="043F7637" w14:textId="77777777" w:rsidR="0085529E" w:rsidRPr="004B60F4" w:rsidRDefault="0085529E" w:rsidP="0085529E">
    <w:pPr>
      <w:pStyle w:val="Header"/>
      <w:jc w:val="center"/>
      <w:rPr>
        <w:sz w:val="40"/>
        <w:lang w:val="es-PR"/>
      </w:rPr>
    </w:pPr>
    <w:r w:rsidRPr="004B60F4">
      <w:rPr>
        <w:rFonts w:ascii="Arial" w:hAnsi="Arial" w:cs="Arial"/>
        <w:b/>
        <w:szCs w:val="16"/>
        <w:lang w:val="es-PR"/>
      </w:rPr>
      <w:t>Año Escolar– Segundo Año – Segundo Bloque – Itinerario</w:t>
    </w:r>
  </w:p>
  <w:p w14:paraId="69057359" w14:textId="29A8E19D" w:rsidR="00091550" w:rsidRPr="0085529E" w:rsidRDefault="00091550" w:rsidP="0085529E">
    <w:pPr>
      <w:pStyle w:val="Header"/>
      <w:rPr>
        <w:lang w:val="es-P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413FC" w14:textId="77777777" w:rsidR="0085529E" w:rsidRPr="004B60F4" w:rsidRDefault="0085529E" w:rsidP="0085529E">
    <w:pPr>
      <w:pStyle w:val="Header"/>
      <w:jc w:val="center"/>
      <w:rPr>
        <w:rFonts w:ascii="Arial" w:hAnsi="Arial" w:cs="Times New Roman"/>
        <w:b/>
        <w:szCs w:val="16"/>
        <w:lang w:val="es-ES_tradnl"/>
      </w:rPr>
    </w:pPr>
    <w:r w:rsidRPr="004B60F4">
      <w:rPr>
        <w:rFonts w:ascii="Arial" w:hAnsi="Arial" w:cs="Times New Roman"/>
        <w:b/>
        <w:szCs w:val="16"/>
        <w:lang w:val="es-ES_tradnl"/>
      </w:rPr>
      <w:t>Un Iglesia en el Poder del Espíritu: Un Modelo de Ministerio de Hechos 2</w:t>
    </w:r>
  </w:p>
  <w:p w14:paraId="1EDF7D1F" w14:textId="77777777" w:rsidR="0085529E" w:rsidRPr="004B60F4" w:rsidRDefault="0085529E" w:rsidP="0085529E">
    <w:pPr>
      <w:pStyle w:val="Header"/>
      <w:jc w:val="center"/>
      <w:rPr>
        <w:sz w:val="40"/>
        <w:lang w:val="es-PR"/>
      </w:rPr>
    </w:pPr>
    <w:r w:rsidRPr="004B60F4">
      <w:rPr>
        <w:rFonts w:ascii="Arial" w:hAnsi="Arial" w:cs="Arial"/>
        <w:b/>
        <w:szCs w:val="16"/>
        <w:lang w:val="es-PR"/>
      </w:rPr>
      <w:t>Año Escolar– Segundo Año – Segundo Bloque – Itinerario</w:t>
    </w:r>
  </w:p>
  <w:p w14:paraId="23D30BE2" w14:textId="77777777" w:rsidR="0063676C" w:rsidRPr="0063676C" w:rsidRDefault="0063676C" w:rsidP="0063676C">
    <w:pPr>
      <w:pStyle w:val="Header"/>
      <w:ind w:left="-144" w:right="-144"/>
      <w:jc w:val="center"/>
      <w:rPr>
        <w:rFonts w:ascii="Arial" w:hAnsi="Arial" w:cs="Arial"/>
        <w:b/>
        <w:sz w:val="16"/>
        <w:szCs w:val="16"/>
        <w:lang w:val="es-P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6E176" w14:textId="200F6838" w:rsidR="003B5D18" w:rsidRPr="00531DE9" w:rsidRDefault="00F955C8" w:rsidP="00684393">
    <w:pPr>
      <w:pStyle w:val="Header"/>
      <w:jc w:val="center"/>
      <w:rPr>
        <w:rFonts w:ascii="Arial" w:hAnsi="Arial" w:cs="Times New Roman"/>
        <w:sz w:val="32"/>
        <w:szCs w:val="22"/>
        <w:lang w:val="es-PR"/>
      </w:rPr>
    </w:pPr>
    <w:r w:rsidRPr="00DB126F"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4CA2810E" wp14:editId="113DDAB8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914400" cy="1012641"/>
          <wp:effectExtent l="0" t="0" r="0" b="3810"/>
          <wp:wrapNone/>
          <wp:docPr id="1" name="Picture 1" descr="C:\Users\emarroquin\AppData\Local\Microsoft\Windows\INetCache\Content.Word\new education logo SPAN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emarroquin\AppData\Local\Microsoft\Windows\INetCache\Content.Word\new education logo SPAN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12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D18" w:rsidRPr="008A0907">
      <w:rPr>
        <w:rFonts w:ascii="Arial" w:hAnsi="Arial" w:cs="Times New Roman"/>
        <w:sz w:val="28"/>
        <w:szCs w:val="28"/>
        <w:lang w:val="es-PR"/>
      </w:rPr>
      <w:t>INSTITUTO BÍBLICO</w:t>
    </w:r>
    <w:r w:rsidR="003B5D18">
      <w:rPr>
        <w:rFonts w:ascii="Arial" w:hAnsi="Arial" w:cs="Times New Roman"/>
        <w:sz w:val="28"/>
        <w:szCs w:val="28"/>
        <w:lang w:val="es-PR"/>
      </w:rPr>
      <w:t xml:space="preserve"> – </w:t>
    </w:r>
    <w:proofErr w:type="gramStart"/>
    <w:r w:rsidR="003B5D18" w:rsidRPr="008A0907">
      <w:rPr>
        <w:rFonts w:ascii="Arial" w:hAnsi="Arial" w:cs="Times New Roman"/>
        <w:sz w:val="28"/>
        <w:szCs w:val="28"/>
        <w:lang w:val="es-PR"/>
      </w:rPr>
      <w:t>RAMA</w:t>
    </w:r>
    <w:r w:rsidR="0085529E">
      <w:rPr>
        <w:rFonts w:ascii="Arial" w:hAnsi="Arial" w:cs="Times New Roman"/>
        <w:sz w:val="28"/>
        <w:szCs w:val="28"/>
        <w:lang w:val="es-PR"/>
      </w:rPr>
      <w:t>:_</w:t>
    </w:r>
    <w:proofErr w:type="gramEnd"/>
    <w:r w:rsidR="0085529E">
      <w:rPr>
        <w:rFonts w:ascii="Arial" w:hAnsi="Arial" w:cs="Times New Roman"/>
        <w:sz w:val="28"/>
        <w:szCs w:val="28"/>
        <w:lang w:val="es-PR"/>
      </w:rPr>
      <w:t>_______________</w:t>
    </w:r>
  </w:p>
  <w:p w14:paraId="28543FB7" w14:textId="1EB9BD5C" w:rsidR="003B5D18" w:rsidRPr="00D7049F" w:rsidRDefault="00D7049F" w:rsidP="00684393">
    <w:pPr>
      <w:pStyle w:val="Header"/>
      <w:jc w:val="center"/>
      <w:rPr>
        <w:rFonts w:ascii="Arial" w:hAnsi="Arial" w:cs="Arial"/>
        <w:sz w:val="16"/>
        <w:szCs w:val="16"/>
        <w:shd w:val="clear" w:color="auto" w:fill="FFFFFF"/>
        <w:lang w:val="es-PR"/>
      </w:rPr>
    </w:pPr>
    <w:r w:rsidRPr="00D7049F">
      <w:rPr>
        <w:rFonts w:ascii="Arial" w:hAnsi="Arial" w:cs="Times New Roman"/>
        <w:sz w:val="16"/>
        <w:szCs w:val="16"/>
        <w:lang w:val="es-PR"/>
      </w:rPr>
      <w:t>Principal/</w:t>
    </w:r>
    <w:proofErr w:type="gramStart"/>
    <w:r w:rsidR="003B5D18" w:rsidRPr="00D7049F">
      <w:rPr>
        <w:rFonts w:ascii="Arial" w:hAnsi="Arial" w:cs="Times New Roman"/>
        <w:sz w:val="16"/>
        <w:szCs w:val="16"/>
        <w:lang w:val="es-PR"/>
      </w:rPr>
      <w:t>Director</w:t>
    </w:r>
    <w:r w:rsidR="0085529E">
      <w:rPr>
        <w:rFonts w:ascii="Arial" w:hAnsi="Arial" w:cs="Times New Roman"/>
        <w:sz w:val="16"/>
        <w:szCs w:val="16"/>
        <w:lang w:val="es-PR"/>
      </w:rPr>
      <w:t>:_</w:t>
    </w:r>
    <w:proofErr w:type="gramEnd"/>
    <w:r w:rsidR="0085529E">
      <w:rPr>
        <w:rFonts w:ascii="Arial" w:hAnsi="Arial" w:cs="Times New Roman"/>
        <w:sz w:val="16"/>
        <w:szCs w:val="16"/>
        <w:lang w:val="es-PR"/>
      </w:rPr>
      <w:t>_______________________</w:t>
    </w:r>
  </w:p>
  <w:p w14:paraId="431D0CC6" w14:textId="1B4EF341" w:rsidR="003B5D18" w:rsidRPr="00E66A41" w:rsidRDefault="00D7049F" w:rsidP="00684393">
    <w:pPr>
      <w:pStyle w:val="Head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Address of Branch/Dirección de Rama</w:t>
    </w:r>
    <w:r w:rsidR="0085529E">
      <w:rPr>
        <w:rFonts w:ascii="Arial" w:hAnsi="Arial" w:cs="Arial"/>
        <w:noProof/>
        <w:sz w:val="16"/>
        <w:szCs w:val="16"/>
      </w:rPr>
      <w:t>:_________________</w:t>
    </w:r>
  </w:p>
  <w:p w14:paraId="4C7FD1BC" w14:textId="0A1DE19F" w:rsidR="00391AA3" w:rsidRPr="00DB126F" w:rsidRDefault="005376A3" w:rsidP="00684393">
    <w:pPr>
      <w:pStyle w:val="Header"/>
      <w:jc w:val="center"/>
      <w:rPr>
        <w:rFonts w:ascii="Arial" w:hAnsi="Arial" w:cs="Arial"/>
        <w:sz w:val="36"/>
        <w:szCs w:val="36"/>
      </w:rPr>
    </w:pPr>
    <w:r w:rsidRPr="00DB126F"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FC7626" wp14:editId="793E1FDF">
              <wp:simplePos x="0" y="0"/>
              <wp:positionH relativeFrom="margin">
                <wp:align>left</wp:align>
              </wp:positionH>
              <wp:positionV relativeFrom="page">
                <wp:posOffset>1276350</wp:posOffset>
              </wp:positionV>
              <wp:extent cx="1247775" cy="1280160"/>
              <wp:effectExtent l="0" t="0" r="9525" b="152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76AC7" w14:textId="77777777" w:rsidR="00CB3612" w:rsidRPr="00F955C8" w:rsidRDefault="00CB3612" w:rsidP="00182314">
                          <w:pPr>
                            <w:spacing w:before="40"/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</w:pPr>
                          <w:r w:rsidRPr="00F955C8"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  <w:t>Rev. Manuel A. Álvarez</w:t>
                          </w:r>
                        </w:p>
                        <w:p w14:paraId="65C827C3" w14:textId="77777777" w:rsidR="00CB3612" w:rsidRPr="00F955C8" w:rsidRDefault="00CB3612" w:rsidP="00182314">
                          <w:pP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  <w:lang w:val="es-PR"/>
                            </w:rPr>
                          </w:pPr>
                          <w:r w:rsidRPr="00F955C8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  <w:lang w:val="es-PR"/>
                            </w:rPr>
                            <w:t>Superintendente</w:t>
                          </w:r>
                        </w:p>
                        <w:p w14:paraId="4AAA4B04" w14:textId="77777777" w:rsidR="004771B8" w:rsidRPr="00F955C8" w:rsidRDefault="004771B8" w:rsidP="00182314">
                          <w:pPr>
                            <w:rPr>
                              <w:rFonts w:ascii="Arial" w:hAnsi="Arial" w:cs="Arial"/>
                              <w:i/>
                              <w:sz w:val="7"/>
                              <w:szCs w:val="7"/>
                              <w:lang w:val="es-PR"/>
                            </w:rPr>
                          </w:pPr>
                        </w:p>
                        <w:p w14:paraId="020CB6DE" w14:textId="1317B329" w:rsidR="004771B8" w:rsidRPr="00F955C8" w:rsidRDefault="004771B8" w:rsidP="0018231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</w:pPr>
                          <w:r w:rsidRPr="00F955C8"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  <w:t>Rev. E</w:t>
                          </w:r>
                          <w:r w:rsidR="005376A3"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  <w:t>lly</w:t>
                          </w:r>
                          <w:r w:rsidR="00ED066D"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  <w:t xml:space="preserve"> </w:t>
                          </w:r>
                          <w:r w:rsidRPr="00F955C8"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  <w:t>C</w:t>
                          </w:r>
                          <w:r w:rsidR="00ED066D"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  <w:t>arolina</w:t>
                          </w:r>
                          <w:r w:rsidRPr="00F955C8"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  <w:t xml:space="preserve"> Marroquín</w:t>
                          </w:r>
                        </w:p>
                        <w:p w14:paraId="3CD01108" w14:textId="77777777" w:rsidR="004771B8" w:rsidRPr="00F955C8" w:rsidRDefault="004771B8" w:rsidP="00182314">
                          <w:pP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  <w:lang w:val="es-PR"/>
                            </w:rPr>
                          </w:pPr>
                          <w:r w:rsidRPr="00F955C8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  <w:lang w:val="es-PR"/>
                            </w:rPr>
                            <w:t>Directora de Educación</w:t>
                          </w:r>
                        </w:p>
                        <w:p w14:paraId="152A2419" w14:textId="77777777" w:rsidR="00CB3612" w:rsidRPr="00F955C8" w:rsidRDefault="00CB3612" w:rsidP="00182314">
                          <w:pPr>
                            <w:rPr>
                              <w:rFonts w:ascii="Arial" w:hAnsi="Arial" w:cs="Arial"/>
                              <w:sz w:val="7"/>
                              <w:szCs w:val="7"/>
                              <w:lang w:val="es-PR"/>
                            </w:rPr>
                          </w:pPr>
                        </w:p>
                        <w:p w14:paraId="0CB78271" w14:textId="77777777" w:rsidR="00CB3612" w:rsidRPr="00F955C8" w:rsidRDefault="00CB3612" w:rsidP="0018231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</w:pPr>
                          <w:r w:rsidRPr="00F955C8"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  <w:t xml:space="preserve">Rev. </w:t>
                          </w:r>
                          <w:r w:rsidR="004771B8" w:rsidRPr="00F955C8"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  <w:t>Aníbal Peña</w:t>
                          </w:r>
                        </w:p>
                        <w:p w14:paraId="7713D4BB" w14:textId="77777777" w:rsidR="00CB3612" w:rsidRPr="00F955C8" w:rsidRDefault="00CB3612" w:rsidP="00182314">
                          <w:pP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  <w:lang w:val="es-PR"/>
                            </w:rPr>
                          </w:pPr>
                          <w:r w:rsidRPr="00F955C8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  <w:lang w:val="es-PR"/>
                            </w:rPr>
                            <w:t>Tesorero</w:t>
                          </w:r>
                        </w:p>
                        <w:p w14:paraId="4ED5062A" w14:textId="77777777" w:rsidR="00CB3612" w:rsidRPr="00F955C8" w:rsidRDefault="00CB3612" w:rsidP="00182314">
                          <w:pPr>
                            <w:rPr>
                              <w:rFonts w:ascii="Arial" w:hAnsi="Arial" w:cs="Arial"/>
                              <w:i/>
                              <w:sz w:val="7"/>
                              <w:szCs w:val="7"/>
                              <w:lang w:val="es-PR"/>
                            </w:rPr>
                          </w:pPr>
                        </w:p>
                        <w:p w14:paraId="5D5A5964" w14:textId="77777777" w:rsidR="00CB3612" w:rsidRPr="00F955C8" w:rsidRDefault="00CB3612" w:rsidP="0018231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</w:pPr>
                          <w:r w:rsidRPr="00F955C8"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  <w:t xml:space="preserve">Rev. </w:t>
                          </w:r>
                          <w:r w:rsidR="004771B8" w:rsidRPr="00F955C8"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  <w:t>Carlos Acosta</w:t>
                          </w:r>
                          <w:r w:rsidRPr="00F955C8"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  <w:t xml:space="preserve"> </w:t>
                          </w:r>
                        </w:p>
                        <w:p w14:paraId="6E242CE3" w14:textId="77777777" w:rsidR="00994541" w:rsidRPr="00F955C8" w:rsidRDefault="004771B8" w:rsidP="00182314">
                          <w:pP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  <w:lang w:val="es-PR"/>
                            </w:rPr>
                          </w:pPr>
                          <w:r w:rsidRPr="00F955C8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  <w:lang w:val="es-PR"/>
                            </w:rPr>
                            <w:t>Secretario</w:t>
                          </w:r>
                        </w:p>
                        <w:p w14:paraId="7CDAFF51" w14:textId="77777777" w:rsidR="00994541" w:rsidRPr="00F955C8" w:rsidRDefault="00994541" w:rsidP="00182314">
                          <w:pPr>
                            <w:rPr>
                              <w:rFonts w:ascii="Arial" w:hAnsi="Arial" w:cs="Arial"/>
                              <w:sz w:val="7"/>
                              <w:szCs w:val="7"/>
                              <w:lang w:val="es-PR"/>
                            </w:rPr>
                          </w:pPr>
                        </w:p>
                        <w:p w14:paraId="7881B431" w14:textId="77777777" w:rsidR="00994541" w:rsidRPr="00F955C8" w:rsidRDefault="00994541" w:rsidP="0018231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</w:pPr>
                          <w:r w:rsidRPr="00F955C8"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  <w:t>Rev. Ramón Bejarano</w:t>
                          </w:r>
                        </w:p>
                        <w:p w14:paraId="22EAC00D" w14:textId="77777777" w:rsidR="00994541" w:rsidRPr="00F955C8" w:rsidRDefault="00994541" w:rsidP="00182314">
                          <w:pP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  <w:lang w:val="es-PR"/>
                            </w:rPr>
                          </w:pPr>
                          <w:r w:rsidRPr="00F955C8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  <w:lang w:val="es-PR"/>
                            </w:rPr>
                            <w:t>Asesor</w:t>
                          </w:r>
                        </w:p>
                        <w:p w14:paraId="22D67D21" w14:textId="77777777" w:rsidR="00CB3612" w:rsidRPr="00F955C8" w:rsidRDefault="00CB3612" w:rsidP="00182314">
                          <w:pP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  <w:lang w:val="es-PR"/>
                            </w:rPr>
                          </w:pPr>
                        </w:p>
                        <w:p w14:paraId="198B1CA1" w14:textId="77777777" w:rsidR="00994541" w:rsidRPr="00F955C8" w:rsidRDefault="00994541" w:rsidP="0018231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s-P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CFC76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0;margin-top:100.5pt;width:98.25pt;height:10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" filled="f" stroked="f" strokecolor="black [3213]" strokeweight=".5pt">
              <v:textbox inset="0,0,0,0">
                <w:txbxContent>
                  <w:p w14:paraId="23F76AC7" w14:textId="77777777" w:rsidR="00CB3612" w:rsidRPr="00F955C8" w:rsidRDefault="00CB3612" w:rsidP="00182314">
                    <w:pPr>
                      <w:spacing w:before="40"/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</w:pPr>
                    <w:r w:rsidRPr="00F955C8"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  <w:t>Rev. Manuel A. Álvarez</w:t>
                    </w:r>
                  </w:p>
                  <w:p w14:paraId="65C827C3" w14:textId="77777777" w:rsidR="00CB3612" w:rsidRPr="00F955C8" w:rsidRDefault="00CB3612" w:rsidP="00182314">
                    <w:pPr>
                      <w:rPr>
                        <w:rFonts w:ascii="Arial" w:hAnsi="Arial" w:cs="Arial"/>
                        <w:i/>
                        <w:sz w:val="14"/>
                        <w:szCs w:val="14"/>
                        <w:lang w:val="es-PR"/>
                      </w:rPr>
                    </w:pPr>
                    <w:r w:rsidRPr="00F955C8">
                      <w:rPr>
                        <w:rFonts w:ascii="Arial" w:hAnsi="Arial" w:cs="Arial"/>
                        <w:i/>
                        <w:sz w:val="14"/>
                        <w:szCs w:val="14"/>
                        <w:lang w:val="es-PR"/>
                      </w:rPr>
                      <w:t>Superintendente</w:t>
                    </w:r>
                  </w:p>
                  <w:p w14:paraId="4AAA4B04" w14:textId="77777777" w:rsidR="004771B8" w:rsidRPr="00F955C8" w:rsidRDefault="004771B8" w:rsidP="00182314">
                    <w:pPr>
                      <w:rPr>
                        <w:rFonts w:ascii="Arial" w:hAnsi="Arial" w:cs="Arial"/>
                        <w:i/>
                        <w:sz w:val="7"/>
                        <w:szCs w:val="7"/>
                        <w:lang w:val="es-PR"/>
                      </w:rPr>
                    </w:pPr>
                  </w:p>
                  <w:p w14:paraId="020CB6DE" w14:textId="1317B329" w:rsidR="004771B8" w:rsidRPr="00F955C8" w:rsidRDefault="004771B8" w:rsidP="00182314">
                    <w:pPr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</w:pPr>
                    <w:r w:rsidRPr="00F955C8"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  <w:t>Rev. E</w:t>
                    </w:r>
                    <w:r w:rsidR="005376A3"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  <w:t>lly</w:t>
                    </w:r>
                    <w:r w:rsidR="00ED066D"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  <w:t xml:space="preserve"> </w:t>
                    </w:r>
                    <w:r w:rsidRPr="00F955C8"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  <w:t>C</w:t>
                    </w:r>
                    <w:r w:rsidR="00ED066D"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  <w:t>arolina</w:t>
                    </w:r>
                    <w:r w:rsidRPr="00F955C8"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  <w:t xml:space="preserve"> Marroquín</w:t>
                    </w:r>
                  </w:p>
                  <w:p w14:paraId="3CD01108" w14:textId="77777777" w:rsidR="004771B8" w:rsidRPr="00F955C8" w:rsidRDefault="004771B8" w:rsidP="00182314">
                    <w:pPr>
                      <w:rPr>
                        <w:rFonts w:ascii="Arial" w:hAnsi="Arial" w:cs="Arial"/>
                        <w:i/>
                        <w:sz w:val="14"/>
                        <w:szCs w:val="14"/>
                        <w:lang w:val="es-PR"/>
                      </w:rPr>
                    </w:pPr>
                    <w:r w:rsidRPr="00F955C8">
                      <w:rPr>
                        <w:rFonts w:ascii="Arial" w:hAnsi="Arial" w:cs="Arial"/>
                        <w:i/>
                        <w:sz w:val="14"/>
                        <w:szCs w:val="14"/>
                        <w:lang w:val="es-PR"/>
                      </w:rPr>
                      <w:t>Directora de Educación</w:t>
                    </w:r>
                  </w:p>
                  <w:p w14:paraId="152A2419" w14:textId="77777777" w:rsidR="00CB3612" w:rsidRPr="00F955C8" w:rsidRDefault="00CB3612" w:rsidP="00182314">
                    <w:pPr>
                      <w:rPr>
                        <w:rFonts w:ascii="Arial" w:hAnsi="Arial" w:cs="Arial"/>
                        <w:sz w:val="7"/>
                        <w:szCs w:val="7"/>
                        <w:lang w:val="es-PR"/>
                      </w:rPr>
                    </w:pPr>
                  </w:p>
                  <w:p w14:paraId="0CB78271" w14:textId="77777777" w:rsidR="00CB3612" w:rsidRPr="00F955C8" w:rsidRDefault="00CB3612" w:rsidP="00182314">
                    <w:pPr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</w:pPr>
                    <w:r w:rsidRPr="00F955C8"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  <w:t xml:space="preserve">Rev. </w:t>
                    </w:r>
                    <w:r w:rsidR="004771B8" w:rsidRPr="00F955C8"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  <w:t>Aníbal Peña</w:t>
                    </w:r>
                  </w:p>
                  <w:p w14:paraId="7713D4BB" w14:textId="77777777" w:rsidR="00CB3612" w:rsidRPr="00F955C8" w:rsidRDefault="00CB3612" w:rsidP="00182314">
                    <w:pPr>
                      <w:rPr>
                        <w:rFonts w:ascii="Arial" w:hAnsi="Arial" w:cs="Arial"/>
                        <w:i/>
                        <w:sz w:val="14"/>
                        <w:szCs w:val="14"/>
                        <w:lang w:val="es-PR"/>
                      </w:rPr>
                    </w:pPr>
                    <w:r w:rsidRPr="00F955C8">
                      <w:rPr>
                        <w:rFonts w:ascii="Arial" w:hAnsi="Arial" w:cs="Arial"/>
                        <w:i/>
                        <w:sz w:val="14"/>
                        <w:szCs w:val="14"/>
                        <w:lang w:val="es-PR"/>
                      </w:rPr>
                      <w:t>Tesorero</w:t>
                    </w:r>
                  </w:p>
                  <w:p w14:paraId="4ED5062A" w14:textId="77777777" w:rsidR="00CB3612" w:rsidRPr="00F955C8" w:rsidRDefault="00CB3612" w:rsidP="00182314">
                    <w:pPr>
                      <w:rPr>
                        <w:rFonts w:ascii="Arial" w:hAnsi="Arial" w:cs="Arial"/>
                        <w:i/>
                        <w:sz w:val="7"/>
                        <w:szCs w:val="7"/>
                        <w:lang w:val="es-PR"/>
                      </w:rPr>
                    </w:pPr>
                  </w:p>
                  <w:p w14:paraId="5D5A5964" w14:textId="77777777" w:rsidR="00CB3612" w:rsidRPr="00F955C8" w:rsidRDefault="00CB3612" w:rsidP="00182314">
                    <w:pPr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</w:pPr>
                    <w:r w:rsidRPr="00F955C8"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  <w:t xml:space="preserve">Rev. </w:t>
                    </w:r>
                    <w:r w:rsidR="004771B8" w:rsidRPr="00F955C8"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  <w:t>Carlos Acosta</w:t>
                    </w:r>
                    <w:r w:rsidRPr="00F955C8"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  <w:t xml:space="preserve"> </w:t>
                    </w:r>
                  </w:p>
                  <w:p w14:paraId="6E242CE3" w14:textId="77777777" w:rsidR="00994541" w:rsidRPr="00F955C8" w:rsidRDefault="004771B8" w:rsidP="00182314">
                    <w:pPr>
                      <w:rPr>
                        <w:rFonts w:ascii="Arial" w:hAnsi="Arial" w:cs="Arial"/>
                        <w:i/>
                        <w:sz w:val="14"/>
                        <w:szCs w:val="14"/>
                        <w:lang w:val="es-PR"/>
                      </w:rPr>
                    </w:pPr>
                    <w:r w:rsidRPr="00F955C8">
                      <w:rPr>
                        <w:rFonts w:ascii="Arial" w:hAnsi="Arial" w:cs="Arial"/>
                        <w:i/>
                        <w:sz w:val="14"/>
                        <w:szCs w:val="14"/>
                        <w:lang w:val="es-PR"/>
                      </w:rPr>
                      <w:t>Secretario</w:t>
                    </w:r>
                  </w:p>
                  <w:p w14:paraId="7CDAFF51" w14:textId="77777777" w:rsidR="00994541" w:rsidRPr="00F955C8" w:rsidRDefault="00994541" w:rsidP="00182314">
                    <w:pPr>
                      <w:rPr>
                        <w:rFonts w:ascii="Arial" w:hAnsi="Arial" w:cs="Arial"/>
                        <w:sz w:val="7"/>
                        <w:szCs w:val="7"/>
                        <w:lang w:val="es-PR"/>
                      </w:rPr>
                    </w:pPr>
                  </w:p>
                  <w:p w14:paraId="7881B431" w14:textId="77777777" w:rsidR="00994541" w:rsidRPr="00F955C8" w:rsidRDefault="00994541" w:rsidP="00182314">
                    <w:pPr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</w:pPr>
                    <w:r w:rsidRPr="00F955C8"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  <w:t>Rev. Ramón Bejarano</w:t>
                    </w:r>
                  </w:p>
                  <w:p w14:paraId="22EAC00D" w14:textId="77777777" w:rsidR="00994541" w:rsidRPr="00F955C8" w:rsidRDefault="00994541" w:rsidP="00182314">
                    <w:pPr>
                      <w:rPr>
                        <w:rFonts w:ascii="Arial" w:hAnsi="Arial" w:cs="Arial"/>
                        <w:i/>
                        <w:sz w:val="14"/>
                        <w:szCs w:val="14"/>
                        <w:lang w:val="es-PR"/>
                      </w:rPr>
                    </w:pPr>
                    <w:r w:rsidRPr="00F955C8">
                      <w:rPr>
                        <w:rFonts w:ascii="Arial" w:hAnsi="Arial" w:cs="Arial"/>
                        <w:i/>
                        <w:sz w:val="14"/>
                        <w:szCs w:val="14"/>
                        <w:lang w:val="es-PR"/>
                      </w:rPr>
                      <w:t>Asesor</w:t>
                    </w:r>
                  </w:p>
                  <w:p w14:paraId="22D67D21" w14:textId="77777777" w:rsidR="00CB3612" w:rsidRPr="00F955C8" w:rsidRDefault="00CB3612" w:rsidP="00182314">
                    <w:pPr>
                      <w:rPr>
                        <w:rFonts w:ascii="Arial" w:hAnsi="Arial" w:cs="Arial"/>
                        <w:i/>
                        <w:sz w:val="14"/>
                        <w:szCs w:val="14"/>
                        <w:lang w:val="es-PR"/>
                      </w:rPr>
                    </w:pPr>
                  </w:p>
                  <w:p w14:paraId="198B1CA1" w14:textId="77777777" w:rsidR="00994541" w:rsidRPr="00F955C8" w:rsidRDefault="00994541" w:rsidP="00182314">
                    <w:pPr>
                      <w:rPr>
                        <w:rFonts w:ascii="Arial" w:hAnsi="Arial" w:cs="Arial"/>
                        <w:sz w:val="14"/>
                        <w:szCs w:val="14"/>
                        <w:lang w:val="es-PR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66BF6"/>
    <w:multiLevelType w:val="hybridMultilevel"/>
    <w:tmpl w:val="FB2E9C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D90C2A"/>
    <w:multiLevelType w:val="hybridMultilevel"/>
    <w:tmpl w:val="B35E8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36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9F"/>
    <w:rsid w:val="0000058C"/>
    <w:rsid w:val="0000148D"/>
    <w:rsid w:val="00002794"/>
    <w:rsid w:val="0000738F"/>
    <w:rsid w:val="00010549"/>
    <w:rsid w:val="00011F43"/>
    <w:rsid w:val="00012A03"/>
    <w:rsid w:val="00014492"/>
    <w:rsid w:val="000175F1"/>
    <w:rsid w:val="000268F1"/>
    <w:rsid w:val="000354AB"/>
    <w:rsid w:val="00047D42"/>
    <w:rsid w:val="00051233"/>
    <w:rsid w:val="000517C7"/>
    <w:rsid w:val="0005241B"/>
    <w:rsid w:val="00054A64"/>
    <w:rsid w:val="00061AE7"/>
    <w:rsid w:val="000739A9"/>
    <w:rsid w:val="0008022F"/>
    <w:rsid w:val="00091550"/>
    <w:rsid w:val="000929D1"/>
    <w:rsid w:val="00095D4C"/>
    <w:rsid w:val="000A1259"/>
    <w:rsid w:val="000A74D7"/>
    <w:rsid w:val="000B3B3D"/>
    <w:rsid w:val="000C432A"/>
    <w:rsid w:val="000C45D5"/>
    <w:rsid w:val="000D78A1"/>
    <w:rsid w:val="000E50D2"/>
    <w:rsid w:val="000E50F1"/>
    <w:rsid w:val="000F3AFC"/>
    <w:rsid w:val="000F7751"/>
    <w:rsid w:val="0010147B"/>
    <w:rsid w:val="00123947"/>
    <w:rsid w:val="001262B0"/>
    <w:rsid w:val="001376F7"/>
    <w:rsid w:val="001456BD"/>
    <w:rsid w:val="00157119"/>
    <w:rsid w:val="00163D61"/>
    <w:rsid w:val="00180A32"/>
    <w:rsid w:val="00182314"/>
    <w:rsid w:val="00185617"/>
    <w:rsid w:val="0019389C"/>
    <w:rsid w:val="00197B8D"/>
    <w:rsid w:val="001A2589"/>
    <w:rsid w:val="001B3952"/>
    <w:rsid w:val="001B58E2"/>
    <w:rsid w:val="001C4BB9"/>
    <w:rsid w:val="001D355D"/>
    <w:rsid w:val="001D4A65"/>
    <w:rsid w:val="001E2F88"/>
    <w:rsid w:val="001E5983"/>
    <w:rsid w:val="0020275A"/>
    <w:rsid w:val="002056D9"/>
    <w:rsid w:val="00211539"/>
    <w:rsid w:val="002129D5"/>
    <w:rsid w:val="00215086"/>
    <w:rsid w:val="002150FA"/>
    <w:rsid w:val="00220D4E"/>
    <w:rsid w:val="0022437F"/>
    <w:rsid w:val="002473B6"/>
    <w:rsid w:val="0025407F"/>
    <w:rsid w:val="0026737F"/>
    <w:rsid w:val="002825FA"/>
    <w:rsid w:val="002868EC"/>
    <w:rsid w:val="002B42EC"/>
    <w:rsid w:val="002B7B01"/>
    <w:rsid w:val="002F039B"/>
    <w:rsid w:val="00321456"/>
    <w:rsid w:val="00325191"/>
    <w:rsid w:val="00325C6F"/>
    <w:rsid w:val="003463FD"/>
    <w:rsid w:val="00351498"/>
    <w:rsid w:val="0035660A"/>
    <w:rsid w:val="00360BDD"/>
    <w:rsid w:val="00364C1B"/>
    <w:rsid w:val="00371F21"/>
    <w:rsid w:val="00380333"/>
    <w:rsid w:val="00384220"/>
    <w:rsid w:val="003872D8"/>
    <w:rsid w:val="0039093F"/>
    <w:rsid w:val="003912A1"/>
    <w:rsid w:val="00391AA3"/>
    <w:rsid w:val="00395A78"/>
    <w:rsid w:val="003A1E0A"/>
    <w:rsid w:val="003A5DEA"/>
    <w:rsid w:val="003A6B71"/>
    <w:rsid w:val="003A6F83"/>
    <w:rsid w:val="003B299A"/>
    <w:rsid w:val="003B5D18"/>
    <w:rsid w:val="003E3436"/>
    <w:rsid w:val="003F6580"/>
    <w:rsid w:val="00420799"/>
    <w:rsid w:val="00443EC4"/>
    <w:rsid w:val="004544F5"/>
    <w:rsid w:val="004664F5"/>
    <w:rsid w:val="00473158"/>
    <w:rsid w:val="004732E7"/>
    <w:rsid w:val="0047687E"/>
    <w:rsid w:val="004771B8"/>
    <w:rsid w:val="00484D55"/>
    <w:rsid w:val="00485400"/>
    <w:rsid w:val="004B60F4"/>
    <w:rsid w:val="004C6D79"/>
    <w:rsid w:val="004C70F3"/>
    <w:rsid w:val="004C79A9"/>
    <w:rsid w:val="004D16AD"/>
    <w:rsid w:val="004D53BB"/>
    <w:rsid w:val="004D57B3"/>
    <w:rsid w:val="004E372F"/>
    <w:rsid w:val="004E647C"/>
    <w:rsid w:val="00501A61"/>
    <w:rsid w:val="0050560A"/>
    <w:rsid w:val="00514663"/>
    <w:rsid w:val="0051507B"/>
    <w:rsid w:val="00523BF9"/>
    <w:rsid w:val="00526013"/>
    <w:rsid w:val="005376A3"/>
    <w:rsid w:val="0056761F"/>
    <w:rsid w:val="00573230"/>
    <w:rsid w:val="005737CE"/>
    <w:rsid w:val="0059128C"/>
    <w:rsid w:val="005A136F"/>
    <w:rsid w:val="005A6C3A"/>
    <w:rsid w:val="005B47FE"/>
    <w:rsid w:val="005E1B22"/>
    <w:rsid w:val="005E79B7"/>
    <w:rsid w:val="005F10C8"/>
    <w:rsid w:val="00601D67"/>
    <w:rsid w:val="006076F9"/>
    <w:rsid w:val="006133E5"/>
    <w:rsid w:val="00616CC0"/>
    <w:rsid w:val="0063676C"/>
    <w:rsid w:val="00641016"/>
    <w:rsid w:val="00644876"/>
    <w:rsid w:val="0064585C"/>
    <w:rsid w:val="0065297C"/>
    <w:rsid w:val="006574E9"/>
    <w:rsid w:val="0067765D"/>
    <w:rsid w:val="00684393"/>
    <w:rsid w:val="006925FB"/>
    <w:rsid w:val="006B0284"/>
    <w:rsid w:val="006B0CD5"/>
    <w:rsid w:val="006C20E8"/>
    <w:rsid w:val="006C28C0"/>
    <w:rsid w:val="006C76B9"/>
    <w:rsid w:val="006E5E9A"/>
    <w:rsid w:val="006E6FA2"/>
    <w:rsid w:val="007166E0"/>
    <w:rsid w:val="0073765E"/>
    <w:rsid w:val="0074289B"/>
    <w:rsid w:val="00742F04"/>
    <w:rsid w:val="00742FF7"/>
    <w:rsid w:val="0075432A"/>
    <w:rsid w:val="00775CDD"/>
    <w:rsid w:val="00787552"/>
    <w:rsid w:val="00792A18"/>
    <w:rsid w:val="007952CA"/>
    <w:rsid w:val="007A1D4B"/>
    <w:rsid w:val="007A5852"/>
    <w:rsid w:val="007A700A"/>
    <w:rsid w:val="007B2542"/>
    <w:rsid w:val="007D12ED"/>
    <w:rsid w:val="007D3CC1"/>
    <w:rsid w:val="007E3FDF"/>
    <w:rsid w:val="007F494D"/>
    <w:rsid w:val="00801EF8"/>
    <w:rsid w:val="00804FEA"/>
    <w:rsid w:val="00814C45"/>
    <w:rsid w:val="008405B4"/>
    <w:rsid w:val="0085529E"/>
    <w:rsid w:val="00855EF5"/>
    <w:rsid w:val="008756DA"/>
    <w:rsid w:val="008826DB"/>
    <w:rsid w:val="00882998"/>
    <w:rsid w:val="00897199"/>
    <w:rsid w:val="008A0908"/>
    <w:rsid w:val="008B73CD"/>
    <w:rsid w:val="008C07DB"/>
    <w:rsid w:val="008C414E"/>
    <w:rsid w:val="008E3057"/>
    <w:rsid w:val="008F2A2F"/>
    <w:rsid w:val="008F3A0E"/>
    <w:rsid w:val="008F3F16"/>
    <w:rsid w:val="009039E6"/>
    <w:rsid w:val="00903C39"/>
    <w:rsid w:val="00904E73"/>
    <w:rsid w:val="00906753"/>
    <w:rsid w:val="009303EC"/>
    <w:rsid w:val="00936446"/>
    <w:rsid w:val="00943B8A"/>
    <w:rsid w:val="009479A8"/>
    <w:rsid w:val="00950D03"/>
    <w:rsid w:val="00952E4E"/>
    <w:rsid w:val="00962F62"/>
    <w:rsid w:val="0096354E"/>
    <w:rsid w:val="00972D2D"/>
    <w:rsid w:val="009758B4"/>
    <w:rsid w:val="009858A4"/>
    <w:rsid w:val="00987902"/>
    <w:rsid w:val="00990287"/>
    <w:rsid w:val="00994541"/>
    <w:rsid w:val="00996B04"/>
    <w:rsid w:val="009A5B5D"/>
    <w:rsid w:val="009B1EA2"/>
    <w:rsid w:val="009C13CF"/>
    <w:rsid w:val="009C2FC2"/>
    <w:rsid w:val="009C612C"/>
    <w:rsid w:val="009D420D"/>
    <w:rsid w:val="00A06D06"/>
    <w:rsid w:val="00A110ED"/>
    <w:rsid w:val="00A172E3"/>
    <w:rsid w:val="00A3668D"/>
    <w:rsid w:val="00A419BA"/>
    <w:rsid w:val="00A4265A"/>
    <w:rsid w:val="00A509E6"/>
    <w:rsid w:val="00A55FEE"/>
    <w:rsid w:val="00A60A2D"/>
    <w:rsid w:val="00A65C66"/>
    <w:rsid w:val="00A72F03"/>
    <w:rsid w:val="00A76AA9"/>
    <w:rsid w:val="00A916F5"/>
    <w:rsid w:val="00A9278E"/>
    <w:rsid w:val="00A950F5"/>
    <w:rsid w:val="00A95327"/>
    <w:rsid w:val="00AA48BF"/>
    <w:rsid w:val="00AA7CF7"/>
    <w:rsid w:val="00AB4708"/>
    <w:rsid w:val="00AB55C5"/>
    <w:rsid w:val="00AD04E0"/>
    <w:rsid w:val="00AE48AF"/>
    <w:rsid w:val="00AE6976"/>
    <w:rsid w:val="00AF70EA"/>
    <w:rsid w:val="00B076A6"/>
    <w:rsid w:val="00B11F31"/>
    <w:rsid w:val="00B23F6D"/>
    <w:rsid w:val="00B26AE5"/>
    <w:rsid w:val="00B3007B"/>
    <w:rsid w:val="00B32C91"/>
    <w:rsid w:val="00B3745B"/>
    <w:rsid w:val="00B50876"/>
    <w:rsid w:val="00B817A0"/>
    <w:rsid w:val="00B84242"/>
    <w:rsid w:val="00B92044"/>
    <w:rsid w:val="00BA0879"/>
    <w:rsid w:val="00BA2966"/>
    <w:rsid w:val="00BA319F"/>
    <w:rsid w:val="00BB2476"/>
    <w:rsid w:val="00BD2263"/>
    <w:rsid w:val="00C001A3"/>
    <w:rsid w:val="00C04904"/>
    <w:rsid w:val="00C13DFD"/>
    <w:rsid w:val="00C17F1E"/>
    <w:rsid w:val="00C21C32"/>
    <w:rsid w:val="00C24E82"/>
    <w:rsid w:val="00C24EB6"/>
    <w:rsid w:val="00C31BE8"/>
    <w:rsid w:val="00C50620"/>
    <w:rsid w:val="00C52FED"/>
    <w:rsid w:val="00C56BF8"/>
    <w:rsid w:val="00C716EF"/>
    <w:rsid w:val="00C7586C"/>
    <w:rsid w:val="00C7706F"/>
    <w:rsid w:val="00C77136"/>
    <w:rsid w:val="00C85C74"/>
    <w:rsid w:val="00CB2154"/>
    <w:rsid w:val="00CB3612"/>
    <w:rsid w:val="00CE5AAF"/>
    <w:rsid w:val="00CE6961"/>
    <w:rsid w:val="00CF4602"/>
    <w:rsid w:val="00D02E16"/>
    <w:rsid w:val="00D05496"/>
    <w:rsid w:val="00D5714F"/>
    <w:rsid w:val="00D70331"/>
    <w:rsid w:val="00D7049F"/>
    <w:rsid w:val="00D708A4"/>
    <w:rsid w:val="00D77A77"/>
    <w:rsid w:val="00D83100"/>
    <w:rsid w:val="00DA0672"/>
    <w:rsid w:val="00DB126F"/>
    <w:rsid w:val="00DB4579"/>
    <w:rsid w:val="00DB7F3A"/>
    <w:rsid w:val="00DC1B2E"/>
    <w:rsid w:val="00DC7335"/>
    <w:rsid w:val="00DE0EC6"/>
    <w:rsid w:val="00DE6A17"/>
    <w:rsid w:val="00E02BE7"/>
    <w:rsid w:val="00E114DB"/>
    <w:rsid w:val="00E17180"/>
    <w:rsid w:val="00E20C88"/>
    <w:rsid w:val="00E35296"/>
    <w:rsid w:val="00E416AC"/>
    <w:rsid w:val="00E41AB0"/>
    <w:rsid w:val="00E44352"/>
    <w:rsid w:val="00E44F1C"/>
    <w:rsid w:val="00E665BB"/>
    <w:rsid w:val="00E67346"/>
    <w:rsid w:val="00E7247C"/>
    <w:rsid w:val="00E94576"/>
    <w:rsid w:val="00E95CBD"/>
    <w:rsid w:val="00EB4393"/>
    <w:rsid w:val="00EC0D8F"/>
    <w:rsid w:val="00EC1E80"/>
    <w:rsid w:val="00ED066D"/>
    <w:rsid w:val="00EF0FA8"/>
    <w:rsid w:val="00EF34D9"/>
    <w:rsid w:val="00EF68FD"/>
    <w:rsid w:val="00EF6F2B"/>
    <w:rsid w:val="00F2178C"/>
    <w:rsid w:val="00F47848"/>
    <w:rsid w:val="00F56907"/>
    <w:rsid w:val="00F6369C"/>
    <w:rsid w:val="00F731A8"/>
    <w:rsid w:val="00F74CC9"/>
    <w:rsid w:val="00F83942"/>
    <w:rsid w:val="00F955C8"/>
    <w:rsid w:val="00FB027A"/>
    <w:rsid w:val="00FB27C6"/>
    <w:rsid w:val="00FB7657"/>
    <w:rsid w:val="00FD1AC1"/>
    <w:rsid w:val="00FE1811"/>
    <w:rsid w:val="00FE2870"/>
    <w:rsid w:val="00FF2A31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CBFF98"/>
  <w15:docId w15:val="{A842CB18-F303-4D63-AB49-5D125ACC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2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20D"/>
  </w:style>
  <w:style w:type="paragraph" w:styleId="Footer">
    <w:name w:val="footer"/>
    <w:basedOn w:val="Normal"/>
    <w:link w:val="FooterChar"/>
    <w:uiPriority w:val="99"/>
    <w:unhideWhenUsed/>
    <w:rsid w:val="009D4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20D"/>
  </w:style>
  <w:style w:type="paragraph" w:styleId="BalloonText">
    <w:name w:val="Balloon Text"/>
    <w:basedOn w:val="Normal"/>
    <w:link w:val="BalloonTextChar"/>
    <w:uiPriority w:val="99"/>
    <w:semiHidden/>
    <w:unhideWhenUsed/>
    <w:rsid w:val="009D42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20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56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4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D\Depto.%20de%20Educaci&#243;n\IBAD\Administratci&#243;n\Newburgh,%20NY\Letterhead-Newburgh%20Institu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7690B3-0E69-4125-A4DC-504889AE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Letterhead-Newburgh Institute</Template>
  <TotalTime>0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Byron Duque</dc:creator>
  <cp:lastModifiedBy>support</cp:lastModifiedBy>
  <cp:revision>2</cp:revision>
  <cp:lastPrinted>2018-11-16T16:49:00Z</cp:lastPrinted>
  <dcterms:created xsi:type="dcterms:W3CDTF">2019-10-02T12:56:00Z</dcterms:created>
  <dcterms:modified xsi:type="dcterms:W3CDTF">2019-10-02T12:56:00Z</dcterms:modified>
</cp:coreProperties>
</file>