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08B" w:rsidRDefault="00EF408B" w:rsidP="00EF408B"/>
    <w:p w:rsidR="00EF408B" w:rsidRDefault="00EF408B" w:rsidP="00EF408B">
      <w:pPr>
        <w:jc w:val="center"/>
        <w:rPr>
          <w:b/>
          <w:sz w:val="36"/>
        </w:rPr>
      </w:pPr>
      <w:r>
        <w:rPr>
          <w:b/>
          <w:sz w:val="36"/>
        </w:rPr>
        <w:t>Diligence</w:t>
      </w:r>
    </w:p>
    <w:p w:rsidR="00EF408B" w:rsidRPr="00B86C04" w:rsidRDefault="00EF408B" w:rsidP="00EF408B">
      <w:pPr>
        <w:rPr>
          <w:b/>
          <w:sz w:val="32"/>
        </w:rPr>
      </w:pPr>
      <w:r w:rsidRPr="00B86C04">
        <w:rPr>
          <w:b/>
          <w:sz w:val="32"/>
          <w:highlight w:val="yellow"/>
        </w:rPr>
        <w:t>Sword Drill: Proverbs</w:t>
      </w:r>
    </w:p>
    <w:p w:rsidR="00EF408B" w:rsidRPr="005316C1" w:rsidRDefault="00EF408B" w:rsidP="00EF408B">
      <w:pPr>
        <w:pStyle w:val="ListParagraph"/>
        <w:numPr>
          <w:ilvl w:val="0"/>
          <w:numId w:val="1"/>
        </w:numPr>
        <w:rPr>
          <w:sz w:val="24"/>
        </w:rPr>
      </w:pPr>
      <w:r w:rsidRPr="005316C1">
        <w:rPr>
          <w:sz w:val="24"/>
        </w:rPr>
        <w:t>Have the children identify where this is in the Bible</w:t>
      </w:r>
    </w:p>
    <w:p w:rsidR="00F2370C" w:rsidRPr="00F2370C" w:rsidRDefault="00F2370C" w:rsidP="00F2370C">
      <w:pPr>
        <w:tabs>
          <w:tab w:val="left" w:pos="1430"/>
        </w:tabs>
        <w:rPr>
          <w:sz w:val="24"/>
        </w:rPr>
      </w:pPr>
      <w:r w:rsidRPr="00F2370C">
        <w:rPr>
          <w:b/>
          <w:sz w:val="24"/>
        </w:rPr>
        <w:t xml:space="preserve">Learning activity: </w:t>
      </w:r>
      <w:r w:rsidRPr="00F2370C">
        <w:rPr>
          <w:sz w:val="24"/>
        </w:rPr>
        <w:t xml:space="preserve">For this lesson, it will probably be best to save the learning activity </w:t>
      </w:r>
      <w:r w:rsidRPr="00F2370C">
        <w:rPr>
          <w:b/>
          <w:sz w:val="24"/>
          <w:u w:val="single"/>
        </w:rPr>
        <w:t>for the</w:t>
      </w:r>
      <w:r w:rsidRPr="00F2370C">
        <w:rPr>
          <w:sz w:val="24"/>
        </w:rPr>
        <w:t xml:space="preserve"> end as it will require greater time and will replace game time for the evening.</w:t>
      </w:r>
    </w:p>
    <w:p w:rsidR="00F2370C" w:rsidRDefault="00070F98" w:rsidP="00EF408B">
      <w:pPr>
        <w:tabs>
          <w:tab w:val="left" w:pos="1430"/>
        </w:tabs>
        <w:rPr>
          <w:sz w:val="24"/>
        </w:rPr>
      </w:pPr>
      <w:r>
        <w:rPr>
          <w:b/>
          <w:sz w:val="24"/>
        </w:rPr>
        <w:t xml:space="preserve">Lesson introduction: </w:t>
      </w:r>
      <w:r>
        <w:rPr>
          <w:sz w:val="24"/>
        </w:rPr>
        <w:t>Ask everyone in the room to think of something they enjoy doing.  Then go around the room and ask kids and adults to share.  Observe that most of you did not say things like: Chores, go to work, exercise, eat my vegetables</w:t>
      </w:r>
      <w:r w:rsidR="00C3652E">
        <w:rPr>
          <w:sz w:val="24"/>
        </w:rPr>
        <w:t>, or even read the Bible, memorize scripture, minister to others, and go to church</w:t>
      </w:r>
      <w:r>
        <w:rPr>
          <w:sz w:val="24"/>
        </w:rPr>
        <w:t xml:space="preserve">.  Most of us chose hobbies, play, and leisure. </w:t>
      </w:r>
    </w:p>
    <w:p w:rsidR="00F2370C" w:rsidRDefault="00070F98" w:rsidP="00F2370C">
      <w:pPr>
        <w:pStyle w:val="ListParagraph"/>
        <w:numPr>
          <w:ilvl w:val="0"/>
          <w:numId w:val="1"/>
        </w:numPr>
        <w:tabs>
          <w:tab w:val="left" w:pos="1430"/>
        </w:tabs>
        <w:rPr>
          <w:sz w:val="24"/>
        </w:rPr>
      </w:pPr>
      <w:r w:rsidRPr="00F2370C">
        <w:rPr>
          <w:sz w:val="24"/>
        </w:rPr>
        <w:t xml:space="preserve">There is nothing wrong with hobbies, play, and leisure, </w:t>
      </w:r>
    </w:p>
    <w:p w:rsidR="00070F98" w:rsidRPr="00F2370C" w:rsidRDefault="00070F98" w:rsidP="00F2370C">
      <w:pPr>
        <w:pStyle w:val="ListParagraph"/>
        <w:numPr>
          <w:ilvl w:val="0"/>
          <w:numId w:val="1"/>
        </w:numPr>
        <w:tabs>
          <w:tab w:val="left" w:pos="1430"/>
        </w:tabs>
        <w:rPr>
          <w:b/>
          <w:sz w:val="24"/>
          <w:u w:val="single"/>
        </w:rPr>
      </w:pPr>
      <w:proofErr w:type="gramStart"/>
      <w:r w:rsidRPr="00F2370C">
        <w:rPr>
          <w:sz w:val="24"/>
        </w:rPr>
        <w:t>but</w:t>
      </w:r>
      <w:proofErr w:type="gramEnd"/>
      <w:r w:rsidRPr="00F2370C">
        <w:rPr>
          <w:sz w:val="24"/>
        </w:rPr>
        <w:t xml:space="preserve"> God has work that he created us to do and we must fight laziness and grow in diligence </w:t>
      </w:r>
      <w:r w:rsidRPr="00F2370C">
        <w:rPr>
          <w:b/>
          <w:sz w:val="24"/>
          <w:u w:val="single"/>
        </w:rPr>
        <w:t>if we are to accomplish the things God has for us to do.</w:t>
      </w:r>
    </w:p>
    <w:p w:rsidR="00070F98" w:rsidRPr="00F2370C" w:rsidRDefault="00070F98" w:rsidP="00F2370C">
      <w:pPr>
        <w:pStyle w:val="ListParagraph"/>
        <w:numPr>
          <w:ilvl w:val="0"/>
          <w:numId w:val="1"/>
        </w:numPr>
        <w:tabs>
          <w:tab w:val="left" w:pos="1430"/>
        </w:tabs>
        <w:rPr>
          <w:sz w:val="24"/>
        </w:rPr>
      </w:pPr>
      <w:r w:rsidRPr="00F2370C">
        <w:rPr>
          <w:b/>
          <w:sz w:val="24"/>
          <w:highlight w:val="yellow"/>
        </w:rPr>
        <w:t>Ephesians 2:10</w:t>
      </w:r>
      <w:r w:rsidRPr="00F2370C">
        <w:rPr>
          <w:sz w:val="24"/>
          <w:highlight w:val="yellow"/>
        </w:rPr>
        <w:t xml:space="preserve"> For we are God’s workmanship, created in Christ Jesus to do good works, which God prepared in advance as our way of life.</w:t>
      </w:r>
    </w:p>
    <w:p w:rsidR="003263DB" w:rsidRDefault="00EF408B" w:rsidP="003263DB">
      <w:pPr>
        <w:rPr>
          <w:sz w:val="24"/>
        </w:rPr>
      </w:pPr>
      <w:r w:rsidRPr="00B86C04">
        <w:rPr>
          <w:b/>
          <w:sz w:val="32"/>
        </w:rPr>
        <w:t>Transition Curriculum logo:</w:t>
      </w:r>
      <w:r w:rsidRPr="005316C1">
        <w:t xml:space="preserve"> </w:t>
      </w:r>
      <w:r>
        <w:t xml:space="preserve">The gospel is a “Truth believed that changes everything”.  The gospel can be summarized in five simple truths: </w:t>
      </w:r>
      <w:r w:rsidRPr="00C21736">
        <w:rPr>
          <w:i/>
        </w:rPr>
        <w:t>(Refer to Five finger gospel lesson)</w:t>
      </w:r>
      <w:r>
        <w:t xml:space="preserve"> </w:t>
      </w:r>
      <w:r>
        <w:br/>
        <w:t>1) I am a sinner.</w:t>
      </w:r>
      <w:r>
        <w:br/>
        <w:t>2) God will judge my sin.</w:t>
      </w:r>
      <w:r>
        <w:br/>
        <w:t xml:space="preserve">3) Jesus was not a sinner. </w:t>
      </w:r>
      <w:r>
        <w:br/>
        <w:t>4) He died for my sins and rose the third day.</w:t>
      </w:r>
      <w:r>
        <w:br/>
        <w:t xml:space="preserve">5) If I turn from my sin and receive him, God will save me.  </w:t>
      </w:r>
      <w:r>
        <w:br/>
        <w:t xml:space="preserve">When God saves us he begins changing our attitudes, character, service, and priorities.  In tonight’s lesson we will turn our attention to Godly character.  </w:t>
      </w:r>
      <w:r w:rsidRPr="00C21736">
        <w:rPr>
          <w:b/>
          <w:u w:val="single"/>
        </w:rPr>
        <w:t>Godly character describes the things that we know to be true about God that should also be true of us.</w:t>
      </w:r>
      <w:r w:rsidR="00F2370C" w:rsidRPr="00F2370C">
        <w:rPr>
          <w:sz w:val="24"/>
        </w:rPr>
        <w:t xml:space="preserve"> </w:t>
      </w:r>
    </w:p>
    <w:p w:rsidR="00021422" w:rsidRDefault="00021422" w:rsidP="00021422">
      <w:pPr>
        <w:rPr>
          <w:b/>
          <w:sz w:val="24"/>
        </w:rPr>
      </w:pPr>
      <w:r w:rsidRPr="000F0912">
        <w:rPr>
          <w:b/>
          <w:sz w:val="36"/>
          <w:highlight w:val="yellow"/>
        </w:rPr>
        <w:t>Worship/prayer:</w:t>
      </w:r>
      <w:r>
        <w:rPr>
          <w:b/>
          <w:sz w:val="24"/>
        </w:rPr>
        <w:t xml:space="preserve"> Sin is a drag that will pull you down, I’m Yours Lord.</w:t>
      </w:r>
    </w:p>
    <w:p w:rsidR="00EF408B" w:rsidRPr="003263DB" w:rsidRDefault="00967E2A" w:rsidP="00EF408B">
      <w:pPr>
        <w:rPr>
          <w:b/>
          <w:sz w:val="32"/>
        </w:rPr>
      </w:pPr>
      <w:r w:rsidRPr="003263DB">
        <w:rPr>
          <w:b/>
          <w:sz w:val="32"/>
          <w:highlight w:val="yellow"/>
        </w:rPr>
        <w:t>Three</w:t>
      </w:r>
      <w:r w:rsidR="003263DB" w:rsidRPr="003263DB">
        <w:rPr>
          <w:b/>
          <w:sz w:val="32"/>
          <w:highlight w:val="yellow"/>
        </w:rPr>
        <w:t xml:space="preserve"> </w:t>
      </w:r>
      <w:r w:rsidR="003263DB" w:rsidRPr="003263DB">
        <w:rPr>
          <w:b/>
          <w:sz w:val="32"/>
          <w:highlight w:val="yellow"/>
        </w:rPr>
        <w:sym w:font="Wingdings" w:char="F04C"/>
      </w:r>
      <w:r w:rsidRPr="003263DB">
        <w:rPr>
          <w:b/>
          <w:sz w:val="32"/>
          <w:highlight w:val="yellow"/>
        </w:rPr>
        <w:t xml:space="preserve"> </w:t>
      </w:r>
      <w:r w:rsidR="00EF408B" w:rsidRPr="003263DB">
        <w:rPr>
          <w:b/>
          <w:sz w:val="32"/>
          <w:highlight w:val="yellow"/>
        </w:rPr>
        <w:t>Prin</w:t>
      </w:r>
      <w:r w:rsidRPr="003263DB">
        <w:rPr>
          <w:b/>
          <w:sz w:val="32"/>
          <w:highlight w:val="yellow"/>
        </w:rPr>
        <w:t>ciples of work:</w:t>
      </w:r>
      <w:r w:rsidR="003263DB">
        <w:rPr>
          <w:b/>
          <w:sz w:val="32"/>
        </w:rPr>
        <w:t xml:space="preserve"> </w:t>
      </w:r>
      <w:r w:rsidR="003263DB" w:rsidRPr="003263DB">
        <w:rPr>
          <w:i/>
          <w:sz w:val="24"/>
        </w:rPr>
        <w:t>(move quickly through these)</w:t>
      </w:r>
    </w:p>
    <w:p w:rsidR="003263DB" w:rsidRDefault="00C3652E" w:rsidP="00C3652E">
      <w:pPr>
        <w:pStyle w:val="ListParagraph"/>
        <w:rPr>
          <w:sz w:val="24"/>
          <w:highlight w:val="yellow"/>
        </w:rPr>
      </w:pPr>
      <w:r>
        <w:rPr>
          <w:sz w:val="24"/>
          <w:highlight w:val="yellow"/>
        </w:rPr>
        <w:t xml:space="preserve">1. </w:t>
      </w:r>
      <w:r w:rsidR="003263DB">
        <w:rPr>
          <w:sz w:val="24"/>
          <w:highlight w:val="yellow"/>
        </w:rPr>
        <w:t>There is more work than play</w:t>
      </w:r>
      <w:r w:rsidR="008F03F8" w:rsidRPr="00967E2A">
        <w:rPr>
          <w:sz w:val="24"/>
          <w:highlight w:val="yellow"/>
        </w:rPr>
        <w:t xml:space="preserve"> </w:t>
      </w:r>
      <w:r w:rsidR="003263DB" w:rsidRPr="003263DB">
        <w:rPr>
          <w:b/>
          <w:sz w:val="24"/>
        </w:rPr>
        <w:t>(groan together)</w:t>
      </w:r>
      <w:r w:rsidR="003263DB" w:rsidRPr="003263DB">
        <w:rPr>
          <w:sz w:val="24"/>
        </w:rPr>
        <w:t xml:space="preserve"> </w:t>
      </w:r>
    </w:p>
    <w:p w:rsidR="00EF408B" w:rsidRDefault="008F03F8" w:rsidP="003263DB">
      <w:pPr>
        <w:pStyle w:val="ListParagraph"/>
        <w:numPr>
          <w:ilvl w:val="1"/>
          <w:numId w:val="1"/>
        </w:numPr>
        <w:rPr>
          <w:sz w:val="24"/>
          <w:highlight w:val="yellow"/>
        </w:rPr>
      </w:pPr>
      <w:r w:rsidRPr="00967E2A">
        <w:rPr>
          <w:sz w:val="24"/>
          <w:highlight w:val="yellow"/>
        </w:rPr>
        <w:t>Ex</w:t>
      </w:r>
      <w:r w:rsidR="003263DB">
        <w:rPr>
          <w:sz w:val="24"/>
          <w:highlight w:val="yellow"/>
        </w:rPr>
        <w:t>odus 20:9</w:t>
      </w:r>
    </w:p>
    <w:p w:rsidR="003263DB" w:rsidRPr="003263DB" w:rsidRDefault="00C3652E" w:rsidP="00C3652E">
      <w:pPr>
        <w:pStyle w:val="ListParagraph"/>
        <w:rPr>
          <w:b/>
          <w:sz w:val="32"/>
          <w:highlight w:val="yellow"/>
        </w:rPr>
      </w:pPr>
      <w:r>
        <w:rPr>
          <w:sz w:val="24"/>
          <w:highlight w:val="yellow"/>
        </w:rPr>
        <w:t xml:space="preserve">2. </w:t>
      </w:r>
      <w:r w:rsidR="003263DB">
        <w:rPr>
          <w:sz w:val="24"/>
          <w:highlight w:val="yellow"/>
        </w:rPr>
        <w:t xml:space="preserve">Work </w:t>
      </w:r>
      <w:r w:rsidR="00ED6A03">
        <w:rPr>
          <w:sz w:val="24"/>
          <w:highlight w:val="yellow"/>
        </w:rPr>
        <w:t xml:space="preserve">must be </w:t>
      </w:r>
      <w:r w:rsidR="00EF408B" w:rsidRPr="00967E2A">
        <w:rPr>
          <w:sz w:val="24"/>
          <w:highlight w:val="yellow"/>
        </w:rPr>
        <w:t>done well</w:t>
      </w:r>
      <w:r w:rsidR="008F03F8" w:rsidRPr="00967E2A">
        <w:rPr>
          <w:sz w:val="24"/>
          <w:highlight w:val="yellow"/>
        </w:rPr>
        <w:t xml:space="preserve"> </w:t>
      </w:r>
      <w:r w:rsidR="003263DB" w:rsidRPr="003263DB">
        <w:rPr>
          <w:b/>
          <w:sz w:val="24"/>
        </w:rPr>
        <w:t>(groan together)</w:t>
      </w:r>
    </w:p>
    <w:p w:rsidR="00EF408B" w:rsidRPr="002625BE" w:rsidRDefault="00F368C9" w:rsidP="003263DB">
      <w:pPr>
        <w:pStyle w:val="ListParagraph"/>
        <w:numPr>
          <w:ilvl w:val="1"/>
          <w:numId w:val="1"/>
        </w:numPr>
        <w:rPr>
          <w:b/>
          <w:sz w:val="32"/>
          <w:highlight w:val="yellow"/>
        </w:rPr>
      </w:pPr>
      <w:r w:rsidRPr="00967E2A">
        <w:rPr>
          <w:sz w:val="24"/>
          <w:highlight w:val="yellow"/>
        </w:rPr>
        <w:t>Col</w:t>
      </w:r>
      <w:r w:rsidR="003263DB">
        <w:rPr>
          <w:sz w:val="24"/>
          <w:highlight w:val="yellow"/>
        </w:rPr>
        <w:t>ossians</w:t>
      </w:r>
      <w:r w:rsidRPr="00967E2A">
        <w:rPr>
          <w:sz w:val="24"/>
          <w:highlight w:val="yellow"/>
        </w:rPr>
        <w:t xml:space="preserve"> 3:23</w:t>
      </w:r>
    </w:p>
    <w:p w:rsidR="002625BE" w:rsidRPr="002625BE" w:rsidRDefault="002625BE" w:rsidP="002625BE">
      <w:pPr>
        <w:pStyle w:val="ListParagraph"/>
        <w:numPr>
          <w:ilvl w:val="1"/>
          <w:numId w:val="1"/>
        </w:numPr>
        <w:rPr>
          <w:b/>
          <w:sz w:val="32"/>
        </w:rPr>
      </w:pPr>
      <w:r>
        <w:rPr>
          <w:sz w:val="24"/>
        </w:rPr>
        <w:t xml:space="preserve">God does </w:t>
      </w:r>
      <w:r w:rsidRPr="003263DB">
        <w:rPr>
          <w:b/>
          <w:sz w:val="24"/>
          <w:u w:val="single"/>
        </w:rPr>
        <w:t>not expect perfection</w:t>
      </w:r>
      <w:r>
        <w:rPr>
          <w:sz w:val="24"/>
        </w:rPr>
        <w:t xml:space="preserve">, but he does expect our </w:t>
      </w:r>
      <w:r w:rsidRPr="003263DB">
        <w:rPr>
          <w:b/>
          <w:sz w:val="24"/>
          <w:u w:val="single"/>
        </w:rPr>
        <w:t>best</w:t>
      </w:r>
      <w:r>
        <w:rPr>
          <w:sz w:val="24"/>
        </w:rPr>
        <w:t>.</w:t>
      </w:r>
    </w:p>
    <w:p w:rsidR="003263DB" w:rsidRPr="003263DB" w:rsidRDefault="00C3652E" w:rsidP="00C3652E">
      <w:pPr>
        <w:pStyle w:val="ListParagraph"/>
        <w:rPr>
          <w:b/>
          <w:sz w:val="32"/>
          <w:highlight w:val="yellow"/>
        </w:rPr>
      </w:pPr>
      <w:r>
        <w:rPr>
          <w:sz w:val="24"/>
          <w:highlight w:val="yellow"/>
        </w:rPr>
        <w:t xml:space="preserve">3. </w:t>
      </w:r>
      <w:r w:rsidR="00EF408B" w:rsidRPr="00967E2A">
        <w:rPr>
          <w:sz w:val="24"/>
          <w:highlight w:val="yellow"/>
        </w:rPr>
        <w:t xml:space="preserve">God will </w:t>
      </w:r>
      <w:r w:rsidR="003263DB">
        <w:rPr>
          <w:sz w:val="24"/>
          <w:highlight w:val="yellow"/>
        </w:rPr>
        <w:t xml:space="preserve">judge our </w:t>
      </w:r>
      <w:r w:rsidR="00EF408B" w:rsidRPr="00967E2A">
        <w:rPr>
          <w:sz w:val="24"/>
          <w:highlight w:val="yellow"/>
        </w:rPr>
        <w:t>work</w:t>
      </w:r>
      <w:r w:rsidR="008F03F8" w:rsidRPr="003263DB">
        <w:rPr>
          <w:sz w:val="24"/>
        </w:rPr>
        <w:t xml:space="preserve"> </w:t>
      </w:r>
      <w:r w:rsidR="003263DB" w:rsidRPr="003263DB">
        <w:rPr>
          <w:b/>
          <w:sz w:val="24"/>
        </w:rPr>
        <w:t>(groan together)</w:t>
      </w:r>
    </w:p>
    <w:p w:rsidR="00EF408B" w:rsidRPr="002625BE" w:rsidRDefault="003263DB" w:rsidP="003263DB">
      <w:pPr>
        <w:pStyle w:val="ListParagraph"/>
        <w:numPr>
          <w:ilvl w:val="1"/>
          <w:numId w:val="1"/>
        </w:numPr>
        <w:rPr>
          <w:b/>
          <w:sz w:val="32"/>
          <w:highlight w:val="yellow"/>
        </w:rPr>
      </w:pPr>
      <w:r>
        <w:rPr>
          <w:sz w:val="24"/>
          <w:highlight w:val="yellow"/>
        </w:rPr>
        <w:lastRenderedPageBreak/>
        <w:t>Matthew 25:21</w:t>
      </w:r>
    </w:p>
    <w:p w:rsidR="00EF408B" w:rsidRPr="002F50C0" w:rsidRDefault="00EF408B" w:rsidP="00EF408B">
      <w:pPr>
        <w:tabs>
          <w:tab w:val="left" w:pos="720"/>
        </w:tabs>
        <w:spacing w:after="0" w:line="240" w:lineRule="auto"/>
        <w:rPr>
          <w:sz w:val="24"/>
          <w:szCs w:val="24"/>
        </w:rPr>
      </w:pPr>
    </w:p>
    <w:p w:rsidR="00EF408B" w:rsidRDefault="00C3652E" w:rsidP="00EF408B">
      <w:pPr>
        <w:tabs>
          <w:tab w:val="left" w:pos="1430"/>
        </w:tabs>
        <w:jc w:val="center"/>
        <w:rPr>
          <w:b/>
          <w:sz w:val="32"/>
          <w:highlight w:val="yellow"/>
        </w:rPr>
      </w:pPr>
      <w:r>
        <w:rPr>
          <w:b/>
          <w:sz w:val="32"/>
          <w:highlight w:val="yellow"/>
        </w:rPr>
        <w:t>Diligent people stay</w:t>
      </w:r>
      <w:r w:rsidR="00EF408B" w:rsidRPr="00DE0B29">
        <w:rPr>
          <w:b/>
          <w:sz w:val="32"/>
          <w:highlight w:val="yellow"/>
        </w:rPr>
        <w:t xml:space="preserve"> </w:t>
      </w:r>
      <w:r>
        <w:rPr>
          <w:b/>
          <w:sz w:val="32"/>
          <w:highlight w:val="yellow"/>
        </w:rPr>
        <w:t xml:space="preserve">with </w:t>
      </w:r>
      <w:r w:rsidR="00EF408B" w:rsidRPr="00DE0B29">
        <w:rPr>
          <w:b/>
          <w:sz w:val="32"/>
          <w:highlight w:val="yellow"/>
        </w:rPr>
        <w:t>a task until</w:t>
      </w:r>
      <w:r w:rsidR="00F368C9">
        <w:rPr>
          <w:b/>
          <w:sz w:val="32"/>
          <w:highlight w:val="yellow"/>
        </w:rPr>
        <w:t xml:space="preserve"> it is</w:t>
      </w:r>
      <w:r w:rsidR="00EF408B" w:rsidRPr="00DE0B29">
        <w:rPr>
          <w:b/>
          <w:sz w:val="32"/>
          <w:highlight w:val="yellow"/>
        </w:rPr>
        <w:t xml:space="preserve"> finished</w:t>
      </w:r>
      <w:r w:rsidR="00F368C9">
        <w:rPr>
          <w:b/>
          <w:sz w:val="32"/>
          <w:highlight w:val="yellow"/>
        </w:rPr>
        <w:t xml:space="preserve"> well</w:t>
      </w:r>
      <w:r w:rsidR="00EF408B" w:rsidRPr="00DE0B29">
        <w:rPr>
          <w:b/>
          <w:sz w:val="32"/>
          <w:highlight w:val="yellow"/>
        </w:rPr>
        <w:t>…</w:t>
      </w:r>
      <w:r w:rsidR="00EF408B" w:rsidRPr="00DE0B29">
        <w:rPr>
          <w:b/>
          <w:sz w:val="24"/>
          <w:highlight w:val="yellow"/>
        </w:rPr>
        <w:t>They have what’s called:</w:t>
      </w:r>
      <w:r w:rsidR="00EF408B" w:rsidRPr="00DE0B29">
        <w:rPr>
          <w:b/>
          <w:sz w:val="32"/>
          <w:highlight w:val="yellow"/>
        </w:rPr>
        <w:t xml:space="preserve"> </w:t>
      </w:r>
      <w:proofErr w:type="spellStart"/>
      <w:r w:rsidR="00EF408B" w:rsidRPr="00DE0B29">
        <w:rPr>
          <w:b/>
          <w:sz w:val="32"/>
          <w:highlight w:val="yellow"/>
        </w:rPr>
        <w:t>Sticktoitiveness</w:t>
      </w:r>
      <w:proofErr w:type="spellEnd"/>
      <w:r w:rsidR="00EF408B" w:rsidRPr="00DE0B29">
        <w:rPr>
          <w:b/>
          <w:sz w:val="32"/>
          <w:highlight w:val="yellow"/>
        </w:rPr>
        <w:t xml:space="preserve">!  </w:t>
      </w:r>
    </w:p>
    <w:p w:rsidR="00C3652E" w:rsidRDefault="00AF05FC" w:rsidP="00AF05FC">
      <w:pPr>
        <w:tabs>
          <w:tab w:val="left" w:pos="1430"/>
        </w:tabs>
        <w:rPr>
          <w:b/>
          <w:sz w:val="32"/>
          <w:highlight w:val="yellow"/>
        </w:rPr>
      </w:pPr>
      <w:r>
        <w:rPr>
          <w:b/>
          <w:sz w:val="32"/>
          <w:highlight w:val="yellow"/>
        </w:rPr>
        <w:t xml:space="preserve">God expects diligence </w:t>
      </w:r>
      <w:r w:rsidR="00C3652E">
        <w:rPr>
          <w:b/>
          <w:sz w:val="32"/>
          <w:highlight w:val="yellow"/>
        </w:rPr>
        <w:t>in t</w:t>
      </w:r>
      <w:r w:rsidR="002A2DEF">
        <w:rPr>
          <w:b/>
          <w:sz w:val="32"/>
          <w:highlight w:val="yellow"/>
        </w:rPr>
        <w:t>wo</w:t>
      </w:r>
      <w:r w:rsidR="00C3652E">
        <w:rPr>
          <w:b/>
          <w:sz w:val="32"/>
          <w:highlight w:val="yellow"/>
        </w:rPr>
        <w:t xml:space="preserve"> areas: </w:t>
      </w:r>
      <w:r w:rsidR="00C3652E" w:rsidRPr="00C3652E">
        <w:rPr>
          <w:sz w:val="24"/>
        </w:rPr>
        <w:t>we tend to be naturally diligent in our play, hobbies, and leisure, we must learn to become diligent in:</w:t>
      </w:r>
    </w:p>
    <w:p w:rsidR="00AF05FC" w:rsidRDefault="00AF05FC" w:rsidP="00AF05FC">
      <w:pPr>
        <w:tabs>
          <w:tab w:val="left" w:pos="1430"/>
        </w:tabs>
        <w:rPr>
          <w:b/>
          <w:sz w:val="32"/>
          <w:highlight w:val="yellow"/>
        </w:rPr>
      </w:pPr>
      <w:r>
        <w:rPr>
          <w:b/>
          <w:sz w:val="32"/>
          <w:highlight w:val="yellow"/>
        </w:rPr>
        <w:t>1.  Our Work</w:t>
      </w:r>
    </w:p>
    <w:p w:rsidR="00C3652E" w:rsidRPr="00C3652E" w:rsidRDefault="00C3652E" w:rsidP="00C3652E">
      <w:pPr>
        <w:pStyle w:val="ListParagraph"/>
        <w:numPr>
          <w:ilvl w:val="0"/>
          <w:numId w:val="8"/>
        </w:numPr>
        <w:spacing w:after="0"/>
        <w:rPr>
          <w:sz w:val="24"/>
        </w:rPr>
      </w:pPr>
      <w:r w:rsidRPr="00C3652E">
        <w:rPr>
          <w:sz w:val="24"/>
        </w:rPr>
        <w:t xml:space="preserve">Colossians </w:t>
      </w:r>
      <w:proofErr w:type="gramStart"/>
      <w:r w:rsidRPr="00C3652E">
        <w:rPr>
          <w:sz w:val="24"/>
        </w:rPr>
        <w:t>3:23  “</w:t>
      </w:r>
      <w:proofErr w:type="gramEnd"/>
      <w:r w:rsidRPr="00C3652E">
        <w:rPr>
          <w:sz w:val="24"/>
        </w:rPr>
        <w:t xml:space="preserve">Whatever you do, do it </w:t>
      </w:r>
      <w:r w:rsidRPr="00ED6A03">
        <w:rPr>
          <w:b/>
          <w:sz w:val="24"/>
          <w:u w:val="single"/>
        </w:rPr>
        <w:t>heartily</w:t>
      </w:r>
      <w:r w:rsidRPr="00C3652E">
        <w:rPr>
          <w:sz w:val="24"/>
        </w:rPr>
        <w:t xml:space="preserve"> as unto the Lord and not unto men.”</w:t>
      </w:r>
    </w:p>
    <w:p w:rsidR="00AF05FC" w:rsidRDefault="00AF05FC" w:rsidP="002A2DEF">
      <w:pPr>
        <w:tabs>
          <w:tab w:val="left" w:pos="1430"/>
          <w:tab w:val="center" w:pos="5400"/>
        </w:tabs>
        <w:rPr>
          <w:b/>
          <w:sz w:val="32"/>
          <w:highlight w:val="yellow"/>
        </w:rPr>
      </w:pPr>
      <w:r>
        <w:rPr>
          <w:b/>
          <w:sz w:val="32"/>
          <w:highlight w:val="yellow"/>
        </w:rPr>
        <w:t xml:space="preserve">2.  Our </w:t>
      </w:r>
      <w:r w:rsidR="00ED6A03">
        <w:rPr>
          <w:b/>
          <w:sz w:val="32"/>
          <w:highlight w:val="yellow"/>
        </w:rPr>
        <w:t>Faith</w:t>
      </w:r>
      <w:r w:rsidR="002A2DEF">
        <w:rPr>
          <w:b/>
          <w:sz w:val="32"/>
          <w:highlight w:val="yellow"/>
        </w:rPr>
        <w:tab/>
      </w:r>
    </w:p>
    <w:p w:rsidR="002A2DEF" w:rsidRPr="00AF05FC" w:rsidRDefault="002A2DEF" w:rsidP="002A2DEF">
      <w:pPr>
        <w:numPr>
          <w:ilvl w:val="0"/>
          <w:numId w:val="9"/>
        </w:numPr>
        <w:spacing w:after="160" w:line="259" w:lineRule="auto"/>
        <w:contextualSpacing/>
        <w:rPr>
          <w:rFonts w:asciiTheme="minorHAnsi" w:eastAsiaTheme="minorHAnsi" w:hAnsiTheme="minorHAnsi" w:cstheme="minorBidi"/>
        </w:rPr>
      </w:pPr>
      <w:r w:rsidRPr="00AF05FC">
        <w:rPr>
          <w:rFonts w:asciiTheme="minorHAnsi" w:eastAsiaTheme="minorHAnsi" w:hAnsiTheme="minorHAnsi" w:cstheme="minorBidi"/>
        </w:rPr>
        <w:t xml:space="preserve">Hebrews 11:6 </w:t>
      </w:r>
      <w:proofErr w:type="gramStart"/>
      <w:r w:rsidRPr="00AF05FC">
        <w:rPr>
          <w:rFonts w:asciiTheme="minorHAnsi" w:eastAsiaTheme="minorHAnsi" w:hAnsiTheme="minorHAnsi" w:cstheme="minorBidi"/>
        </w:rPr>
        <w:t>And</w:t>
      </w:r>
      <w:proofErr w:type="gramEnd"/>
      <w:r w:rsidRPr="00AF05FC">
        <w:rPr>
          <w:rFonts w:asciiTheme="minorHAnsi" w:eastAsiaTheme="minorHAnsi" w:hAnsiTheme="minorHAnsi" w:cstheme="minorBidi"/>
        </w:rPr>
        <w:t xml:space="preserve"> without faith it is impossible to please God, because anyone who comes to him must believe that he exists and that he rewards those who </w:t>
      </w:r>
      <w:r w:rsidRPr="00AF05FC">
        <w:rPr>
          <w:rFonts w:asciiTheme="minorHAnsi" w:eastAsiaTheme="minorHAnsi" w:hAnsiTheme="minorHAnsi" w:cstheme="minorBidi"/>
          <w:b/>
          <w:u w:val="single"/>
        </w:rPr>
        <w:t>earnestly</w:t>
      </w:r>
      <w:r w:rsidRPr="00AF05FC">
        <w:rPr>
          <w:rFonts w:asciiTheme="minorHAnsi" w:eastAsiaTheme="minorHAnsi" w:hAnsiTheme="minorHAnsi" w:cstheme="minorBidi"/>
        </w:rPr>
        <w:t xml:space="preserve"> seek him.</w:t>
      </w:r>
    </w:p>
    <w:p w:rsidR="00AF05FC" w:rsidRPr="00AF05FC" w:rsidRDefault="002A2DEF" w:rsidP="002A2DEF">
      <w:pPr>
        <w:numPr>
          <w:ilvl w:val="0"/>
          <w:numId w:val="9"/>
        </w:numPr>
        <w:spacing w:after="160" w:line="259" w:lineRule="auto"/>
        <w:contextualSpacing/>
        <w:rPr>
          <w:rFonts w:asciiTheme="minorHAnsi" w:eastAsiaTheme="minorHAnsi" w:hAnsiTheme="minorHAnsi" w:cstheme="minorBidi"/>
        </w:rPr>
      </w:pPr>
      <w:r w:rsidRPr="00AF05FC">
        <w:rPr>
          <w:rFonts w:asciiTheme="minorHAnsi" w:eastAsiaTheme="minorHAnsi" w:hAnsiTheme="minorHAnsi" w:cstheme="minorBidi"/>
        </w:rPr>
        <w:t>Jer</w:t>
      </w:r>
      <w:r>
        <w:rPr>
          <w:rFonts w:asciiTheme="minorHAnsi" w:eastAsiaTheme="minorHAnsi" w:hAnsiTheme="minorHAnsi" w:cstheme="minorBidi"/>
        </w:rPr>
        <w:t>emiah</w:t>
      </w:r>
      <w:r w:rsidRPr="00AF05FC">
        <w:rPr>
          <w:rFonts w:asciiTheme="minorHAnsi" w:eastAsiaTheme="minorHAnsi" w:hAnsiTheme="minorHAnsi" w:cstheme="minorBidi"/>
        </w:rPr>
        <w:t xml:space="preserve"> 29:13</w:t>
      </w:r>
      <w:r w:rsidRPr="001D58ED">
        <w:t xml:space="preserve"> </w:t>
      </w:r>
      <w:proofErr w:type="gramStart"/>
      <w:r w:rsidRPr="001D58ED">
        <w:rPr>
          <w:rFonts w:asciiTheme="minorHAnsi" w:eastAsiaTheme="minorHAnsi" w:hAnsiTheme="minorHAnsi" w:cstheme="minorBidi"/>
        </w:rPr>
        <w:t>You</w:t>
      </w:r>
      <w:proofErr w:type="gramEnd"/>
      <w:r w:rsidRPr="001D58ED">
        <w:rPr>
          <w:rFonts w:asciiTheme="minorHAnsi" w:eastAsiaTheme="minorHAnsi" w:hAnsiTheme="minorHAnsi" w:cstheme="minorBidi"/>
        </w:rPr>
        <w:t xml:space="preserve"> will seek me and find me, when you </w:t>
      </w:r>
      <w:r w:rsidRPr="00ED6A03">
        <w:rPr>
          <w:rFonts w:asciiTheme="minorHAnsi" w:eastAsiaTheme="minorHAnsi" w:hAnsiTheme="minorHAnsi" w:cstheme="minorBidi"/>
          <w:b/>
          <w:u w:val="single"/>
        </w:rPr>
        <w:t>seek me with all your heart.</w:t>
      </w:r>
    </w:p>
    <w:p w:rsidR="00AF05FC" w:rsidRDefault="00AF05FC" w:rsidP="00AF05FC">
      <w:pPr>
        <w:numPr>
          <w:ilvl w:val="0"/>
          <w:numId w:val="9"/>
        </w:numPr>
        <w:spacing w:after="160" w:line="259" w:lineRule="auto"/>
        <w:contextualSpacing/>
        <w:rPr>
          <w:rFonts w:asciiTheme="minorHAnsi" w:eastAsiaTheme="minorHAnsi" w:hAnsiTheme="minorHAnsi" w:cstheme="minorBidi"/>
        </w:rPr>
      </w:pPr>
      <w:r w:rsidRPr="00AF05FC">
        <w:rPr>
          <w:rFonts w:asciiTheme="minorHAnsi" w:eastAsiaTheme="minorHAnsi" w:hAnsiTheme="minorHAnsi" w:cstheme="minorBidi"/>
        </w:rPr>
        <w:t xml:space="preserve">2 Peter 1:5 </w:t>
      </w:r>
      <w:proofErr w:type="gramStart"/>
      <w:r w:rsidRPr="00AF05FC">
        <w:rPr>
          <w:rFonts w:asciiTheme="minorHAnsi" w:eastAsiaTheme="minorHAnsi" w:hAnsiTheme="minorHAnsi" w:cstheme="minorBidi"/>
        </w:rPr>
        <w:t>For</w:t>
      </w:r>
      <w:proofErr w:type="gramEnd"/>
      <w:r w:rsidRPr="00AF05FC">
        <w:rPr>
          <w:rFonts w:asciiTheme="minorHAnsi" w:eastAsiaTheme="minorHAnsi" w:hAnsiTheme="minorHAnsi" w:cstheme="minorBidi"/>
        </w:rPr>
        <w:t xml:space="preserve"> this very reason, </w:t>
      </w:r>
      <w:r w:rsidRPr="00AF05FC">
        <w:rPr>
          <w:rFonts w:asciiTheme="minorHAnsi" w:eastAsiaTheme="minorHAnsi" w:hAnsiTheme="minorHAnsi" w:cstheme="minorBidi"/>
          <w:b/>
          <w:u w:val="single"/>
        </w:rPr>
        <w:t>make every effort</w:t>
      </w:r>
      <w:r w:rsidRPr="00AF05FC">
        <w:rPr>
          <w:rFonts w:asciiTheme="minorHAnsi" w:eastAsiaTheme="minorHAnsi" w:hAnsiTheme="minorHAnsi" w:cstheme="minorBidi"/>
        </w:rPr>
        <w:t xml:space="preserve"> to supplement your faith with virtue, and virtue with knowledge, and knowledge with self-control, and self-control with steadfastness, and steadfastness with godliness, and godliness with brotherly affection, and brotherly affection with love. For if these qualities are yours and are increasing, they keep you from being ineffective or unfruitful in the knowledge of our Lord Jesus Christ.</w:t>
      </w:r>
    </w:p>
    <w:p w:rsidR="001D58ED" w:rsidRDefault="001D58ED" w:rsidP="008F03F8">
      <w:pPr>
        <w:tabs>
          <w:tab w:val="left" w:pos="1430"/>
        </w:tabs>
        <w:jc w:val="center"/>
        <w:rPr>
          <w:b/>
          <w:sz w:val="32"/>
          <w:highlight w:val="yellow"/>
        </w:rPr>
      </w:pPr>
    </w:p>
    <w:p w:rsidR="008F03F8" w:rsidRPr="00E73E15" w:rsidRDefault="008F03F8" w:rsidP="008F03F8">
      <w:pPr>
        <w:tabs>
          <w:tab w:val="left" w:pos="1430"/>
        </w:tabs>
        <w:jc w:val="center"/>
        <w:rPr>
          <w:b/>
          <w:sz w:val="32"/>
          <w:highlight w:val="yellow"/>
        </w:rPr>
      </w:pPr>
      <w:r>
        <w:rPr>
          <w:b/>
          <w:sz w:val="32"/>
          <w:highlight w:val="yellow"/>
        </w:rPr>
        <w:t>Sword Drill:  Proverbs 6:6-8</w:t>
      </w:r>
    </w:p>
    <w:p w:rsidR="008F03F8" w:rsidRPr="00933EE9" w:rsidRDefault="008F03F8" w:rsidP="008F03F8">
      <w:pPr>
        <w:tabs>
          <w:tab w:val="left" w:pos="1430"/>
        </w:tabs>
        <w:spacing w:after="0"/>
        <w:jc w:val="center"/>
        <w:rPr>
          <w:sz w:val="24"/>
          <w:highlight w:val="yellow"/>
        </w:rPr>
      </w:pPr>
      <w:r>
        <w:rPr>
          <w:sz w:val="24"/>
          <w:highlight w:val="yellow"/>
        </w:rPr>
        <w:t>“</w:t>
      </w:r>
      <w:r w:rsidRPr="00933EE9">
        <w:rPr>
          <w:sz w:val="24"/>
          <w:highlight w:val="yellow"/>
        </w:rPr>
        <w:t>Go to the ant, O sluggard; consider her ways, and be wise. Without having any chief,</w:t>
      </w:r>
    </w:p>
    <w:p w:rsidR="008F03F8" w:rsidRDefault="008F03F8" w:rsidP="008F03F8">
      <w:pPr>
        <w:tabs>
          <w:tab w:val="left" w:pos="1430"/>
        </w:tabs>
        <w:spacing w:after="0"/>
        <w:jc w:val="center"/>
      </w:pPr>
      <w:proofErr w:type="gramStart"/>
      <w:r w:rsidRPr="00933EE9">
        <w:rPr>
          <w:sz w:val="24"/>
          <w:highlight w:val="yellow"/>
        </w:rPr>
        <w:t>officer</w:t>
      </w:r>
      <w:proofErr w:type="gramEnd"/>
      <w:r w:rsidRPr="00933EE9">
        <w:rPr>
          <w:sz w:val="24"/>
          <w:highlight w:val="yellow"/>
        </w:rPr>
        <w:t>, or ruler, she prepares her bread in summer and gathers her food in harvest.</w:t>
      </w:r>
      <w:r>
        <w:rPr>
          <w:sz w:val="24"/>
        </w:rPr>
        <w:t>”</w:t>
      </w:r>
    </w:p>
    <w:p w:rsidR="008F03F8" w:rsidRPr="00FE3D57" w:rsidRDefault="008F03F8" w:rsidP="008F03F8">
      <w:pPr>
        <w:tabs>
          <w:tab w:val="left" w:pos="1430"/>
        </w:tabs>
        <w:rPr>
          <w:b/>
          <w:sz w:val="36"/>
        </w:rPr>
      </w:pPr>
      <w:r w:rsidRPr="0080620E">
        <w:rPr>
          <w:b/>
          <w:sz w:val="36"/>
          <w:highlight w:val="yellow"/>
        </w:rPr>
        <w:t>T</w:t>
      </w:r>
      <w:r>
        <w:rPr>
          <w:b/>
          <w:sz w:val="36"/>
          <w:highlight w:val="yellow"/>
        </w:rPr>
        <w:t>wo</w:t>
      </w:r>
      <w:r w:rsidRPr="0080620E">
        <w:rPr>
          <w:b/>
          <w:sz w:val="36"/>
          <w:highlight w:val="yellow"/>
        </w:rPr>
        <w:t xml:space="preserve"> </w:t>
      </w:r>
      <w:r>
        <w:rPr>
          <w:b/>
          <w:sz w:val="36"/>
          <w:highlight w:val="yellow"/>
        </w:rPr>
        <w:t>lessons from the ant</w:t>
      </w:r>
      <w:r>
        <w:rPr>
          <w:b/>
          <w:sz w:val="36"/>
        </w:rPr>
        <w:t>:</w:t>
      </w:r>
    </w:p>
    <w:p w:rsidR="008F03F8" w:rsidRPr="007C5C8A" w:rsidRDefault="008F03F8" w:rsidP="008F03F8">
      <w:pPr>
        <w:pStyle w:val="ListParagraph"/>
        <w:numPr>
          <w:ilvl w:val="0"/>
          <w:numId w:val="4"/>
        </w:numPr>
        <w:tabs>
          <w:tab w:val="left" w:pos="1430"/>
        </w:tabs>
        <w:rPr>
          <w:b/>
          <w:sz w:val="32"/>
          <w:highlight w:val="yellow"/>
        </w:rPr>
      </w:pPr>
      <w:r w:rsidRPr="007C5C8A">
        <w:rPr>
          <w:b/>
          <w:sz w:val="32"/>
          <w:highlight w:val="yellow"/>
        </w:rPr>
        <w:t>They are Self-motivated</w:t>
      </w:r>
    </w:p>
    <w:p w:rsidR="008F03F8" w:rsidRPr="008053AC" w:rsidRDefault="008F03F8" w:rsidP="008F03F8">
      <w:pPr>
        <w:pStyle w:val="ListParagraph"/>
        <w:numPr>
          <w:ilvl w:val="0"/>
          <w:numId w:val="5"/>
        </w:numPr>
        <w:tabs>
          <w:tab w:val="left" w:pos="1430"/>
        </w:tabs>
        <w:rPr>
          <w:sz w:val="24"/>
        </w:rPr>
      </w:pPr>
      <w:r w:rsidRPr="008053AC">
        <w:rPr>
          <w:sz w:val="24"/>
        </w:rPr>
        <w:t>The first lesson from the ant is that they don’t require supervision in their responsibilities.</w:t>
      </w:r>
    </w:p>
    <w:p w:rsidR="008F03F8" w:rsidRDefault="008F03F8" w:rsidP="008F03F8">
      <w:pPr>
        <w:pStyle w:val="ListParagraph"/>
        <w:numPr>
          <w:ilvl w:val="0"/>
          <w:numId w:val="5"/>
        </w:numPr>
        <w:tabs>
          <w:tab w:val="left" w:pos="1430"/>
        </w:tabs>
        <w:rPr>
          <w:sz w:val="24"/>
        </w:rPr>
      </w:pPr>
      <w:r>
        <w:rPr>
          <w:sz w:val="24"/>
        </w:rPr>
        <w:t xml:space="preserve">Do your parents have to keep on you to finish </w:t>
      </w:r>
      <w:proofErr w:type="spellStart"/>
      <w:r>
        <w:rPr>
          <w:sz w:val="24"/>
        </w:rPr>
        <w:t>home work</w:t>
      </w:r>
      <w:proofErr w:type="spellEnd"/>
      <w:r>
        <w:rPr>
          <w:sz w:val="24"/>
        </w:rPr>
        <w:t>, finish chores, be diligent in practice, constantly holding your hand every step of the way.</w:t>
      </w:r>
    </w:p>
    <w:p w:rsidR="008F03F8" w:rsidRDefault="008F03F8" w:rsidP="008F03F8">
      <w:pPr>
        <w:pStyle w:val="ListParagraph"/>
        <w:numPr>
          <w:ilvl w:val="1"/>
          <w:numId w:val="5"/>
        </w:numPr>
        <w:tabs>
          <w:tab w:val="left" w:pos="1430"/>
        </w:tabs>
        <w:rPr>
          <w:sz w:val="24"/>
        </w:rPr>
      </w:pPr>
      <w:proofErr w:type="spellStart"/>
      <w:r>
        <w:rPr>
          <w:sz w:val="24"/>
        </w:rPr>
        <w:t>Every body</w:t>
      </w:r>
      <w:proofErr w:type="spellEnd"/>
      <w:r>
        <w:rPr>
          <w:sz w:val="24"/>
        </w:rPr>
        <w:t xml:space="preserve"> needs encouragement, but </w:t>
      </w:r>
      <w:r w:rsidRPr="005B56C0">
        <w:rPr>
          <w:b/>
          <w:sz w:val="24"/>
          <w:u w:val="single"/>
        </w:rPr>
        <w:t>to need constant attention to complete one’s work is a mark of laziness which is a work of the flesh</w:t>
      </w:r>
      <w:r>
        <w:rPr>
          <w:sz w:val="24"/>
        </w:rPr>
        <w:t>.</w:t>
      </w:r>
    </w:p>
    <w:p w:rsidR="00B47A25" w:rsidRPr="008053AC" w:rsidRDefault="00B47A25" w:rsidP="008F03F8">
      <w:pPr>
        <w:pStyle w:val="ListParagraph"/>
        <w:numPr>
          <w:ilvl w:val="1"/>
          <w:numId w:val="5"/>
        </w:numPr>
        <w:tabs>
          <w:tab w:val="left" w:pos="1430"/>
        </w:tabs>
        <w:rPr>
          <w:sz w:val="24"/>
        </w:rPr>
      </w:pPr>
      <w:r>
        <w:rPr>
          <w:sz w:val="24"/>
        </w:rPr>
        <w:t>We are growing in diligence when we no longer need our parents, teachers, and other leaders to constantly be checking in on us.</w:t>
      </w:r>
    </w:p>
    <w:p w:rsidR="008F03F8" w:rsidRDefault="008F03F8" w:rsidP="008F03F8">
      <w:pPr>
        <w:pStyle w:val="ListParagraph"/>
        <w:tabs>
          <w:tab w:val="left" w:pos="1430"/>
        </w:tabs>
        <w:ind w:left="1110"/>
        <w:rPr>
          <w:b/>
          <w:sz w:val="32"/>
        </w:rPr>
      </w:pPr>
    </w:p>
    <w:p w:rsidR="008F03F8" w:rsidRPr="007C5C8A" w:rsidRDefault="008F03F8" w:rsidP="008F03F8">
      <w:pPr>
        <w:pStyle w:val="ListParagraph"/>
        <w:numPr>
          <w:ilvl w:val="0"/>
          <w:numId w:val="4"/>
        </w:numPr>
        <w:tabs>
          <w:tab w:val="left" w:pos="1430"/>
        </w:tabs>
        <w:rPr>
          <w:b/>
          <w:sz w:val="32"/>
          <w:highlight w:val="yellow"/>
        </w:rPr>
      </w:pPr>
      <w:r w:rsidRPr="007C5C8A">
        <w:rPr>
          <w:b/>
          <w:sz w:val="32"/>
          <w:highlight w:val="yellow"/>
        </w:rPr>
        <w:t>They are Productive.</w:t>
      </w:r>
    </w:p>
    <w:p w:rsidR="008F03F8" w:rsidRPr="005B56C0" w:rsidRDefault="008F03F8" w:rsidP="008F03F8">
      <w:pPr>
        <w:pStyle w:val="ListParagraph"/>
        <w:numPr>
          <w:ilvl w:val="0"/>
          <w:numId w:val="6"/>
        </w:numPr>
        <w:tabs>
          <w:tab w:val="left" w:pos="1430"/>
        </w:tabs>
        <w:rPr>
          <w:b/>
          <w:sz w:val="24"/>
        </w:rPr>
      </w:pPr>
      <w:r>
        <w:rPr>
          <w:sz w:val="24"/>
        </w:rPr>
        <w:t xml:space="preserve">Ants are more than just busy, they are productive in their work.  </w:t>
      </w:r>
    </w:p>
    <w:p w:rsidR="008F03F8" w:rsidRPr="002A2DEF" w:rsidRDefault="002A2DEF" w:rsidP="008F03F8">
      <w:pPr>
        <w:pStyle w:val="ListParagraph"/>
        <w:numPr>
          <w:ilvl w:val="0"/>
          <w:numId w:val="6"/>
        </w:numPr>
        <w:tabs>
          <w:tab w:val="left" w:pos="1430"/>
        </w:tabs>
        <w:rPr>
          <w:b/>
          <w:sz w:val="24"/>
        </w:rPr>
      </w:pPr>
      <w:r w:rsidRPr="00D931AF">
        <w:rPr>
          <w:b/>
          <w:sz w:val="24"/>
        </w:rPr>
        <w:lastRenderedPageBreak/>
        <w:t>Our work:</w:t>
      </w:r>
      <w:r>
        <w:rPr>
          <w:sz w:val="24"/>
        </w:rPr>
        <w:t xml:space="preserve"> </w:t>
      </w:r>
      <w:r w:rsidR="008F03F8">
        <w:rPr>
          <w:sz w:val="24"/>
        </w:rPr>
        <w:t>Sometimes we complete assignments, or chores, or music practice, or sports practice in a way that is just “going through the motions”.</w:t>
      </w:r>
    </w:p>
    <w:p w:rsidR="002A2DEF" w:rsidRPr="005B56C0" w:rsidRDefault="002A2DEF" w:rsidP="008F03F8">
      <w:pPr>
        <w:pStyle w:val="ListParagraph"/>
        <w:numPr>
          <w:ilvl w:val="0"/>
          <w:numId w:val="6"/>
        </w:numPr>
        <w:tabs>
          <w:tab w:val="left" w:pos="1430"/>
        </w:tabs>
        <w:rPr>
          <w:b/>
          <w:sz w:val="24"/>
        </w:rPr>
      </w:pPr>
      <w:r>
        <w:rPr>
          <w:b/>
          <w:sz w:val="24"/>
        </w:rPr>
        <w:t xml:space="preserve">Our faith: </w:t>
      </w:r>
      <w:r w:rsidRPr="00D931AF">
        <w:rPr>
          <w:sz w:val="24"/>
        </w:rPr>
        <w:t>Don’t just read to say you read, read to learn and grow, think as you pray…</w:t>
      </w:r>
    </w:p>
    <w:p w:rsidR="00F368C9" w:rsidRDefault="00F368C9" w:rsidP="00F368C9">
      <w:pPr>
        <w:spacing w:after="0"/>
        <w:rPr>
          <w:b/>
          <w:sz w:val="24"/>
          <w:highlight w:val="yellow"/>
        </w:rPr>
      </w:pPr>
    </w:p>
    <w:p w:rsidR="00F368C9" w:rsidRDefault="00F368C9" w:rsidP="00F368C9">
      <w:pPr>
        <w:spacing w:after="0"/>
        <w:rPr>
          <w:b/>
          <w:sz w:val="24"/>
        </w:rPr>
      </w:pPr>
      <w:r w:rsidRPr="00F368C9">
        <w:rPr>
          <w:b/>
          <w:sz w:val="24"/>
          <w:highlight w:val="yellow"/>
        </w:rPr>
        <w:t xml:space="preserve"> </w:t>
      </w:r>
      <w:r w:rsidRPr="007C5C8A">
        <w:rPr>
          <w:b/>
          <w:sz w:val="24"/>
          <w:highlight w:val="yellow"/>
        </w:rPr>
        <w:t xml:space="preserve">Colossians </w:t>
      </w:r>
      <w:proofErr w:type="gramStart"/>
      <w:r w:rsidRPr="007C5C8A">
        <w:rPr>
          <w:b/>
          <w:sz w:val="24"/>
          <w:highlight w:val="yellow"/>
        </w:rPr>
        <w:t>3:23  “</w:t>
      </w:r>
      <w:proofErr w:type="gramEnd"/>
      <w:r w:rsidRPr="007C5C8A">
        <w:rPr>
          <w:b/>
          <w:sz w:val="24"/>
          <w:highlight w:val="yellow"/>
        </w:rPr>
        <w:t>Whatever you do, do it heartily as unto the Lord and not unto men.”</w:t>
      </w:r>
    </w:p>
    <w:p w:rsidR="00F368C9" w:rsidRDefault="00F368C9" w:rsidP="00F368C9">
      <w:pPr>
        <w:spacing w:after="0"/>
        <w:rPr>
          <w:b/>
          <w:sz w:val="24"/>
          <w:highlight w:val="yellow"/>
        </w:rPr>
      </w:pPr>
    </w:p>
    <w:p w:rsidR="00F368C9" w:rsidRDefault="00F368C9" w:rsidP="00F368C9">
      <w:pPr>
        <w:spacing w:after="0"/>
        <w:rPr>
          <w:b/>
          <w:sz w:val="24"/>
        </w:rPr>
      </w:pPr>
      <w:r>
        <w:rPr>
          <w:b/>
          <w:sz w:val="24"/>
          <w:highlight w:val="yellow"/>
        </w:rPr>
        <w:t>B</w:t>
      </w:r>
      <w:r w:rsidRPr="007C5C8A">
        <w:rPr>
          <w:b/>
          <w:sz w:val="24"/>
          <w:highlight w:val="yellow"/>
        </w:rPr>
        <w:t>e prayerful about work.</w:t>
      </w:r>
    </w:p>
    <w:p w:rsidR="00F368C9" w:rsidRPr="00F368C9" w:rsidRDefault="00F368C9" w:rsidP="00F368C9">
      <w:pPr>
        <w:pStyle w:val="ListParagraph"/>
        <w:numPr>
          <w:ilvl w:val="0"/>
          <w:numId w:val="7"/>
        </w:numPr>
        <w:spacing w:after="0"/>
        <w:rPr>
          <w:sz w:val="24"/>
        </w:rPr>
      </w:pPr>
      <w:r w:rsidRPr="007C5C8A">
        <w:rPr>
          <w:sz w:val="24"/>
        </w:rPr>
        <w:t xml:space="preserve">Praying </w:t>
      </w:r>
      <w:r w:rsidRPr="007C5C8A">
        <w:rPr>
          <w:b/>
          <w:sz w:val="24"/>
          <w:u w:val="single"/>
        </w:rPr>
        <w:t xml:space="preserve">doesn’t magically make </w:t>
      </w:r>
      <w:r w:rsidR="00B47A25">
        <w:rPr>
          <w:b/>
          <w:sz w:val="24"/>
          <w:u w:val="single"/>
        </w:rPr>
        <w:t>a</w:t>
      </w:r>
      <w:r w:rsidRPr="007C5C8A">
        <w:rPr>
          <w:b/>
          <w:sz w:val="24"/>
          <w:u w:val="single"/>
        </w:rPr>
        <w:t xml:space="preserve"> job more fun</w:t>
      </w:r>
      <w:r w:rsidRPr="007C5C8A">
        <w:rPr>
          <w:sz w:val="24"/>
        </w:rPr>
        <w:t>, exciting, or</w:t>
      </w:r>
      <w:r w:rsidRPr="007C5C8A">
        <w:rPr>
          <w:b/>
          <w:sz w:val="24"/>
        </w:rPr>
        <w:t xml:space="preserve"> </w:t>
      </w:r>
      <w:r w:rsidRPr="007C5C8A">
        <w:rPr>
          <w:b/>
          <w:sz w:val="24"/>
          <w:u w:val="single"/>
        </w:rPr>
        <w:t>smaller</w:t>
      </w:r>
      <w:r w:rsidRPr="007C5C8A">
        <w:rPr>
          <w:sz w:val="24"/>
        </w:rPr>
        <w:t xml:space="preserve">, but it is an expression of humility and honesty with God.  </w:t>
      </w:r>
      <w:r w:rsidRPr="007C5C8A">
        <w:rPr>
          <w:b/>
          <w:sz w:val="24"/>
          <w:u w:val="single"/>
        </w:rPr>
        <w:t>Ask for God’s help to be diligent!</w:t>
      </w:r>
    </w:p>
    <w:p w:rsidR="00F368C9" w:rsidRPr="00F368C9" w:rsidRDefault="00F368C9" w:rsidP="00F368C9">
      <w:pPr>
        <w:pStyle w:val="ListParagraph"/>
        <w:numPr>
          <w:ilvl w:val="0"/>
          <w:numId w:val="7"/>
        </w:numPr>
        <w:spacing w:after="0"/>
        <w:rPr>
          <w:sz w:val="24"/>
        </w:rPr>
      </w:pPr>
      <w:r w:rsidRPr="00F368C9">
        <w:rPr>
          <w:sz w:val="24"/>
        </w:rPr>
        <w:t>When it comes to diligence, we will always find ourselves in need of God’s help (poor in spirit).</w:t>
      </w:r>
    </w:p>
    <w:p w:rsidR="00B86C04" w:rsidRDefault="00B86C04" w:rsidP="00B86C04">
      <w:pPr>
        <w:tabs>
          <w:tab w:val="left" w:pos="1430"/>
        </w:tabs>
        <w:rPr>
          <w:b/>
          <w:sz w:val="32"/>
        </w:rPr>
      </w:pPr>
    </w:p>
    <w:p w:rsidR="00B86C04" w:rsidRPr="00021422" w:rsidRDefault="00B86C04" w:rsidP="00B86C04">
      <w:pPr>
        <w:tabs>
          <w:tab w:val="left" w:pos="1430"/>
        </w:tabs>
        <w:rPr>
          <w:sz w:val="24"/>
        </w:rPr>
      </w:pPr>
      <w:r w:rsidRPr="001B6F8F">
        <w:rPr>
          <w:b/>
          <w:sz w:val="32"/>
        </w:rPr>
        <w:t>Learning activity:</w:t>
      </w:r>
      <w:r>
        <w:rPr>
          <w:sz w:val="24"/>
        </w:rPr>
        <w:t xml:space="preserve"> Choose to make one of the treats below.  The lesson is, if they don’t remain diligent at the task, then they won’t have very good ice crème or butter.  Excellent simple instructions for both projects are given in the </w:t>
      </w:r>
      <w:proofErr w:type="spellStart"/>
      <w:r>
        <w:rPr>
          <w:sz w:val="24"/>
        </w:rPr>
        <w:t>youtube</w:t>
      </w:r>
      <w:proofErr w:type="spellEnd"/>
      <w:r>
        <w:rPr>
          <w:sz w:val="24"/>
        </w:rPr>
        <w:t xml:space="preserve"> links below.  </w:t>
      </w:r>
      <w:r w:rsidRPr="00021422">
        <w:rPr>
          <w:b/>
          <w:sz w:val="24"/>
          <w:u w:val="single"/>
        </w:rPr>
        <w:t>This might work better as an activity replacement for game time</w:t>
      </w:r>
      <w:r>
        <w:rPr>
          <w:b/>
          <w:sz w:val="24"/>
          <w:u w:val="single"/>
        </w:rPr>
        <w:t xml:space="preserve"> after the lesson</w:t>
      </w:r>
      <w:r w:rsidRPr="00021422">
        <w:rPr>
          <w:b/>
          <w:sz w:val="24"/>
          <w:u w:val="single"/>
        </w:rPr>
        <w:t>!</w:t>
      </w:r>
      <w:r>
        <w:rPr>
          <w:b/>
          <w:sz w:val="24"/>
          <w:u w:val="single"/>
        </w:rPr>
        <w:t xml:space="preserve">  </w:t>
      </w:r>
      <w:r>
        <w:rPr>
          <w:sz w:val="24"/>
        </w:rPr>
        <w:t xml:space="preserve">Then you would have time to enjoy the fruits of their labors (if they were diligent!). </w:t>
      </w:r>
    </w:p>
    <w:p w:rsidR="00B86C04" w:rsidRDefault="00B86C04" w:rsidP="00B86C04">
      <w:pPr>
        <w:tabs>
          <w:tab w:val="left" w:pos="1430"/>
        </w:tabs>
        <w:spacing w:after="0"/>
        <w:rPr>
          <w:sz w:val="24"/>
        </w:rPr>
      </w:pPr>
      <w:r>
        <w:rPr>
          <w:sz w:val="24"/>
        </w:rPr>
        <w:t xml:space="preserve">How to make </w:t>
      </w:r>
      <w:r w:rsidRPr="00021422">
        <w:rPr>
          <w:b/>
          <w:sz w:val="24"/>
          <w:u w:val="single"/>
        </w:rPr>
        <w:t>ice cr</w:t>
      </w:r>
      <w:r>
        <w:rPr>
          <w:b/>
          <w:sz w:val="24"/>
          <w:u w:val="single"/>
        </w:rPr>
        <w:t>eam</w:t>
      </w:r>
      <w:r w:rsidRPr="00021422">
        <w:rPr>
          <w:b/>
          <w:sz w:val="24"/>
        </w:rPr>
        <w:t xml:space="preserve"> </w:t>
      </w:r>
      <w:r>
        <w:rPr>
          <w:sz w:val="24"/>
        </w:rPr>
        <w:t xml:space="preserve">in zip lock bag: </w:t>
      </w:r>
      <w:bookmarkStart w:id="0" w:name="_GoBack"/>
      <w:r w:rsidR="005852D2">
        <w:fldChar w:fldCharType="begin"/>
      </w:r>
      <w:r w:rsidR="005852D2">
        <w:instrText xml:space="preserve"> HYPERLINK "https://www.youtube.com/watch?v=_Zt1EuIEhvw" </w:instrText>
      </w:r>
      <w:r w:rsidR="005852D2">
        <w:fldChar w:fldCharType="separate"/>
      </w:r>
      <w:r w:rsidRPr="00935E03">
        <w:rPr>
          <w:rStyle w:val="Hyperlink"/>
          <w:sz w:val="24"/>
        </w:rPr>
        <w:t>https://www.youtube.com/watch?v=_Zt1EuIEhvw</w:t>
      </w:r>
      <w:r w:rsidR="005852D2">
        <w:rPr>
          <w:rStyle w:val="Hyperlink"/>
          <w:sz w:val="24"/>
        </w:rPr>
        <w:fldChar w:fldCharType="end"/>
      </w:r>
      <w:r>
        <w:rPr>
          <w:sz w:val="24"/>
        </w:rPr>
        <w:t xml:space="preserve"> </w:t>
      </w:r>
      <w:bookmarkEnd w:id="0"/>
    </w:p>
    <w:p w:rsidR="00B86C04" w:rsidRPr="001B6F8F" w:rsidRDefault="00B86C04" w:rsidP="00B86C04">
      <w:pPr>
        <w:pStyle w:val="ListParagraph"/>
        <w:numPr>
          <w:ilvl w:val="0"/>
          <w:numId w:val="1"/>
        </w:numPr>
        <w:tabs>
          <w:tab w:val="left" w:pos="1430"/>
        </w:tabs>
        <w:spacing w:after="0"/>
        <w:rPr>
          <w:sz w:val="24"/>
        </w:rPr>
      </w:pPr>
      <w:r>
        <w:rPr>
          <w:sz w:val="24"/>
        </w:rPr>
        <w:t>This project takes about 5 minutes of shaking</w:t>
      </w:r>
    </w:p>
    <w:p w:rsidR="00B86C04" w:rsidRDefault="00B86C04" w:rsidP="00B86C04">
      <w:pPr>
        <w:tabs>
          <w:tab w:val="left" w:pos="1430"/>
        </w:tabs>
        <w:spacing w:after="0"/>
        <w:rPr>
          <w:sz w:val="24"/>
        </w:rPr>
      </w:pPr>
      <w:r>
        <w:rPr>
          <w:sz w:val="24"/>
        </w:rPr>
        <w:t xml:space="preserve">How to make </w:t>
      </w:r>
      <w:r w:rsidRPr="00021422">
        <w:rPr>
          <w:b/>
          <w:sz w:val="24"/>
          <w:u w:val="single"/>
        </w:rPr>
        <w:t>butter</w:t>
      </w:r>
      <w:r>
        <w:rPr>
          <w:sz w:val="24"/>
        </w:rPr>
        <w:t xml:space="preserve"> in a mason jar: </w:t>
      </w:r>
      <w:hyperlink r:id="rId7" w:history="1">
        <w:r w:rsidRPr="00935E03">
          <w:rPr>
            <w:rStyle w:val="Hyperlink"/>
            <w:sz w:val="24"/>
          </w:rPr>
          <w:t>https://www.youtube.com/watch?v=3a75ObmDsYM</w:t>
        </w:r>
      </w:hyperlink>
      <w:r>
        <w:rPr>
          <w:sz w:val="24"/>
        </w:rPr>
        <w:t xml:space="preserve"> </w:t>
      </w:r>
    </w:p>
    <w:p w:rsidR="00B86C04" w:rsidRPr="001B6F8F" w:rsidRDefault="00B86C04" w:rsidP="00B86C04">
      <w:pPr>
        <w:pStyle w:val="ListParagraph"/>
        <w:numPr>
          <w:ilvl w:val="0"/>
          <w:numId w:val="1"/>
        </w:numPr>
        <w:tabs>
          <w:tab w:val="left" w:pos="1430"/>
        </w:tabs>
        <w:spacing w:after="0"/>
        <w:rPr>
          <w:sz w:val="24"/>
        </w:rPr>
      </w:pPr>
      <w:r>
        <w:rPr>
          <w:sz w:val="24"/>
        </w:rPr>
        <w:t>This project takes about 10 minutes of shaking</w:t>
      </w:r>
    </w:p>
    <w:p w:rsidR="00EF408B" w:rsidRDefault="00EF408B" w:rsidP="00EF408B">
      <w:pPr>
        <w:tabs>
          <w:tab w:val="left" w:pos="2900"/>
        </w:tabs>
      </w:pPr>
    </w:p>
    <w:p w:rsidR="00EF408B" w:rsidRDefault="00EF408B" w:rsidP="001D58ED">
      <w:pPr>
        <w:tabs>
          <w:tab w:val="left" w:pos="1430"/>
        </w:tabs>
        <w:jc w:val="center"/>
        <w:rPr>
          <w:b/>
          <w:sz w:val="24"/>
        </w:rPr>
      </w:pPr>
      <w:r>
        <w:rPr>
          <w:b/>
          <w:sz w:val="36"/>
          <w:highlight w:val="yellow"/>
        </w:rPr>
        <w:br w:type="page"/>
      </w:r>
      <w:r w:rsidR="001D58ED">
        <w:rPr>
          <w:b/>
          <w:sz w:val="24"/>
        </w:rPr>
        <w:lastRenderedPageBreak/>
        <w:t xml:space="preserve"> </w:t>
      </w:r>
    </w:p>
    <w:p w:rsidR="00EF408B" w:rsidRPr="000A0748" w:rsidRDefault="00EF408B" w:rsidP="00EF408B">
      <w:pPr>
        <w:spacing w:after="0"/>
        <w:rPr>
          <w:b/>
          <w:sz w:val="24"/>
        </w:rPr>
      </w:pPr>
      <w:r w:rsidRPr="000A0748">
        <w:rPr>
          <w:b/>
          <w:sz w:val="24"/>
        </w:rPr>
        <w:t>Discussion Questions:</w:t>
      </w:r>
    </w:p>
    <w:p w:rsidR="00EF408B" w:rsidRDefault="00EF408B" w:rsidP="00EF408B">
      <w:pPr>
        <w:spacing w:after="0"/>
        <w:rPr>
          <w:sz w:val="24"/>
        </w:rPr>
      </w:pPr>
      <w:r w:rsidRPr="000A0748">
        <w:rPr>
          <w:sz w:val="24"/>
        </w:rPr>
        <w:t xml:space="preserve">1.  What </w:t>
      </w:r>
      <w:r w:rsidRPr="0021154D">
        <w:rPr>
          <w:b/>
          <w:sz w:val="24"/>
          <w:u w:val="single"/>
        </w:rPr>
        <w:t>talents</w:t>
      </w:r>
      <w:r w:rsidRPr="000A0748">
        <w:rPr>
          <w:sz w:val="24"/>
        </w:rPr>
        <w:t xml:space="preserve"> do you think God has given you that you could develop</w:t>
      </w:r>
      <w:r>
        <w:rPr>
          <w:sz w:val="24"/>
        </w:rPr>
        <w:t xml:space="preserve"> and strengthen through diligent effort</w:t>
      </w:r>
      <w:r w:rsidRPr="000A0748">
        <w:rPr>
          <w:sz w:val="24"/>
        </w:rPr>
        <w:t xml:space="preserve"> (for example: sports, music, art, academics…)</w:t>
      </w:r>
      <w:r>
        <w:rPr>
          <w:sz w:val="24"/>
        </w:rPr>
        <w:t>.</w:t>
      </w:r>
    </w:p>
    <w:p w:rsidR="00EF408B" w:rsidRPr="000A0748" w:rsidRDefault="00EF408B" w:rsidP="00EF408B">
      <w:pPr>
        <w:spacing w:after="0"/>
        <w:rPr>
          <w:sz w:val="24"/>
        </w:rPr>
      </w:pPr>
      <w:r>
        <w:rPr>
          <w:sz w:val="24"/>
        </w:rPr>
        <w:t xml:space="preserve">2.  In your work, which enemy of distraction </w:t>
      </w:r>
      <w:r w:rsidRPr="000A0748">
        <w:rPr>
          <w:sz w:val="24"/>
        </w:rPr>
        <w:t>do you struggle</w:t>
      </w:r>
      <w:r>
        <w:rPr>
          <w:sz w:val="24"/>
        </w:rPr>
        <w:t xml:space="preserve"> with most:</w:t>
      </w:r>
      <w:r w:rsidRPr="000A0748">
        <w:rPr>
          <w:sz w:val="24"/>
        </w:rPr>
        <w:t xml:space="preserve"> distraction, discouragement, </w:t>
      </w:r>
      <w:r>
        <w:rPr>
          <w:sz w:val="24"/>
        </w:rPr>
        <w:t>or</w:t>
      </w:r>
      <w:r w:rsidRPr="000A0748">
        <w:rPr>
          <w:sz w:val="24"/>
        </w:rPr>
        <w:t xml:space="preserve"> disinterest?  </w:t>
      </w:r>
    </w:p>
    <w:p w:rsidR="00EF408B" w:rsidRDefault="00EF408B" w:rsidP="00EF408B">
      <w:pPr>
        <w:spacing w:after="0"/>
        <w:rPr>
          <w:sz w:val="24"/>
        </w:rPr>
      </w:pPr>
      <w:r w:rsidRPr="000A0748">
        <w:rPr>
          <w:sz w:val="24"/>
        </w:rPr>
        <w:t>3.  Do you normally view laziness as sin, or do you call it something else?</w:t>
      </w:r>
    </w:p>
    <w:p w:rsidR="00EF408B" w:rsidRPr="0080620E" w:rsidRDefault="00EF408B" w:rsidP="00EF408B">
      <w:pPr>
        <w:tabs>
          <w:tab w:val="left" w:pos="2900"/>
        </w:tabs>
        <w:spacing w:after="0"/>
      </w:pPr>
    </w:p>
    <w:p w:rsidR="00EC2598" w:rsidRDefault="00EC2598"/>
    <w:sectPr w:rsidR="00EC2598" w:rsidSect="00E87E3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2D2" w:rsidRDefault="005852D2">
      <w:pPr>
        <w:spacing w:after="0" w:line="240" w:lineRule="auto"/>
      </w:pPr>
      <w:r>
        <w:separator/>
      </w:r>
    </w:p>
  </w:endnote>
  <w:endnote w:type="continuationSeparator" w:id="0">
    <w:p w:rsidR="005852D2" w:rsidRDefault="00585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67E" w:rsidRDefault="00967E2A">
    <w:pPr>
      <w:pStyle w:val="Footer"/>
    </w:pPr>
    <w:r>
      <w:t>© 2016 Matthew Watkins</w:t>
    </w:r>
  </w:p>
  <w:p w:rsidR="00E5567E" w:rsidRDefault="00585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2D2" w:rsidRDefault="005852D2">
      <w:pPr>
        <w:spacing w:after="0" w:line="240" w:lineRule="auto"/>
      </w:pPr>
      <w:r>
        <w:separator/>
      </w:r>
    </w:p>
  </w:footnote>
  <w:footnote w:type="continuationSeparator" w:id="0">
    <w:p w:rsidR="005852D2" w:rsidRDefault="005852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543A6"/>
    <w:multiLevelType w:val="hybridMultilevel"/>
    <w:tmpl w:val="D0CC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C197B"/>
    <w:multiLevelType w:val="hybridMultilevel"/>
    <w:tmpl w:val="8C36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568D4"/>
    <w:multiLevelType w:val="hybridMultilevel"/>
    <w:tmpl w:val="A4A8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B2800"/>
    <w:multiLevelType w:val="hybridMultilevel"/>
    <w:tmpl w:val="6888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3720F"/>
    <w:multiLevelType w:val="hybridMultilevel"/>
    <w:tmpl w:val="16C4A2EC"/>
    <w:lvl w:ilvl="0" w:tplc="04090001">
      <w:start w:val="1"/>
      <w:numFmt w:val="bullet"/>
      <w:lvlText w:val=""/>
      <w:lvlJc w:val="left"/>
      <w:pPr>
        <w:ind w:left="1830" w:hanging="360"/>
      </w:pPr>
      <w:rPr>
        <w:rFonts w:ascii="Symbol" w:hAnsi="Symbol" w:hint="default"/>
      </w:rPr>
    </w:lvl>
    <w:lvl w:ilvl="1" w:tplc="04090003">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5">
    <w:nsid w:val="3D1D3C36"/>
    <w:multiLevelType w:val="hybridMultilevel"/>
    <w:tmpl w:val="643CB8FE"/>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6">
    <w:nsid w:val="4DFA476C"/>
    <w:multiLevelType w:val="hybridMultilevel"/>
    <w:tmpl w:val="9CEED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221467"/>
    <w:multiLevelType w:val="hybridMultilevel"/>
    <w:tmpl w:val="A2B69406"/>
    <w:lvl w:ilvl="0" w:tplc="2502FEEE">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B46050"/>
    <w:multiLevelType w:val="hybridMultilevel"/>
    <w:tmpl w:val="4E08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F74EB0"/>
    <w:multiLevelType w:val="hybridMultilevel"/>
    <w:tmpl w:val="1584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7"/>
  </w:num>
  <w:num w:numId="5">
    <w:abstractNumId w:val="4"/>
  </w:num>
  <w:num w:numId="6">
    <w:abstractNumId w:val="5"/>
  </w:num>
  <w:num w:numId="7">
    <w:abstractNumId w:val="2"/>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8B"/>
    <w:rsid w:val="00021422"/>
    <w:rsid w:val="00070F98"/>
    <w:rsid w:val="001B6F8F"/>
    <w:rsid w:val="001D58ED"/>
    <w:rsid w:val="002625BE"/>
    <w:rsid w:val="002A2DEF"/>
    <w:rsid w:val="003263DB"/>
    <w:rsid w:val="005852D2"/>
    <w:rsid w:val="0067020B"/>
    <w:rsid w:val="008B2DDB"/>
    <w:rsid w:val="008F03F8"/>
    <w:rsid w:val="00967E2A"/>
    <w:rsid w:val="00AE00D8"/>
    <w:rsid w:val="00AF05FC"/>
    <w:rsid w:val="00B47A25"/>
    <w:rsid w:val="00B86C04"/>
    <w:rsid w:val="00C3652E"/>
    <w:rsid w:val="00D931AF"/>
    <w:rsid w:val="00EC2598"/>
    <w:rsid w:val="00ED6A03"/>
    <w:rsid w:val="00EF1DE8"/>
    <w:rsid w:val="00EF408B"/>
    <w:rsid w:val="00F2370C"/>
    <w:rsid w:val="00F36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FCABA-55B9-44F6-A41C-CD9A3FCC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08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08B"/>
    <w:pPr>
      <w:ind w:left="720"/>
      <w:contextualSpacing/>
    </w:pPr>
  </w:style>
  <w:style w:type="paragraph" w:styleId="Footer">
    <w:name w:val="footer"/>
    <w:basedOn w:val="Normal"/>
    <w:link w:val="FooterChar"/>
    <w:uiPriority w:val="99"/>
    <w:unhideWhenUsed/>
    <w:rsid w:val="00EF4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08B"/>
    <w:rPr>
      <w:rFonts w:ascii="Calibri" w:eastAsia="Calibri" w:hAnsi="Calibri" w:cs="Times New Roman"/>
    </w:rPr>
  </w:style>
  <w:style w:type="character" w:styleId="Hyperlink">
    <w:name w:val="Hyperlink"/>
    <w:basedOn w:val="DefaultParagraphFont"/>
    <w:uiPriority w:val="99"/>
    <w:unhideWhenUsed/>
    <w:rsid w:val="001B6F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3a75ObmDsY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4</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Watkins</dc:creator>
  <cp:keywords/>
  <dc:description/>
  <cp:lastModifiedBy>Matt Watkins</cp:lastModifiedBy>
  <cp:revision>2</cp:revision>
  <dcterms:created xsi:type="dcterms:W3CDTF">2018-08-14T19:20:00Z</dcterms:created>
  <dcterms:modified xsi:type="dcterms:W3CDTF">2018-12-13T21:22:00Z</dcterms:modified>
</cp:coreProperties>
</file>