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762DD" w14:textId="77777777" w:rsidR="00E21A70" w:rsidRPr="00B02354" w:rsidRDefault="00E21A70" w:rsidP="00E21A70">
      <w:pPr>
        <w:rPr>
          <w:b/>
          <w:bCs/>
          <w:sz w:val="40"/>
          <w:szCs w:val="40"/>
        </w:rPr>
      </w:pPr>
      <w:r w:rsidRPr="00B02354">
        <w:rPr>
          <w:b/>
          <w:bCs/>
          <w:sz w:val="40"/>
          <w:szCs w:val="40"/>
        </w:rPr>
        <w:t xml:space="preserve">Yahweh </w:t>
      </w:r>
      <w:proofErr w:type="spellStart"/>
      <w:r w:rsidRPr="00B02354">
        <w:rPr>
          <w:b/>
          <w:bCs/>
          <w:sz w:val="40"/>
          <w:szCs w:val="40"/>
        </w:rPr>
        <w:t>Tsebaoth</w:t>
      </w:r>
      <w:proofErr w:type="spellEnd"/>
      <w:r w:rsidRPr="00B02354">
        <w:rPr>
          <w:b/>
          <w:bCs/>
          <w:sz w:val="40"/>
          <w:szCs w:val="40"/>
        </w:rPr>
        <w:t>: Lord of Hosts</w:t>
      </w:r>
      <w:r w:rsidRPr="00B02354">
        <w:rPr>
          <w:b/>
          <w:bCs/>
          <w:sz w:val="40"/>
          <w:szCs w:val="40"/>
        </w:rPr>
        <w:br/>
        <w:t>The Names of God Part II series</w:t>
      </w:r>
      <w:r w:rsidRPr="00B02354">
        <w:rPr>
          <w:b/>
          <w:bCs/>
          <w:sz w:val="40"/>
          <w:szCs w:val="40"/>
        </w:rPr>
        <w:br/>
        <w:t>by Bill Aumack</w:t>
      </w:r>
    </w:p>
    <w:p w14:paraId="037F1D6A" w14:textId="77777777" w:rsidR="00E21A70" w:rsidRPr="00E21A70" w:rsidRDefault="00E21A70" w:rsidP="00E21A70">
      <w:pPr>
        <w:rPr>
          <w:sz w:val="28"/>
          <w:szCs w:val="28"/>
        </w:rPr>
      </w:pPr>
    </w:p>
    <w:p w14:paraId="70D88E28" w14:textId="672B8273" w:rsidR="00E21A70" w:rsidRPr="00E21A70" w:rsidRDefault="00E21A70" w:rsidP="00E21A70">
      <w:pPr>
        <w:rPr>
          <w:sz w:val="28"/>
          <w:szCs w:val="28"/>
        </w:rPr>
      </w:pPr>
      <w:r>
        <w:rPr>
          <w:sz w:val="28"/>
          <w:szCs w:val="28"/>
        </w:rPr>
        <w:t xml:space="preserve">First Use: </w:t>
      </w:r>
      <w:r w:rsidRPr="00E21A70">
        <w:rPr>
          <w:sz w:val="28"/>
          <w:szCs w:val="28"/>
        </w:rPr>
        <w:t xml:space="preserve">1 Samuel 1:3  </w:t>
      </w:r>
    </w:p>
    <w:p w14:paraId="4ABF1335" w14:textId="500E831F" w:rsidR="007B1E02" w:rsidRPr="00E21A70" w:rsidRDefault="00E21A70">
      <w:pPr>
        <w:rPr>
          <w:sz w:val="28"/>
          <w:szCs w:val="28"/>
        </w:rPr>
      </w:pPr>
      <w:r>
        <w:rPr>
          <w:sz w:val="28"/>
          <w:szCs w:val="28"/>
        </w:rPr>
        <w:t xml:space="preserve">Example: </w:t>
      </w:r>
      <w:r w:rsidRPr="00E21A70">
        <w:rPr>
          <w:sz w:val="28"/>
          <w:szCs w:val="28"/>
        </w:rPr>
        <w:t>1 Samuel 17:45-47</w:t>
      </w:r>
    </w:p>
    <w:p w14:paraId="5A775378" w14:textId="58BDB0FA" w:rsidR="00E21A70" w:rsidRPr="00E21A70" w:rsidRDefault="00E21A70" w:rsidP="00E21A70">
      <w:pPr>
        <w:rPr>
          <w:sz w:val="28"/>
          <w:szCs w:val="28"/>
        </w:rPr>
      </w:pPr>
      <w:r w:rsidRPr="00E21A70">
        <w:rPr>
          <w:sz w:val="28"/>
          <w:szCs w:val="28"/>
        </w:rPr>
        <w:t xml:space="preserve">He is LORD of </w:t>
      </w:r>
      <w:r w:rsidRPr="00E21A70">
        <w:rPr>
          <w:sz w:val="28"/>
          <w:szCs w:val="28"/>
          <w:u w:val="single"/>
        </w:rPr>
        <w:t>All Angelic Hosts</w:t>
      </w:r>
      <w:r>
        <w:rPr>
          <w:sz w:val="28"/>
          <w:szCs w:val="28"/>
        </w:rPr>
        <w:br/>
      </w:r>
      <w:r w:rsidRPr="00E21A70">
        <w:rPr>
          <w:sz w:val="28"/>
          <w:szCs w:val="28"/>
        </w:rPr>
        <w:t>1 Kings 22:19</w:t>
      </w:r>
      <w:r w:rsidRPr="00E21A70">
        <w:rPr>
          <w:sz w:val="28"/>
          <w:szCs w:val="28"/>
        </w:rPr>
        <w:t xml:space="preserve">, </w:t>
      </w:r>
      <w:r w:rsidRPr="00E21A70">
        <w:rPr>
          <w:sz w:val="28"/>
          <w:szCs w:val="28"/>
        </w:rPr>
        <w:t>Daniel 7:10</w:t>
      </w:r>
      <w:r w:rsidRPr="00E21A70">
        <w:rPr>
          <w:sz w:val="28"/>
          <w:szCs w:val="28"/>
        </w:rPr>
        <w:t xml:space="preserve">, </w:t>
      </w:r>
      <w:r w:rsidRPr="00E21A70">
        <w:rPr>
          <w:sz w:val="28"/>
          <w:szCs w:val="28"/>
        </w:rPr>
        <w:t xml:space="preserve">Matthew 25:31 </w:t>
      </w:r>
    </w:p>
    <w:p w14:paraId="1DFBC287" w14:textId="7F570098" w:rsidR="00E21A70" w:rsidRPr="00E21A70" w:rsidRDefault="00E21A70" w:rsidP="00E21A70">
      <w:pPr>
        <w:rPr>
          <w:sz w:val="28"/>
          <w:szCs w:val="28"/>
        </w:rPr>
      </w:pPr>
      <w:r w:rsidRPr="00E21A70">
        <w:rPr>
          <w:sz w:val="28"/>
          <w:szCs w:val="28"/>
        </w:rPr>
        <w:t xml:space="preserve">He is LORD of the </w:t>
      </w:r>
      <w:r w:rsidRPr="00E21A70">
        <w:rPr>
          <w:sz w:val="28"/>
          <w:szCs w:val="28"/>
          <w:u w:val="single"/>
        </w:rPr>
        <w:t>Entire Universe</w:t>
      </w:r>
      <w:r>
        <w:rPr>
          <w:sz w:val="28"/>
          <w:szCs w:val="28"/>
        </w:rPr>
        <w:br/>
      </w:r>
      <w:r w:rsidRPr="00E21A70">
        <w:rPr>
          <w:sz w:val="28"/>
          <w:szCs w:val="28"/>
        </w:rPr>
        <w:t>Genesis 1:16</w:t>
      </w:r>
      <w:r w:rsidRPr="00E21A70">
        <w:rPr>
          <w:sz w:val="28"/>
          <w:szCs w:val="28"/>
        </w:rPr>
        <w:t xml:space="preserve">, </w:t>
      </w:r>
      <w:r w:rsidRPr="00E21A70">
        <w:rPr>
          <w:sz w:val="28"/>
          <w:szCs w:val="28"/>
        </w:rPr>
        <w:t>Genesis 2:1</w:t>
      </w:r>
    </w:p>
    <w:p w14:paraId="1F482AE4" w14:textId="7B34EE8A" w:rsidR="00E21A70" w:rsidRPr="00E21A70" w:rsidRDefault="00E21A70" w:rsidP="00E21A70">
      <w:pPr>
        <w:rPr>
          <w:sz w:val="28"/>
          <w:szCs w:val="28"/>
        </w:rPr>
      </w:pPr>
      <w:r w:rsidRPr="00E21A70">
        <w:rPr>
          <w:sz w:val="28"/>
          <w:szCs w:val="28"/>
        </w:rPr>
        <w:t xml:space="preserve">He is LORD of </w:t>
      </w:r>
      <w:r w:rsidRPr="00E21A70">
        <w:rPr>
          <w:sz w:val="28"/>
          <w:szCs w:val="28"/>
          <w:u w:val="single"/>
        </w:rPr>
        <w:t>All Created Beings</w:t>
      </w:r>
      <w:r>
        <w:rPr>
          <w:sz w:val="28"/>
          <w:szCs w:val="28"/>
        </w:rPr>
        <w:br/>
      </w:r>
      <w:r w:rsidRPr="00E21A70">
        <w:rPr>
          <w:sz w:val="28"/>
          <w:szCs w:val="28"/>
        </w:rPr>
        <w:t>Genesis 8:6–12</w:t>
      </w:r>
      <w:r w:rsidRPr="00E21A70">
        <w:rPr>
          <w:sz w:val="28"/>
          <w:szCs w:val="28"/>
        </w:rPr>
        <w:t xml:space="preserve">, </w:t>
      </w:r>
      <w:r w:rsidRPr="00E21A70">
        <w:rPr>
          <w:sz w:val="28"/>
          <w:szCs w:val="28"/>
        </w:rPr>
        <w:t>Daniel 6:22</w:t>
      </w:r>
      <w:r w:rsidRPr="00E21A70">
        <w:rPr>
          <w:sz w:val="28"/>
          <w:szCs w:val="28"/>
        </w:rPr>
        <w:t>, Jonah 1:17</w:t>
      </w:r>
    </w:p>
    <w:p w14:paraId="4A08680D" w14:textId="574C7620" w:rsidR="00E21A70" w:rsidRPr="00E21A70" w:rsidRDefault="00E21A70" w:rsidP="00E21A70">
      <w:pPr>
        <w:rPr>
          <w:sz w:val="28"/>
          <w:szCs w:val="28"/>
        </w:rPr>
      </w:pPr>
      <w:r w:rsidRPr="00E21A70">
        <w:rPr>
          <w:sz w:val="28"/>
          <w:szCs w:val="28"/>
        </w:rPr>
        <w:t xml:space="preserve">He is LORD of </w:t>
      </w:r>
      <w:r w:rsidRPr="00E21A70">
        <w:rPr>
          <w:sz w:val="28"/>
          <w:szCs w:val="28"/>
          <w:u w:val="single"/>
        </w:rPr>
        <w:t>All Humanity</w:t>
      </w:r>
      <w:r>
        <w:rPr>
          <w:sz w:val="28"/>
          <w:szCs w:val="28"/>
        </w:rPr>
        <w:br/>
      </w:r>
      <w:r w:rsidRPr="00E21A70">
        <w:rPr>
          <w:sz w:val="28"/>
          <w:szCs w:val="28"/>
        </w:rPr>
        <w:t xml:space="preserve">Isaiah 40:15 </w:t>
      </w:r>
    </w:p>
    <w:p w14:paraId="4BDCD399" w14:textId="35E99650" w:rsidR="00E21A70" w:rsidRPr="00E21A70" w:rsidRDefault="00E21A70" w:rsidP="00E21A70">
      <w:pPr>
        <w:rPr>
          <w:sz w:val="28"/>
          <w:szCs w:val="28"/>
        </w:rPr>
      </w:pPr>
      <w:r w:rsidRPr="00E21A70">
        <w:rPr>
          <w:sz w:val="28"/>
          <w:szCs w:val="28"/>
        </w:rPr>
        <w:t xml:space="preserve">Ephesians 6:12 </w:t>
      </w:r>
    </w:p>
    <w:p w14:paraId="3DC689CE" w14:textId="26C7106D" w:rsidR="00E21A70" w:rsidRPr="00E21A70" w:rsidRDefault="00E21A70" w:rsidP="00E21A70">
      <w:pPr>
        <w:rPr>
          <w:sz w:val="28"/>
          <w:szCs w:val="28"/>
        </w:rPr>
      </w:pPr>
      <w:r w:rsidRPr="00E21A70">
        <w:rPr>
          <w:sz w:val="28"/>
          <w:szCs w:val="28"/>
        </w:rPr>
        <w:t xml:space="preserve">Matthew 28:18–20 </w:t>
      </w:r>
    </w:p>
    <w:p w14:paraId="08709FE9" w14:textId="04A16660" w:rsidR="00E21A70" w:rsidRPr="00E21A70" w:rsidRDefault="00E21A70" w:rsidP="00E21A70">
      <w:pPr>
        <w:rPr>
          <w:sz w:val="28"/>
          <w:szCs w:val="28"/>
        </w:rPr>
      </w:pPr>
    </w:p>
    <w:p w14:paraId="739074B5" w14:textId="77777777" w:rsidR="00E21A70" w:rsidRPr="00E21A70" w:rsidRDefault="00E21A70" w:rsidP="00E21A70">
      <w:pPr>
        <w:rPr>
          <w:sz w:val="28"/>
          <w:szCs w:val="28"/>
        </w:rPr>
      </w:pPr>
      <w:r w:rsidRPr="00E21A70">
        <w:rPr>
          <w:sz w:val="28"/>
          <w:szCs w:val="28"/>
        </w:rPr>
        <w:t>Reflection: What does the Lord of Hosts mean to you personally? Have you witnessed the amazing power of God in your life?</w:t>
      </w:r>
    </w:p>
    <w:p w14:paraId="59517810" w14:textId="77777777" w:rsidR="00E21A70" w:rsidRPr="00E21A70" w:rsidRDefault="00E21A70" w:rsidP="00E21A70">
      <w:pPr>
        <w:rPr>
          <w:sz w:val="28"/>
          <w:szCs w:val="28"/>
        </w:rPr>
      </w:pPr>
      <w:r w:rsidRPr="00E21A70">
        <w:rPr>
          <w:sz w:val="28"/>
          <w:szCs w:val="28"/>
        </w:rPr>
        <w:t xml:space="preserve">Challenge: </w:t>
      </w:r>
      <w:proofErr w:type="gramStart"/>
      <w:r w:rsidRPr="00E21A70">
        <w:rPr>
          <w:sz w:val="28"/>
          <w:szCs w:val="28"/>
        </w:rPr>
        <w:t>Actually</w:t>
      </w:r>
      <w:proofErr w:type="gramEnd"/>
      <w:r w:rsidRPr="00E21A70">
        <w:rPr>
          <w:sz w:val="28"/>
          <w:szCs w:val="28"/>
        </w:rPr>
        <w:t xml:space="preserve"> turn your issue over to God. Don’t tell him how to fix it. Just turn it over to him. Ask the Lord God Almighty, the Lord of Hosts, The Lord of the Angel Armies to give you some assistance.</w:t>
      </w:r>
    </w:p>
    <w:p w14:paraId="5014BBF8" w14:textId="77777777" w:rsidR="00E21A70" w:rsidRPr="00E21A70" w:rsidRDefault="00E21A70">
      <w:pPr>
        <w:rPr>
          <w:sz w:val="28"/>
          <w:szCs w:val="28"/>
        </w:rPr>
      </w:pPr>
    </w:p>
    <w:sectPr w:rsidR="00E21A70" w:rsidRPr="00E21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70"/>
    <w:rsid w:val="005410D9"/>
    <w:rsid w:val="007B1E02"/>
    <w:rsid w:val="009D432C"/>
    <w:rsid w:val="00B02354"/>
    <w:rsid w:val="00CD1E84"/>
    <w:rsid w:val="00D77337"/>
    <w:rsid w:val="00DC5F93"/>
    <w:rsid w:val="00E2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58F57"/>
  <w15:chartTrackingRefBased/>
  <w15:docId w15:val="{857DD9E4-2B53-4479-B701-8B36443B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A70"/>
  </w:style>
  <w:style w:type="paragraph" w:styleId="Heading1">
    <w:name w:val="heading 1"/>
    <w:basedOn w:val="Normal"/>
    <w:next w:val="Normal"/>
    <w:link w:val="Heading1Char"/>
    <w:uiPriority w:val="9"/>
    <w:qFormat/>
    <w:rsid w:val="00E21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A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A70"/>
    <w:rPr>
      <w:rFonts w:eastAsiaTheme="majorEastAsia" w:cstheme="majorBidi"/>
      <w:color w:val="272727" w:themeColor="text1" w:themeTint="D8"/>
    </w:rPr>
  </w:style>
  <w:style w:type="paragraph" w:styleId="Title">
    <w:name w:val="Title"/>
    <w:basedOn w:val="Normal"/>
    <w:next w:val="Normal"/>
    <w:link w:val="TitleChar"/>
    <w:uiPriority w:val="10"/>
    <w:qFormat/>
    <w:rsid w:val="00E21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A70"/>
    <w:pPr>
      <w:spacing w:before="160"/>
      <w:jc w:val="center"/>
    </w:pPr>
    <w:rPr>
      <w:i/>
      <w:iCs/>
      <w:color w:val="404040" w:themeColor="text1" w:themeTint="BF"/>
    </w:rPr>
  </w:style>
  <w:style w:type="character" w:customStyle="1" w:styleId="QuoteChar">
    <w:name w:val="Quote Char"/>
    <w:basedOn w:val="DefaultParagraphFont"/>
    <w:link w:val="Quote"/>
    <w:uiPriority w:val="29"/>
    <w:rsid w:val="00E21A70"/>
    <w:rPr>
      <w:i/>
      <w:iCs/>
      <w:color w:val="404040" w:themeColor="text1" w:themeTint="BF"/>
    </w:rPr>
  </w:style>
  <w:style w:type="paragraph" w:styleId="ListParagraph">
    <w:name w:val="List Paragraph"/>
    <w:basedOn w:val="Normal"/>
    <w:uiPriority w:val="34"/>
    <w:qFormat/>
    <w:rsid w:val="00E21A70"/>
    <w:pPr>
      <w:ind w:left="720"/>
      <w:contextualSpacing/>
    </w:pPr>
  </w:style>
  <w:style w:type="character" w:styleId="IntenseEmphasis">
    <w:name w:val="Intense Emphasis"/>
    <w:basedOn w:val="DefaultParagraphFont"/>
    <w:uiPriority w:val="21"/>
    <w:qFormat/>
    <w:rsid w:val="00E21A70"/>
    <w:rPr>
      <w:i/>
      <w:iCs/>
      <w:color w:val="0F4761" w:themeColor="accent1" w:themeShade="BF"/>
    </w:rPr>
  </w:style>
  <w:style w:type="paragraph" w:styleId="IntenseQuote">
    <w:name w:val="Intense Quote"/>
    <w:basedOn w:val="Normal"/>
    <w:next w:val="Normal"/>
    <w:link w:val="IntenseQuoteChar"/>
    <w:uiPriority w:val="30"/>
    <w:qFormat/>
    <w:rsid w:val="00E21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A70"/>
    <w:rPr>
      <w:i/>
      <w:iCs/>
      <w:color w:val="0F4761" w:themeColor="accent1" w:themeShade="BF"/>
    </w:rPr>
  </w:style>
  <w:style w:type="character" w:styleId="IntenseReference">
    <w:name w:val="Intense Reference"/>
    <w:basedOn w:val="DefaultParagraphFont"/>
    <w:uiPriority w:val="32"/>
    <w:qFormat/>
    <w:rsid w:val="00E21A70"/>
    <w:rPr>
      <w:b/>
      <w:bCs/>
      <w:smallCaps/>
      <w:color w:val="0F4761" w:themeColor="accent1" w:themeShade="BF"/>
      <w:spacing w:val="5"/>
    </w:rPr>
  </w:style>
  <w:style w:type="character" w:styleId="Hyperlink">
    <w:name w:val="Hyperlink"/>
    <w:basedOn w:val="DefaultParagraphFont"/>
    <w:uiPriority w:val="99"/>
    <w:unhideWhenUsed/>
    <w:rsid w:val="00E21A70"/>
    <w:rPr>
      <w:color w:val="467886" w:themeColor="hyperlink"/>
      <w:u w:val="single"/>
    </w:rPr>
  </w:style>
  <w:style w:type="character" w:customStyle="1" w:styleId="text">
    <w:name w:val="text"/>
    <w:basedOn w:val="DefaultParagraphFont"/>
    <w:rsid w:val="00E21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3143</TotalTime>
  <Pages>1</Pages>
  <Words>139</Words>
  <Characters>602</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Aumack</dc:creator>
  <cp:keywords/>
  <dc:description/>
  <cp:lastModifiedBy>Bill Aumack</cp:lastModifiedBy>
  <cp:revision>1</cp:revision>
  <dcterms:created xsi:type="dcterms:W3CDTF">2025-07-02T19:01:00Z</dcterms:created>
  <dcterms:modified xsi:type="dcterms:W3CDTF">2025-07-07T04:05:00Z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f161d968-a8ae-4dca-b269-a13a71e8ad47</vt:lpwstr>
  </property>
</Properties>
</file>