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B44C" w14:textId="2B5A9BBF" w:rsidR="00C446EB" w:rsidRPr="00C446EB" w:rsidRDefault="00C446EB" w:rsidP="002A432A">
      <w:pPr>
        <w:rPr>
          <w:b/>
          <w:bCs/>
          <w:sz w:val="36"/>
          <w:szCs w:val="36"/>
        </w:rPr>
      </w:pPr>
      <w:r w:rsidRPr="00C446EB">
        <w:rPr>
          <w:b/>
          <w:bCs/>
          <w:sz w:val="36"/>
          <w:szCs w:val="36"/>
        </w:rPr>
        <w:t>The Fear of God Gets the Ear of God – Part IV</w:t>
      </w:r>
    </w:p>
    <w:p w14:paraId="22FC14F7" w14:textId="01B344C4" w:rsidR="00C446EB" w:rsidRDefault="00C446EB" w:rsidP="00C446EB">
      <w:pPr>
        <w:jc w:val="center"/>
      </w:pPr>
      <w:r>
        <w:t>Message for Sunday September 3, 2022</w:t>
      </w:r>
    </w:p>
    <w:p w14:paraId="5561CC13" w14:textId="23DEC993" w:rsidR="00C446EB" w:rsidRDefault="00C446EB" w:rsidP="00C446EB">
      <w:pPr>
        <w:jc w:val="center"/>
      </w:pPr>
    </w:p>
    <w:p w14:paraId="31632C02" w14:textId="373B9512" w:rsidR="00C446EB" w:rsidRDefault="00C446EB" w:rsidP="00C446EB">
      <w:pPr>
        <w:autoSpaceDE w:val="0"/>
        <w:autoSpaceDN w:val="0"/>
        <w:adjustRightInd w:val="0"/>
        <w:rPr>
          <w:rFonts w:ascii="AppleSystemUIFont" w:hAnsi="AppleSystemUIFont" w:cs="AppleSystemUIFont"/>
          <w:sz w:val="26"/>
          <w:szCs w:val="26"/>
        </w:rPr>
      </w:pPr>
    </w:p>
    <w:p w14:paraId="3621A05F" w14:textId="41DF1738" w:rsidR="00C504B0" w:rsidRDefault="00C504B0" w:rsidP="00C446E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My heart is to see all repent and come to the saving knowledge of Christ Jesus. That none would reject Him and live a life for themselves, which leads to certain destruction. </w:t>
      </w:r>
    </w:p>
    <w:p w14:paraId="268AA46D" w14:textId="2FD29E59" w:rsidR="00AC7BB6" w:rsidRDefault="00AC7BB6" w:rsidP="00C446EB">
      <w:pPr>
        <w:autoSpaceDE w:val="0"/>
        <w:autoSpaceDN w:val="0"/>
        <w:adjustRightInd w:val="0"/>
        <w:rPr>
          <w:rFonts w:ascii="AppleSystemUIFont" w:hAnsi="AppleSystemUIFont" w:cs="AppleSystemUIFont"/>
          <w:sz w:val="26"/>
          <w:szCs w:val="26"/>
        </w:rPr>
      </w:pPr>
    </w:p>
    <w:p w14:paraId="3E119160" w14:textId="437817AD" w:rsidR="00AC7BB6" w:rsidRDefault="00AC7BB6" w:rsidP="00C446E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want to see us all lay down pride and arrogance, thinking we can do life our own way and have no need to forsake all, surrender, and just die now. </w:t>
      </w:r>
    </w:p>
    <w:p w14:paraId="713128A7" w14:textId="05F18296" w:rsidR="00843D31" w:rsidRDefault="00843D31" w:rsidP="00C446EB">
      <w:pPr>
        <w:autoSpaceDE w:val="0"/>
        <w:autoSpaceDN w:val="0"/>
        <w:adjustRightInd w:val="0"/>
        <w:rPr>
          <w:rFonts w:ascii="AppleSystemUIFont" w:hAnsi="AppleSystemUIFont" w:cs="AppleSystemUIFont"/>
          <w:sz w:val="26"/>
          <w:szCs w:val="26"/>
        </w:rPr>
      </w:pPr>
    </w:p>
    <w:p w14:paraId="1D2B67F8" w14:textId="03725E72" w:rsidR="00843D31" w:rsidRDefault="00843D31" w:rsidP="00C446E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That those who reject the gospel or simply give lip service to </w:t>
      </w:r>
      <w:r w:rsidR="00183149">
        <w:rPr>
          <w:rFonts w:ascii="AppleSystemUIFont" w:hAnsi="AppleSystemUIFont" w:cs="AppleSystemUIFont"/>
          <w:sz w:val="26"/>
          <w:szCs w:val="26"/>
        </w:rPr>
        <w:t>believing</w:t>
      </w:r>
      <w:r>
        <w:rPr>
          <w:rFonts w:ascii="AppleSystemUIFont" w:hAnsi="AppleSystemUIFont" w:cs="AppleSystemUIFont"/>
          <w:sz w:val="26"/>
          <w:szCs w:val="26"/>
        </w:rPr>
        <w:t xml:space="preserve"> without adhering would truly come to the knowledge of the Fear of God. And that </w:t>
      </w:r>
      <w:r w:rsidR="00183149">
        <w:rPr>
          <w:rFonts w:ascii="AppleSystemUIFont" w:hAnsi="AppleSystemUIFont" w:cs="AppleSystemUIFont"/>
          <w:sz w:val="26"/>
          <w:szCs w:val="26"/>
        </w:rPr>
        <w:t xml:space="preserve">that fear would lead them to transformation. </w:t>
      </w:r>
    </w:p>
    <w:p w14:paraId="559DE7D8" w14:textId="25D43EA9" w:rsidR="00183149" w:rsidRDefault="00183149" w:rsidP="00C446EB">
      <w:pPr>
        <w:autoSpaceDE w:val="0"/>
        <w:autoSpaceDN w:val="0"/>
        <w:adjustRightInd w:val="0"/>
        <w:rPr>
          <w:rFonts w:ascii="AppleSystemUIFont" w:hAnsi="AppleSystemUIFont" w:cs="AppleSystemUIFont"/>
          <w:sz w:val="26"/>
          <w:szCs w:val="26"/>
        </w:rPr>
      </w:pPr>
    </w:p>
    <w:p w14:paraId="5A74902A" w14:textId="70303B50" w:rsidR="00183149" w:rsidRDefault="00183149" w:rsidP="00C446E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But for those who continue to be defiant against God and His people, </w:t>
      </w:r>
      <w:r w:rsidR="007A594B">
        <w:rPr>
          <w:rFonts w:ascii="AppleSystemUIFont" w:hAnsi="AppleSystemUIFont" w:cs="AppleSystemUIFont"/>
          <w:sz w:val="26"/>
          <w:szCs w:val="26"/>
        </w:rPr>
        <w:t xml:space="preserve">there are consequences. </w:t>
      </w:r>
    </w:p>
    <w:p w14:paraId="2D0C68BF" w14:textId="77777777" w:rsidR="00C504B0" w:rsidRDefault="00C504B0" w:rsidP="00C446EB">
      <w:pPr>
        <w:autoSpaceDE w:val="0"/>
        <w:autoSpaceDN w:val="0"/>
        <w:adjustRightInd w:val="0"/>
        <w:rPr>
          <w:rFonts w:ascii="AppleSystemUIFont" w:hAnsi="AppleSystemUIFont" w:cs="AppleSystemUIFont"/>
          <w:sz w:val="26"/>
          <w:szCs w:val="26"/>
        </w:rPr>
      </w:pPr>
    </w:p>
    <w:p w14:paraId="03D2A298" w14:textId="43123873" w:rsidR="00C446EB" w:rsidRDefault="00C446EB" w:rsidP="00C446E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consequences of not properly fearing God vs. properly fearing God.</w:t>
      </w:r>
    </w:p>
    <w:p w14:paraId="317A2DCB" w14:textId="77777777" w:rsidR="00C446EB" w:rsidRDefault="00C446EB" w:rsidP="00C446EB">
      <w:pPr>
        <w:autoSpaceDE w:val="0"/>
        <w:autoSpaceDN w:val="0"/>
        <w:adjustRightInd w:val="0"/>
        <w:rPr>
          <w:rFonts w:ascii="AppleSystemUIFont" w:hAnsi="AppleSystemUIFont" w:cs="AppleSystemUIFont"/>
          <w:sz w:val="26"/>
          <w:szCs w:val="26"/>
        </w:rPr>
      </w:pPr>
    </w:p>
    <w:p w14:paraId="15B35CD0" w14:textId="449C0BB6" w:rsidR="00C446EB" w:rsidRDefault="00C446EB" w:rsidP="00C446E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What are the core roots of obstinance, arrogance, and pride against the ways of God:</w:t>
      </w:r>
    </w:p>
    <w:p w14:paraId="090DCCEB" w14:textId="717B06EC" w:rsidR="00C446EB" w:rsidRDefault="00C446EB" w:rsidP="00C446EB">
      <w:pPr>
        <w:autoSpaceDE w:val="0"/>
        <w:autoSpaceDN w:val="0"/>
        <w:adjustRightInd w:val="0"/>
        <w:rPr>
          <w:rFonts w:ascii="AppleSystemUIFont" w:hAnsi="AppleSystemUIFont" w:cs="AppleSystemUIFont"/>
          <w:sz w:val="26"/>
          <w:szCs w:val="26"/>
        </w:rPr>
      </w:pPr>
    </w:p>
    <w:p w14:paraId="17C56FE1" w14:textId="34613217" w:rsidR="00C446EB" w:rsidRDefault="00C446EB" w:rsidP="00C446EB">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 improper view of who He is to a person personally. </w:t>
      </w:r>
    </w:p>
    <w:p w14:paraId="661A8C01" w14:textId="4C67F097" w:rsidR="00C446EB" w:rsidRDefault="00C446EB" w:rsidP="00C446EB">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 improper view of who He is based on what you have seen from people who claim to know Him or call themselves Christians. Or even worse, church leaders.</w:t>
      </w:r>
    </w:p>
    <w:p w14:paraId="4DEF7A9C" w14:textId="3E3E0E6E" w:rsidR="00C446EB" w:rsidRDefault="00C446EB" w:rsidP="00C446EB">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 improper view of what life serving and living for Him will look like.</w:t>
      </w:r>
    </w:p>
    <w:p w14:paraId="6DBC723E" w14:textId="639E9F62" w:rsidR="00C446EB" w:rsidRDefault="00C446EB" w:rsidP="00C446EB">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 love darkness more than the light and </w:t>
      </w:r>
      <w:proofErr w:type="spellStart"/>
      <w:proofErr w:type="gramStart"/>
      <w:r>
        <w:rPr>
          <w:rFonts w:ascii="AppleSystemUIFont" w:hAnsi="AppleSystemUIFont" w:cs="AppleSystemUIFont"/>
          <w:sz w:val="26"/>
          <w:szCs w:val="26"/>
        </w:rPr>
        <w:t>your</w:t>
      </w:r>
      <w:proofErr w:type="spellEnd"/>
      <w:proofErr w:type="gramEnd"/>
      <w:r>
        <w:rPr>
          <w:rFonts w:ascii="AppleSystemUIFont" w:hAnsi="AppleSystemUIFont" w:cs="AppleSystemUIFont"/>
          <w:sz w:val="26"/>
          <w:szCs w:val="26"/>
        </w:rPr>
        <w:t xml:space="preserve"> not willing to give up that lifestyle. Or you have this fear that you will be asked to give up things you don’t want to let go of.</w:t>
      </w:r>
      <w:r w:rsidR="00794D0E">
        <w:rPr>
          <w:rFonts w:ascii="AppleSystemUIFont" w:hAnsi="AppleSystemUIFont" w:cs="AppleSystemUIFont"/>
          <w:sz w:val="26"/>
          <w:szCs w:val="26"/>
        </w:rPr>
        <w:t xml:space="preserve"> </w:t>
      </w:r>
      <w:proofErr w:type="gramStart"/>
      <w:r w:rsidR="00794D0E">
        <w:rPr>
          <w:rFonts w:ascii="AppleSystemUIFont" w:hAnsi="AppleSystemUIFont" w:cs="AppleSystemUIFont"/>
          <w:sz w:val="26"/>
          <w:szCs w:val="26"/>
        </w:rPr>
        <w:t>I.e.</w:t>
      </w:r>
      <w:proofErr w:type="gramEnd"/>
      <w:r w:rsidR="00794D0E">
        <w:rPr>
          <w:rFonts w:ascii="AppleSystemUIFont" w:hAnsi="AppleSystemUIFont" w:cs="AppleSystemUIFont"/>
          <w:sz w:val="26"/>
          <w:szCs w:val="26"/>
        </w:rPr>
        <w:t xml:space="preserve"> the Cost is too High!</w:t>
      </w:r>
    </w:p>
    <w:p w14:paraId="57556038" w14:textId="79FB6DC5" w:rsidR="00B63751" w:rsidRDefault="00B63751" w:rsidP="00C446EB">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Afraid to lose friends, family, and stuff. Or afraid to be offensive</w:t>
      </w:r>
      <w:r w:rsidR="00E75480">
        <w:rPr>
          <w:rFonts w:ascii="AppleSystemUIFont" w:hAnsi="AppleSystemUIFont" w:cs="AppleSystemUIFont"/>
          <w:sz w:val="26"/>
          <w:szCs w:val="26"/>
        </w:rPr>
        <w:t xml:space="preserve">. </w:t>
      </w:r>
    </w:p>
    <w:p w14:paraId="3DAF08F7" w14:textId="385120FA" w:rsidR="00E75480" w:rsidRPr="00BA0CB8" w:rsidRDefault="008A367C" w:rsidP="00BA0CB8">
      <w:pPr>
        <w:pStyle w:val="NormalWeb"/>
        <w:rPr>
          <w:rFonts w:ascii="Segoe UI" w:hAnsi="Segoe UI" w:cs="Segoe UI"/>
          <w:b/>
          <w:bCs/>
          <w:color w:val="FF0000"/>
        </w:rPr>
      </w:pPr>
      <w:r w:rsidRPr="00C6678D">
        <w:rPr>
          <w:rFonts w:ascii="AppleSystemUIFont" w:hAnsi="AppleSystemUIFont" w:cs="AppleSystemUIFont"/>
          <w:b/>
          <w:bCs/>
          <w:sz w:val="26"/>
          <w:szCs w:val="26"/>
        </w:rPr>
        <w:t xml:space="preserve">Matt 10:32-34 - </w:t>
      </w:r>
      <w:r w:rsidRPr="00C6678D">
        <w:rPr>
          <w:rFonts w:ascii="Segoe UI" w:hAnsi="Segoe UI" w:cs="Segoe UI"/>
          <w:b/>
          <w:bCs/>
          <w:color w:val="FF0000"/>
          <w:vertAlign w:val="superscript"/>
        </w:rPr>
        <w:t>32 </w:t>
      </w:r>
      <w:r w:rsidRPr="00C6678D">
        <w:rPr>
          <w:rFonts w:ascii="Segoe UI" w:hAnsi="Segoe UI" w:cs="Segoe UI"/>
          <w:b/>
          <w:bCs/>
          <w:color w:val="FF0000"/>
        </w:rPr>
        <w:t>“Therefore whoever confesses Me before men, him I will also confess before My Father who is in heaven. </w:t>
      </w:r>
      <w:r w:rsidRPr="00C6678D">
        <w:rPr>
          <w:rFonts w:ascii="Segoe UI" w:hAnsi="Segoe UI" w:cs="Segoe UI"/>
          <w:b/>
          <w:bCs/>
          <w:color w:val="FF0000"/>
          <w:vertAlign w:val="superscript"/>
        </w:rPr>
        <w:t>33 </w:t>
      </w:r>
      <w:r w:rsidRPr="00C6678D">
        <w:rPr>
          <w:rFonts w:ascii="Segoe UI" w:hAnsi="Segoe UI" w:cs="Segoe UI"/>
          <w:b/>
          <w:bCs/>
          <w:color w:val="FF0000"/>
        </w:rPr>
        <w:t>But whoever denies Me before men, him I will also deny before My Father who is in heaven.</w:t>
      </w:r>
      <w:r w:rsidRPr="008A367C">
        <w:rPr>
          <w:rFonts w:ascii="Segoe UI" w:hAnsi="Segoe UI" w:cs="Segoe UI"/>
          <w:b/>
          <w:bCs/>
          <w:color w:val="FF0000"/>
          <w:sz w:val="27"/>
          <w:szCs w:val="27"/>
          <w:vertAlign w:val="superscript"/>
        </w:rPr>
        <w:t>34 </w:t>
      </w:r>
      <w:r w:rsidRPr="008A367C">
        <w:rPr>
          <w:rFonts w:ascii="Segoe UI" w:hAnsi="Segoe UI" w:cs="Segoe UI"/>
          <w:b/>
          <w:bCs/>
          <w:color w:val="FF0000"/>
          <w:sz w:val="27"/>
          <w:szCs w:val="27"/>
        </w:rPr>
        <w:t>“Do not think that I came to bring peace on earth. I did not come to bring peace but a sword. </w:t>
      </w:r>
    </w:p>
    <w:p w14:paraId="0E3BABCB" w14:textId="647B8D5D" w:rsidR="00C446EB" w:rsidRDefault="00C446EB" w:rsidP="00C446EB">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haven’t been crushed enough by the darkness to realize your desperate need for the living in the light. Hence, you don’t see the need to change.</w:t>
      </w:r>
    </w:p>
    <w:p w14:paraId="72EB228A" w14:textId="00848974" w:rsidR="00A06C2E" w:rsidRDefault="00A06C2E" w:rsidP="00C446EB">
      <w:pPr>
        <w:pStyle w:val="ListParagraph"/>
        <w:numPr>
          <w:ilvl w:val="0"/>
          <w:numId w:val="1"/>
        </w:num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Or,</w:t>
      </w:r>
      <w:proofErr w:type="gramEnd"/>
      <w:r>
        <w:rPr>
          <w:rFonts w:ascii="AppleSystemUIFont" w:hAnsi="AppleSystemUIFont" w:cs="AppleSystemUIFont"/>
          <w:sz w:val="26"/>
          <w:szCs w:val="26"/>
        </w:rPr>
        <w:t xml:space="preserve"> you’ve been so crushed that your full of </w:t>
      </w:r>
      <w:r w:rsidR="001C3515">
        <w:rPr>
          <w:rFonts w:ascii="AppleSystemUIFont" w:hAnsi="AppleSystemUIFont" w:cs="AppleSystemUIFont"/>
          <w:sz w:val="26"/>
          <w:szCs w:val="26"/>
        </w:rPr>
        <w:t>shame that you’re afraid to come to God as you are.</w:t>
      </w:r>
    </w:p>
    <w:p w14:paraId="7799DBE3" w14:textId="50C4CEE8" w:rsidR="001C3515" w:rsidRDefault="001C3515" w:rsidP="00C446EB">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And finally, people are blinded by the devil </w:t>
      </w:r>
      <w:r w:rsidR="006046E7">
        <w:rPr>
          <w:rFonts w:ascii="AppleSystemUIFont" w:hAnsi="AppleSystemUIFont" w:cs="AppleSystemUIFont"/>
          <w:sz w:val="26"/>
          <w:szCs w:val="26"/>
        </w:rPr>
        <w:t>that they can’t see the light and receive the great news for their life.</w:t>
      </w:r>
    </w:p>
    <w:p w14:paraId="1DF2231A" w14:textId="3DE73BA1" w:rsidR="00C446EB" w:rsidRDefault="00C446EB" w:rsidP="00C446EB">
      <w:pPr>
        <w:autoSpaceDE w:val="0"/>
        <w:autoSpaceDN w:val="0"/>
        <w:adjustRightInd w:val="0"/>
        <w:rPr>
          <w:rFonts w:ascii="AppleSystemUIFont" w:hAnsi="AppleSystemUIFont" w:cs="AppleSystemUIFont"/>
          <w:sz w:val="26"/>
          <w:szCs w:val="26"/>
        </w:rPr>
      </w:pPr>
    </w:p>
    <w:p w14:paraId="6AE75325" w14:textId="476DB378" w:rsidR="00C446EB" w:rsidRDefault="00C446EB" w:rsidP="00C446EB">
      <w:pPr>
        <w:autoSpaceDE w:val="0"/>
        <w:autoSpaceDN w:val="0"/>
        <w:adjustRightInd w:val="0"/>
        <w:rPr>
          <w:rFonts w:ascii="AppleSystemUIFont" w:hAnsi="AppleSystemUIFont" w:cs="AppleSystemUIFont"/>
          <w:sz w:val="26"/>
          <w:szCs w:val="26"/>
        </w:rPr>
      </w:pPr>
    </w:p>
    <w:p w14:paraId="568AD457" w14:textId="4419B7BB" w:rsidR="00C446EB" w:rsidRDefault="00C446EB" w:rsidP="00C446E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Four reasons to flee your current lifestyle:</w:t>
      </w:r>
    </w:p>
    <w:p w14:paraId="26B1835D" w14:textId="03095218" w:rsidR="00C446EB" w:rsidRDefault="00C446EB" w:rsidP="00C446EB">
      <w:pPr>
        <w:autoSpaceDE w:val="0"/>
        <w:autoSpaceDN w:val="0"/>
        <w:adjustRightInd w:val="0"/>
        <w:rPr>
          <w:rFonts w:ascii="AppleSystemUIFont" w:hAnsi="AppleSystemUIFont" w:cs="AppleSystemUIFont"/>
          <w:sz w:val="26"/>
          <w:szCs w:val="26"/>
        </w:rPr>
      </w:pPr>
    </w:p>
    <w:p w14:paraId="179F04E4" w14:textId="7BD165AE" w:rsidR="00C446EB" w:rsidRDefault="00C446EB" w:rsidP="00C446EB">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Goodness, pleasure, and love of God</w:t>
      </w:r>
    </w:p>
    <w:p w14:paraId="2B36C6D0" w14:textId="02FED528" w:rsidR="00C446EB" w:rsidRDefault="00C446EB" w:rsidP="00C446EB">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wrath to come. Judgement is coming</w:t>
      </w:r>
    </w:p>
    <w:p w14:paraId="21E5078C" w14:textId="29AA5288" w:rsidR="00C446EB" w:rsidRDefault="00C446EB" w:rsidP="00C446EB">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current state of your life. </w:t>
      </w:r>
      <w:proofErr w:type="gramStart"/>
      <w:r>
        <w:rPr>
          <w:rFonts w:ascii="AppleSystemUIFont" w:hAnsi="AppleSystemUIFont" w:cs="AppleSystemUIFont"/>
          <w:sz w:val="26"/>
          <w:szCs w:val="26"/>
        </w:rPr>
        <w:t>i.e.</w:t>
      </w:r>
      <w:proofErr w:type="gramEnd"/>
      <w:r>
        <w:rPr>
          <w:rFonts w:ascii="AppleSystemUIFont" w:hAnsi="AppleSystemUIFont" w:cs="AppleSystemUIFont"/>
          <w:sz w:val="26"/>
          <w:szCs w:val="26"/>
        </w:rPr>
        <w:t xml:space="preserve"> the wrath upon you now. </w:t>
      </w:r>
    </w:p>
    <w:p w14:paraId="55EC5957" w14:textId="47275EBD" w:rsidR="00C446EB" w:rsidRPr="00C446EB" w:rsidRDefault="00C446EB" w:rsidP="00C446EB">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Godly sorrow for your failures, mistakes, and past.</w:t>
      </w:r>
    </w:p>
    <w:p w14:paraId="69B5E6D5" w14:textId="02656BE0" w:rsidR="00C446EB" w:rsidRDefault="00C446EB" w:rsidP="00C446EB">
      <w:pPr>
        <w:autoSpaceDE w:val="0"/>
        <w:autoSpaceDN w:val="0"/>
        <w:adjustRightInd w:val="0"/>
        <w:rPr>
          <w:rFonts w:ascii="AppleSystemUIFont" w:hAnsi="AppleSystemUIFont" w:cs="AppleSystemUIFont"/>
          <w:sz w:val="26"/>
          <w:szCs w:val="26"/>
        </w:rPr>
      </w:pPr>
    </w:p>
    <w:p w14:paraId="07E81279" w14:textId="3767F360" w:rsidR="00C446EB" w:rsidRDefault="007672FB" w:rsidP="00C446EB">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let’s tackle some of these root systems we just discussed from a Biblical standpoint:</w:t>
      </w:r>
    </w:p>
    <w:p w14:paraId="29F085D0" w14:textId="0B4A5189" w:rsidR="007672FB" w:rsidRDefault="007672FB" w:rsidP="00C446EB">
      <w:pPr>
        <w:autoSpaceDE w:val="0"/>
        <w:autoSpaceDN w:val="0"/>
        <w:adjustRightInd w:val="0"/>
        <w:rPr>
          <w:rFonts w:ascii="AppleSystemUIFont" w:hAnsi="AppleSystemUIFont" w:cs="AppleSystemUIFont"/>
          <w:sz w:val="26"/>
          <w:szCs w:val="26"/>
        </w:rPr>
      </w:pPr>
    </w:p>
    <w:p w14:paraId="2F3E7E97" w14:textId="77777777" w:rsidR="001830DE" w:rsidRDefault="001830DE" w:rsidP="00C446EB">
      <w:pPr>
        <w:autoSpaceDE w:val="0"/>
        <w:autoSpaceDN w:val="0"/>
        <w:adjustRightInd w:val="0"/>
        <w:rPr>
          <w:rFonts w:ascii="AppleSystemUIFont" w:hAnsi="AppleSystemUIFont" w:cs="AppleSystemUIFont"/>
          <w:b/>
          <w:bCs/>
          <w:sz w:val="26"/>
          <w:szCs w:val="26"/>
          <w:u w:val="single"/>
        </w:rPr>
      </w:pPr>
    </w:p>
    <w:p w14:paraId="3D26A77F" w14:textId="0B8B3E00" w:rsidR="007672FB" w:rsidRPr="001830DE" w:rsidRDefault="007672FB" w:rsidP="00C446EB">
      <w:pPr>
        <w:autoSpaceDE w:val="0"/>
        <w:autoSpaceDN w:val="0"/>
        <w:adjustRightInd w:val="0"/>
        <w:rPr>
          <w:rFonts w:ascii="AppleSystemUIFont" w:hAnsi="AppleSystemUIFont" w:cs="AppleSystemUIFont"/>
          <w:b/>
          <w:bCs/>
          <w:sz w:val="26"/>
          <w:szCs w:val="26"/>
          <w:u w:val="single"/>
        </w:rPr>
      </w:pPr>
      <w:r w:rsidRPr="001830DE">
        <w:rPr>
          <w:rFonts w:ascii="AppleSystemUIFont" w:hAnsi="AppleSystemUIFont" w:cs="AppleSystemUIFont"/>
          <w:b/>
          <w:bCs/>
          <w:sz w:val="26"/>
          <w:szCs w:val="26"/>
          <w:u w:val="single"/>
        </w:rPr>
        <w:t>Improper view of God’s character and nature</w:t>
      </w:r>
    </w:p>
    <w:p w14:paraId="7EE51E79" w14:textId="36CF005E" w:rsidR="007672FB" w:rsidRDefault="007672FB" w:rsidP="00C446EB">
      <w:pPr>
        <w:autoSpaceDE w:val="0"/>
        <w:autoSpaceDN w:val="0"/>
        <w:adjustRightInd w:val="0"/>
        <w:rPr>
          <w:rFonts w:ascii="AppleSystemUIFont" w:hAnsi="AppleSystemUIFont" w:cs="AppleSystemUIFont"/>
          <w:sz w:val="26"/>
          <w:szCs w:val="26"/>
        </w:rPr>
      </w:pPr>
    </w:p>
    <w:p w14:paraId="6C65C2ED" w14:textId="43367610" w:rsidR="007672FB" w:rsidRPr="008B5595" w:rsidRDefault="007672FB" w:rsidP="007672FB">
      <w:pPr>
        <w:rPr>
          <w:rFonts w:ascii="Segoe UI" w:eastAsia="Times New Roman" w:hAnsi="Segoe UI" w:cs="Segoe UI"/>
          <w:b/>
          <w:bCs/>
          <w:color w:val="FF0000"/>
        </w:rPr>
      </w:pPr>
      <w:r w:rsidRPr="007672FB">
        <w:rPr>
          <w:rFonts w:ascii="AppleSystemUIFont" w:hAnsi="AppleSystemUIFont" w:cs="AppleSystemUIFont"/>
          <w:b/>
          <w:bCs/>
          <w:sz w:val="26"/>
          <w:szCs w:val="26"/>
        </w:rPr>
        <w:t xml:space="preserve">Matthew 25:24-25 - </w:t>
      </w:r>
      <w:r w:rsidRPr="008B5595">
        <w:rPr>
          <w:rFonts w:ascii="Segoe UI" w:eastAsia="Times New Roman" w:hAnsi="Segoe UI" w:cs="Segoe UI"/>
          <w:b/>
          <w:bCs/>
          <w:color w:val="FF0000"/>
          <w:vertAlign w:val="superscript"/>
        </w:rPr>
        <w:t>24 </w:t>
      </w:r>
      <w:r w:rsidRPr="008B5595">
        <w:rPr>
          <w:rFonts w:ascii="Segoe UI" w:eastAsia="Times New Roman" w:hAnsi="Segoe UI" w:cs="Segoe UI"/>
          <w:b/>
          <w:bCs/>
          <w:color w:val="FF0000"/>
        </w:rPr>
        <w:t>“Then he who had received the one talent came and said, ‘Lord, I knew you to be a hard man, reaping where you have not sown, and gathering where you have not scattered seed. </w:t>
      </w:r>
      <w:r w:rsidRPr="008B5595">
        <w:rPr>
          <w:rFonts w:ascii="Segoe UI" w:eastAsia="Times New Roman" w:hAnsi="Segoe UI" w:cs="Segoe UI"/>
          <w:b/>
          <w:bCs/>
          <w:color w:val="FF0000"/>
          <w:vertAlign w:val="superscript"/>
        </w:rPr>
        <w:t>25 </w:t>
      </w:r>
      <w:r w:rsidRPr="008B5595">
        <w:rPr>
          <w:rFonts w:ascii="Segoe UI" w:eastAsia="Times New Roman" w:hAnsi="Segoe UI" w:cs="Segoe UI"/>
          <w:b/>
          <w:bCs/>
          <w:color w:val="FF0000"/>
        </w:rPr>
        <w:t xml:space="preserve">And I was </w:t>
      </w:r>
      <w:proofErr w:type="gramStart"/>
      <w:r w:rsidRPr="008B5595">
        <w:rPr>
          <w:rFonts w:ascii="Segoe UI" w:eastAsia="Times New Roman" w:hAnsi="Segoe UI" w:cs="Segoe UI"/>
          <w:b/>
          <w:bCs/>
          <w:color w:val="FF0000"/>
        </w:rPr>
        <w:t>afraid, and</w:t>
      </w:r>
      <w:proofErr w:type="gramEnd"/>
      <w:r w:rsidRPr="008B5595">
        <w:rPr>
          <w:rFonts w:ascii="Segoe UI" w:eastAsia="Times New Roman" w:hAnsi="Segoe UI" w:cs="Segoe UI"/>
          <w:b/>
          <w:bCs/>
          <w:color w:val="FF0000"/>
        </w:rPr>
        <w:t xml:space="preserve"> went and hid your talent in the ground. Look, </w:t>
      </w:r>
      <w:r w:rsidRPr="008B5595">
        <w:rPr>
          <w:rFonts w:ascii="Segoe UI" w:eastAsia="Times New Roman" w:hAnsi="Segoe UI" w:cs="Segoe UI"/>
          <w:b/>
          <w:bCs/>
          <w:i/>
          <w:iCs/>
          <w:color w:val="FF0000"/>
        </w:rPr>
        <w:t>there</w:t>
      </w:r>
      <w:r w:rsidRPr="008B5595">
        <w:rPr>
          <w:rFonts w:ascii="Segoe UI" w:eastAsia="Times New Roman" w:hAnsi="Segoe UI" w:cs="Segoe UI"/>
          <w:b/>
          <w:bCs/>
          <w:color w:val="FF0000"/>
        </w:rPr>
        <w:t> you have </w:t>
      </w:r>
      <w:r w:rsidRPr="008B5595">
        <w:rPr>
          <w:rFonts w:ascii="Segoe UI" w:eastAsia="Times New Roman" w:hAnsi="Segoe UI" w:cs="Segoe UI"/>
          <w:b/>
          <w:bCs/>
          <w:i/>
          <w:iCs/>
          <w:color w:val="FF0000"/>
        </w:rPr>
        <w:t>what is</w:t>
      </w:r>
      <w:r w:rsidRPr="008B5595">
        <w:rPr>
          <w:rFonts w:ascii="Segoe UI" w:eastAsia="Times New Roman" w:hAnsi="Segoe UI" w:cs="Segoe UI"/>
          <w:b/>
          <w:bCs/>
          <w:color w:val="FF0000"/>
        </w:rPr>
        <w:t> yours.’</w:t>
      </w:r>
    </w:p>
    <w:p w14:paraId="1B5C1C61" w14:textId="37B9838A" w:rsidR="007672FB" w:rsidRDefault="007672FB" w:rsidP="007672FB">
      <w:pPr>
        <w:rPr>
          <w:rFonts w:ascii="Segoe UI" w:eastAsia="Times New Roman" w:hAnsi="Segoe UI" w:cs="Segoe UI"/>
          <w:b/>
          <w:bCs/>
          <w:color w:val="000000"/>
        </w:rPr>
      </w:pPr>
    </w:p>
    <w:p w14:paraId="5EF89EEC" w14:textId="0EB2F72E" w:rsidR="00D95DD1" w:rsidRPr="00D95DD1" w:rsidRDefault="00D95DD1" w:rsidP="00D95DD1">
      <w:pPr>
        <w:pStyle w:val="ListParagraph"/>
        <w:numPr>
          <w:ilvl w:val="0"/>
          <w:numId w:val="7"/>
        </w:numPr>
        <w:autoSpaceDE w:val="0"/>
        <w:autoSpaceDN w:val="0"/>
        <w:adjustRightInd w:val="0"/>
        <w:rPr>
          <w:rFonts w:ascii="AppleSystemUIFont" w:hAnsi="AppleSystemUIFont" w:cs="AppleSystemUIFont"/>
          <w:sz w:val="26"/>
          <w:szCs w:val="26"/>
        </w:rPr>
      </w:pPr>
      <w:r w:rsidRPr="00D95DD1">
        <w:rPr>
          <w:rFonts w:ascii="AppleSystemUIFont" w:hAnsi="AppleSystemUIFont" w:cs="AppleSystemUIFont"/>
          <w:sz w:val="26"/>
          <w:szCs w:val="26"/>
        </w:rPr>
        <w:t xml:space="preserve">The way you see </w:t>
      </w:r>
      <w:r>
        <w:rPr>
          <w:rFonts w:ascii="AppleSystemUIFont" w:hAnsi="AppleSystemUIFont" w:cs="AppleSystemUIFont"/>
          <w:sz w:val="26"/>
          <w:szCs w:val="26"/>
        </w:rPr>
        <w:t xml:space="preserve">Him </w:t>
      </w:r>
      <w:r w:rsidRPr="00D95DD1">
        <w:rPr>
          <w:rFonts w:ascii="AppleSystemUIFont" w:hAnsi="AppleSystemUIFont" w:cs="AppleSystemUIFont"/>
          <w:sz w:val="26"/>
          <w:szCs w:val="26"/>
        </w:rPr>
        <w:t>the way you serve Him</w:t>
      </w:r>
    </w:p>
    <w:p w14:paraId="02F5A37F" w14:textId="43C41CB0" w:rsidR="00D95DD1" w:rsidRPr="00D95DD1" w:rsidRDefault="00D95DD1" w:rsidP="00D95DD1">
      <w:pPr>
        <w:pStyle w:val="ListParagraph"/>
        <w:numPr>
          <w:ilvl w:val="0"/>
          <w:numId w:val="7"/>
        </w:numPr>
        <w:autoSpaceDE w:val="0"/>
        <w:autoSpaceDN w:val="0"/>
        <w:adjustRightInd w:val="0"/>
        <w:rPr>
          <w:rFonts w:ascii="AppleSystemUIFont" w:hAnsi="AppleSystemUIFont" w:cs="AppleSystemUIFont"/>
          <w:sz w:val="26"/>
          <w:szCs w:val="26"/>
        </w:rPr>
      </w:pPr>
      <w:r w:rsidRPr="00D95DD1">
        <w:rPr>
          <w:rFonts w:ascii="AppleSystemUIFont" w:hAnsi="AppleSystemUIFont" w:cs="AppleSystemUIFont"/>
          <w:sz w:val="26"/>
          <w:szCs w:val="26"/>
        </w:rPr>
        <w:t xml:space="preserve">Cruel master or </w:t>
      </w:r>
      <w:r>
        <w:rPr>
          <w:rFonts w:ascii="AppleSystemUIFont" w:hAnsi="AppleSystemUIFont" w:cs="AppleSystemUIFont"/>
          <w:sz w:val="26"/>
          <w:szCs w:val="26"/>
        </w:rPr>
        <w:t xml:space="preserve">a Loving </w:t>
      </w:r>
      <w:r w:rsidRPr="00D95DD1">
        <w:rPr>
          <w:rFonts w:ascii="AppleSystemUIFont" w:hAnsi="AppleSystemUIFont" w:cs="AppleSystemUIFont"/>
          <w:sz w:val="26"/>
          <w:szCs w:val="26"/>
        </w:rPr>
        <w:t>Father</w:t>
      </w:r>
      <w:r>
        <w:rPr>
          <w:rFonts w:ascii="AppleSystemUIFont" w:hAnsi="AppleSystemUIFont" w:cs="AppleSystemUIFont"/>
          <w:sz w:val="26"/>
          <w:szCs w:val="26"/>
        </w:rPr>
        <w:t>?</w:t>
      </w:r>
    </w:p>
    <w:p w14:paraId="756A79A7" w14:textId="44039F0E" w:rsidR="00D95DD1" w:rsidRPr="00D95DD1" w:rsidRDefault="00D95DD1" w:rsidP="00D95DD1">
      <w:pPr>
        <w:pStyle w:val="ListParagraph"/>
        <w:numPr>
          <w:ilvl w:val="0"/>
          <w:numId w:val="7"/>
        </w:numPr>
        <w:autoSpaceDE w:val="0"/>
        <w:autoSpaceDN w:val="0"/>
        <w:adjustRightInd w:val="0"/>
        <w:rPr>
          <w:rFonts w:ascii="AppleSystemUIFont" w:hAnsi="AppleSystemUIFont" w:cs="AppleSystemUIFont"/>
          <w:sz w:val="26"/>
          <w:szCs w:val="26"/>
        </w:rPr>
      </w:pPr>
      <w:r w:rsidRPr="00D95DD1">
        <w:rPr>
          <w:rFonts w:ascii="AppleSystemUIFont" w:hAnsi="AppleSystemUIFont" w:cs="AppleSystemUIFont"/>
          <w:sz w:val="26"/>
          <w:szCs w:val="26"/>
        </w:rPr>
        <w:t xml:space="preserve">Judgmental condemning </w:t>
      </w:r>
      <w:r w:rsidR="00BD111A">
        <w:rPr>
          <w:rFonts w:ascii="AppleSystemUIFont" w:hAnsi="AppleSystemUIFont" w:cs="AppleSystemUIFont"/>
          <w:sz w:val="26"/>
          <w:szCs w:val="26"/>
        </w:rPr>
        <w:t>hard God that’s a narcissist or an empowering loving and giving God that always has your best interest at mind.</w:t>
      </w:r>
    </w:p>
    <w:p w14:paraId="10C9FE7F" w14:textId="1BCE6475" w:rsidR="00D95DD1" w:rsidRPr="00D95DD1" w:rsidRDefault="00D95DD1" w:rsidP="00D95DD1">
      <w:pPr>
        <w:pStyle w:val="ListParagraph"/>
        <w:numPr>
          <w:ilvl w:val="0"/>
          <w:numId w:val="7"/>
        </w:numPr>
        <w:autoSpaceDE w:val="0"/>
        <w:autoSpaceDN w:val="0"/>
        <w:adjustRightInd w:val="0"/>
        <w:rPr>
          <w:rFonts w:ascii="AppleSystemUIFont" w:hAnsi="AppleSystemUIFont" w:cs="AppleSystemUIFont"/>
          <w:sz w:val="26"/>
          <w:szCs w:val="26"/>
        </w:rPr>
      </w:pPr>
      <w:r w:rsidRPr="00D95DD1">
        <w:rPr>
          <w:rFonts w:ascii="AppleSystemUIFont" w:hAnsi="AppleSystemUIFont" w:cs="AppleSystemUIFont"/>
          <w:sz w:val="26"/>
          <w:szCs w:val="26"/>
        </w:rPr>
        <w:t xml:space="preserve">Prodigal son was the son issue not the </w:t>
      </w:r>
      <w:proofErr w:type="gramStart"/>
      <w:r w:rsidR="00A71F38">
        <w:rPr>
          <w:rFonts w:ascii="AppleSystemUIFont" w:hAnsi="AppleSystemUIFont" w:cs="AppleSystemUIFont"/>
          <w:sz w:val="26"/>
          <w:szCs w:val="26"/>
        </w:rPr>
        <w:t>Father</w:t>
      </w:r>
      <w:proofErr w:type="gramEnd"/>
      <w:r w:rsidR="00A71F38">
        <w:rPr>
          <w:rFonts w:ascii="AppleSystemUIFont" w:hAnsi="AppleSystemUIFont" w:cs="AppleSystemUIFont"/>
          <w:sz w:val="26"/>
          <w:szCs w:val="26"/>
        </w:rPr>
        <w:t>.</w:t>
      </w:r>
      <w:r w:rsidRPr="00D95DD1">
        <w:rPr>
          <w:rFonts w:ascii="AppleSystemUIFont" w:hAnsi="AppleSystemUIFont" w:cs="AppleSystemUIFont"/>
          <w:sz w:val="26"/>
          <w:szCs w:val="26"/>
        </w:rPr>
        <w:t xml:space="preserve"> </w:t>
      </w:r>
    </w:p>
    <w:p w14:paraId="3035074F" w14:textId="56F3852B" w:rsidR="00D95DD1" w:rsidRPr="00D95DD1" w:rsidRDefault="00D95DD1" w:rsidP="00D95DD1">
      <w:pPr>
        <w:pStyle w:val="ListParagraph"/>
        <w:numPr>
          <w:ilvl w:val="0"/>
          <w:numId w:val="7"/>
        </w:numPr>
        <w:autoSpaceDE w:val="0"/>
        <w:autoSpaceDN w:val="0"/>
        <w:adjustRightInd w:val="0"/>
        <w:rPr>
          <w:rFonts w:ascii="AppleSystemUIFont" w:hAnsi="AppleSystemUIFont" w:cs="AppleSystemUIFont"/>
          <w:sz w:val="26"/>
          <w:szCs w:val="26"/>
        </w:rPr>
      </w:pPr>
      <w:r w:rsidRPr="00D95DD1">
        <w:rPr>
          <w:rFonts w:ascii="AppleSystemUIFont" w:hAnsi="AppleSystemUIFont" w:cs="AppleSystemUIFont"/>
          <w:sz w:val="26"/>
          <w:szCs w:val="26"/>
        </w:rPr>
        <w:t>Slaves and sons only do the minimum</w:t>
      </w:r>
      <w:r w:rsidR="00A71F38">
        <w:rPr>
          <w:rFonts w:ascii="AppleSystemUIFont" w:hAnsi="AppleSystemUIFont" w:cs="AppleSystemUIFont"/>
          <w:sz w:val="26"/>
          <w:szCs w:val="26"/>
        </w:rPr>
        <w:t xml:space="preserve"> and feel entitled. </w:t>
      </w:r>
      <w:proofErr w:type="gramStart"/>
      <w:r w:rsidR="002D07B9">
        <w:rPr>
          <w:rFonts w:ascii="AppleSystemUIFont" w:hAnsi="AppleSystemUIFont" w:cs="AppleSystemUIFont"/>
          <w:sz w:val="26"/>
          <w:szCs w:val="26"/>
        </w:rPr>
        <w:t>And also</w:t>
      </w:r>
      <w:proofErr w:type="gramEnd"/>
      <w:r w:rsidR="002D07B9">
        <w:rPr>
          <w:rFonts w:ascii="AppleSystemUIFont" w:hAnsi="AppleSystemUIFont" w:cs="AppleSystemUIFont"/>
          <w:sz w:val="26"/>
          <w:szCs w:val="26"/>
        </w:rPr>
        <w:t>, they always live in fear, shame and control (hiding).</w:t>
      </w:r>
    </w:p>
    <w:p w14:paraId="7D662BE0" w14:textId="77777777" w:rsidR="00D95DD1" w:rsidRPr="00D95DD1" w:rsidRDefault="00D95DD1" w:rsidP="00D95DD1">
      <w:pPr>
        <w:pStyle w:val="ListParagraph"/>
        <w:numPr>
          <w:ilvl w:val="0"/>
          <w:numId w:val="7"/>
        </w:numPr>
        <w:autoSpaceDE w:val="0"/>
        <w:autoSpaceDN w:val="0"/>
        <w:adjustRightInd w:val="0"/>
        <w:rPr>
          <w:rFonts w:ascii="AppleSystemUIFont" w:hAnsi="AppleSystemUIFont" w:cs="AppleSystemUIFont"/>
          <w:sz w:val="26"/>
          <w:szCs w:val="26"/>
        </w:rPr>
      </w:pPr>
      <w:r w:rsidRPr="00D95DD1">
        <w:rPr>
          <w:rFonts w:ascii="AppleSystemUIFont" w:hAnsi="AppleSystemUIFont" w:cs="AppleSystemUIFont"/>
          <w:sz w:val="26"/>
          <w:szCs w:val="26"/>
        </w:rPr>
        <w:t xml:space="preserve">Son in Hebrew is builder of family name and legacy </w:t>
      </w:r>
    </w:p>
    <w:p w14:paraId="4A179CCB" w14:textId="57FF8962" w:rsidR="00D95DD1" w:rsidRPr="00645C33" w:rsidRDefault="00D95DD1" w:rsidP="007672FB">
      <w:pPr>
        <w:pStyle w:val="ListParagraph"/>
        <w:numPr>
          <w:ilvl w:val="0"/>
          <w:numId w:val="7"/>
        </w:numPr>
        <w:autoSpaceDE w:val="0"/>
        <w:autoSpaceDN w:val="0"/>
        <w:adjustRightInd w:val="0"/>
        <w:rPr>
          <w:rFonts w:ascii="AppleSystemUIFont" w:hAnsi="AppleSystemUIFont" w:cs="AppleSystemUIFont"/>
          <w:sz w:val="26"/>
          <w:szCs w:val="26"/>
        </w:rPr>
      </w:pPr>
      <w:r w:rsidRPr="00D95DD1">
        <w:rPr>
          <w:rFonts w:ascii="AppleSystemUIFont" w:hAnsi="AppleSystemUIFont" w:cs="AppleSystemUIFont"/>
          <w:sz w:val="26"/>
          <w:szCs w:val="26"/>
        </w:rPr>
        <w:t xml:space="preserve">Main allegiance is to family name </w:t>
      </w:r>
      <w:r w:rsidR="00452FF9">
        <w:rPr>
          <w:rFonts w:ascii="AppleSystemUIFont" w:hAnsi="AppleSystemUIFont" w:cs="AppleSystemUIFont"/>
          <w:sz w:val="26"/>
          <w:szCs w:val="26"/>
        </w:rPr>
        <w:t xml:space="preserve">and honoring the </w:t>
      </w:r>
      <w:proofErr w:type="gramStart"/>
      <w:r w:rsidR="00452FF9">
        <w:rPr>
          <w:rFonts w:ascii="AppleSystemUIFont" w:hAnsi="AppleSystemUIFont" w:cs="AppleSystemUIFont"/>
          <w:sz w:val="26"/>
          <w:szCs w:val="26"/>
        </w:rPr>
        <w:t>Father</w:t>
      </w:r>
      <w:proofErr w:type="gramEnd"/>
      <w:r w:rsidR="002D07B9">
        <w:rPr>
          <w:rFonts w:ascii="AppleSystemUIFont" w:hAnsi="AppleSystemUIFont" w:cs="AppleSystemUIFont"/>
          <w:sz w:val="26"/>
          <w:szCs w:val="26"/>
        </w:rPr>
        <w:t>.</w:t>
      </w:r>
    </w:p>
    <w:p w14:paraId="6308AD98" w14:textId="77777777" w:rsidR="00D95DD1" w:rsidRDefault="00D95DD1" w:rsidP="007672FB">
      <w:pPr>
        <w:rPr>
          <w:rFonts w:ascii="Segoe UI" w:eastAsia="Times New Roman" w:hAnsi="Segoe UI" w:cs="Segoe UI"/>
          <w:b/>
          <w:bCs/>
          <w:color w:val="000000"/>
          <w:u w:val="single"/>
        </w:rPr>
      </w:pPr>
    </w:p>
    <w:p w14:paraId="737404B2" w14:textId="64CB9936" w:rsidR="00DB0DC4" w:rsidRDefault="00DB0DC4" w:rsidP="007672FB">
      <w:pPr>
        <w:rPr>
          <w:rFonts w:ascii="Segoe UI" w:eastAsia="Times New Roman" w:hAnsi="Segoe UI" w:cs="Segoe UI"/>
          <w:b/>
          <w:bCs/>
          <w:color w:val="000000"/>
          <w:u w:val="single"/>
        </w:rPr>
      </w:pPr>
      <w:r>
        <w:rPr>
          <w:rFonts w:ascii="Segoe UI" w:eastAsia="Times New Roman" w:hAnsi="Segoe UI" w:cs="Segoe UI"/>
          <w:b/>
          <w:bCs/>
          <w:color w:val="000000"/>
          <w:u w:val="single"/>
        </w:rPr>
        <w:t>Too Difficult/Improper View of What Following Jesus Look Like</w:t>
      </w:r>
    </w:p>
    <w:p w14:paraId="71C199A3" w14:textId="2B2FE712" w:rsidR="00DB0DC4" w:rsidRDefault="00DB0DC4" w:rsidP="007672FB">
      <w:pPr>
        <w:rPr>
          <w:rFonts w:ascii="Segoe UI" w:eastAsia="Times New Roman" w:hAnsi="Segoe UI" w:cs="Segoe UI"/>
          <w:b/>
          <w:bCs/>
          <w:color w:val="000000"/>
          <w:u w:val="single"/>
        </w:rPr>
      </w:pPr>
    </w:p>
    <w:p w14:paraId="67C063E5" w14:textId="3A1D9D16" w:rsidR="00DB0DC4" w:rsidRPr="00AF7BC6" w:rsidRDefault="00727E2E" w:rsidP="00727E2E">
      <w:pPr>
        <w:pStyle w:val="ListParagraph"/>
        <w:numPr>
          <w:ilvl w:val="0"/>
          <w:numId w:val="8"/>
        </w:numPr>
        <w:rPr>
          <w:rFonts w:ascii="Segoe UI" w:eastAsia="Times New Roman" w:hAnsi="Segoe UI" w:cs="Segoe UI"/>
          <w:b/>
          <w:bCs/>
          <w:color w:val="000000"/>
          <w:u w:val="single"/>
        </w:rPr>
      </w:pPr>
      <w:r>
        <w:rPr>
          <w:rFonts w:ascii="Segoe UI" w:eastAsia="Times New Roman" w:hAnsi="Segoe UI" w:cs="Segoe UI"/>
          <w:color w:val="000000"/>
        </w:rPr>
        <w:t xml:space="preserve">Unless you </w:t>
      </w:r>
      <w:r w:rsidR="003339AD">
        <w:rPr>
          <w:rFonts w:ascii="Segoe UI" w:eastAsia="Times New Roman" w:hAnsi="Segoe UI" w:cs="Segoe UI"/>
          <w:color w:val="000000"/>
        </w:rPr>
        <w:t>eat the flesh and drink the blood of Jesus, you have no life in you. But if you do, you have eternal life.</w:t>
      </w:r>
    </w:p>
    <w:p w14:paraId="1D201E59" w14:textId="1B37AA9E" w:rsidR="00AF7BC6" w:rsidRPr="009E4C0F" w:rsidRDefault="00AF7BC6" w:rsidP="00AF7BC6">
      <w:pPr>
        <w:pStyle w:val="ListParagraph"/>
        <w:numPr>
          <w:ilvl w:val="1"/>
          <w:numId w:val="8"/>
        </w:numPr>
        <w:rPr>
          <w:rFonts w:ascii="Segoe UI" w:eastAsia="Times New Roman" w:hAnsi="Segoe UI" w:cs="Segoe UI"/>
          <w:b/>
          <w:bCs/>
          <w:color w:val="000000"/>
          <w:u w:val="single"/>
        </w:rPr>
      </w:pPr>
      <w:r>
        <w:rPr>
          <w:rFonts w:ascii="Segoe UI" w:eastAsia="Times New Roman" w:hAnsi="Segoe UI" w:cs="Segoe UI"/>
          <w:color w:val="000000"/>
        </w:rPr>
        <w:t>Eating &amp; drinking = abiding. In turn we get fed.</w:t>
      </w:r>
    </w:p>
    <w:p w14:paraId="0EF190C0" w14:textId="77777777" w:rsidR="00A55113" w:rsidRPr="00A55113" w:rsidRDefault="009E4C0F" w:rsidP="00A55113">
      <w:pPr>
        <w:pStyle w:val="NormalWeb"/>
        <w:rPr>
          <w:rFonts w:ascii="Segoe UI" w:hAnsi="Segoe UI" w:cs="Segoe UI"/>
          <w:b/>
          <w:bCs/>
          <w:color w:val="000000"/>
        </w:rPr>
      </w:pPr>
      <w:r w:rsidRPr="00A55113">
        <w:rPr>
          <w:rFonts w:ascii="Segoe UI" w:hAnsi="Segoe UI" w:cs="Segoe UI"/>
          <w:b/>
          <w:bCs/>
          <w:color w:val="000000"/>
        </w:rPr>
        <w:t xml:space="preserve">John 6:60 - </w:t>
      </w:r>
      <w:r w:rsidR="00A55113" w:rsidRPr="00A55113">
        <w:rPr>
          <w:rFonts w:ascii="Segoe UI" w:hAnsi="Segoe UI" w:cs="Segoe UI"/>
          <w:b/>
          <w:bCs/>
          <w:color w:val="000000"/>
          <w:vertAlign w:val="superscript"/>
        </w:rPr>
        <w:t>60 </w:t>
      </w:r>
      <w:r w:rsidR="00A55113" w:rsidRPr="00A55113">
        <w:rPr>
          <w:rFonts w:ascii="Segoe UI" w:hAnsi="Segoe UI" w:cs="Segoe UI"/>
          <w:b/>
          <w:bCs/>
          <w:color w:val="000000"/>
        </w:rPr>
        <w:t>Therefore many of His disciples, when they heard </w:t>
      </w:r>
      <w:r w:rsidR="00A55113" w:rsidRPr="00A55113">
        <w:rPr>
          <w:rFonts w:ascii="Segoe UI" w:hAnsi="Segoe UI" w:cs="Segoe UI"/>
          <w:b/>
          <w:bCs/>
          <w:i/>
          <w:iCs/>
          <w:color w:val="000000"/>
        </w:rPr>
        <w:t>this,</w:t>
      </w:r>
      <w:r w:rsidR="00A55113" w:rsidRPr="00A55113">
        <w:rPr>
          <w:rFonts w:ascii="Segoe UI" w:hAnsi="Segoe UI" w:cs="Segoe UI"/>
          <w:b/>
          <w:bCs/>
          <w:color w:val="000000"/>
        </w:rPr>
        <w:t> said, “This is a </w:t>
      </w:r>
      <w:r w:rsidR="00A55113" w:rsidRPr="00A55113">
        <w:rPr>
          <w:rFonts w:ascii="Segoe UI" w:hAnsi="Segoe UI" w:cs="Segoe UI"/>
          <w:b/>
          <w:bCs/>
          <w:color w:val="000000"/>
          <w:sz w:val="15"/>
          <w:szCs w:val="15"/>
          <w:vertAlign w:val="superscript"/>
        </w:rPr>
        <w:t>[</w:t>
      </w:r>
      <w:hyperlink r:id="rId5" w:anchor="fen-NKJV-26318m" w:tooltip="See footnote m" w:history="1">
        <w:r w:rsidR="00A55113" w:rsidRPr="00A55113">
          <w:rPr>
            <w:rFonts w:ascii="Segoe UI" w:hAnsi="Segoe UI" w:cs="Segoe UI"/>
            <w:b/>
            <w:bCs/>
            <w:color w:val="517E90"/>
            <w:sz w:val="15"/>
            <w:szCs w:val="15"/>
            <w:vertAlign w:val="superscript"/>
          </w:rPr>
          <w:t>m</w:t>
        </w:r>
      </w:hyperlink>
      <w:r w:rsidR="00A55113" w:rsidRPr="00A55113">
        <w:rPr>
          <w:rFonts w:ascii="Segoe UI" w:hAnsi="Segoe UI" w:cs="Segoe UI"/>
          <w:b/>
          <w:bCs/>
          <w:color w:val="000000"/>
          <w:sz w:val="15"/>
          <w:szCs w:val="15"/>
          <w:vertAlign w:val="superscript"/>
        </w:rPr>
        <w:t>]</w:t>
      </w:r>
      <w:r w:rsidR="00A55113" w:rsidRPr="00A55113">
        <w:rPr>
          <w:rFonts w:ascii="Segoe UI" w:hAnsi="Segoe UI" w:cs="Segoe UI"/>
          <w:b/>
          <w:bCs/>
          <w:color w:val="000000"/>
        </w:rPr>
        <w:t>hard saying; who can understand it?”</w:t>
      </w:r>
    </w:p>
    <w:p w14:paraId="644ADE81" w14:textId="7EC8365A" w:rsidR="00A55113" w:rsidRDefault="00A40762" w:rsidP="00A40762">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Rich Young Ruler – What “good” thing must I do </w:t>
      </w:r>
      <w:r w:rsidR="00073CF5">
        <w:rPr>
          <w:rFonts w:ascii="Times New Roman" w:eastAsia="Times New Roman" w:hAnsi="Times New Roman" w:cs="Times New Roman"/>
        </w:rPr>
        <w:t>to inherit eternal life?</w:t>
      </w:r>
    </w:p>
    <w:p w14:paraId="61DA27A2" w14:textId="32E5AE53" w:rsidR="00073CF5" w:rsidRDefault="00073CF5" w:rsidP="00073CF5">
      <w:pPr>
        <w:pStyle w:val="ListParagraph"/>
        <w:numPr>
          <w:ilvl w:val="1"/>
          <w:numId w:val="8"/>
        </w:numPr>
        <w:rPr>
          <w:rFonts w:ascii="Times New Roman" w:eastAsia="Times New Roman" w:hAnsi="Times New Roman" w:cs="Times New Roman"/>
        </w:rPr>
      </w:pPr>
      <w:r>
        <w:rPr>
          <w:rFonts w:ascii="Times New Roman" w:eastAsia="Times New Roman" w:hAnsi="Times New Roman" w:cs="Times New Roman"/>
        </w:rPr>
        <w:t>Only thinking about being good and the afterlife. Because I’m “go</w:t>
      </w:r>
      <w:r w:rsidR="00683862">
        <w:rPr>
          <w:rFonts w:ascii="Times New Roman" w:eastAsia="Times New Roman" w:hAnsi="Times New Roman" w:cs="Times New Roman"/>
        </w:rPr>
        <w:t>od” now.</w:t>
      </w:r>
    </w:p>
    <w:p w14:paraId="305D6BE9" w14:textId="3B6AB9FE" w:rsidR="00683862" w:rsidRDefault="00683862" w:rsidP="00073CF5">
      <w:pPr>
        <w:pStyle w:val="ListParagraph"/>
        <w:numPr>
          <w:ilvl w:val="1"/>
          <w:numId w:val="8"/>
        </w:numPr>
        <w:rPr>
          <w:rFonts w:ascii="Times New Roman" w:eastAsia="Times New Roman" w:hAnsi="Times New Roman" w:cs="Times New Roman"/>
        </w:rPr>
      </w:pPr>
      <w:r>
        <w:rPr>
          <w:rFonts w:ascii="Times New Roman" w:eastAsia="Times New Roman" w:hAnsi="Times New Roman" w:cs="Times New Roman"/>
        </w:rPr>
        <w:t>He had kept all the commands since his youth and asked, “what do I still lack”</w:t>
      </w:r>
    </w:p>
    <w:p w14:paraId="086E0EEF" w14:textId="1379DC0A" w:rsidR="00E67917" w:rsidRDefault="00E67917" w:rsidP="00073CF5">
      <w:pPr>
        <w:pStyle w:val="ListParagraph"/>
        <w:numPr>
          <w:ilvl w:val="1"/>
          <w:numId w:val="8"/>
        </w:numPr>
        <w:rPr>
          <w:rFonts w:ascii="Times New Roman" w:eastAsia="Times New Roman" w:hAnsi="Times New Roman" w:cs="Times New Roman"/>
        </w:rPr>
      </w:pPr>
      <w:r>
        <w:rPr>
          <w:rFonts w:ascii="Times New Roman" w:eastAsia="Times New Roman" w:hAnsi="Times New Roman" w:cs="Times New Roman"/>
        </w:rPr>
        <w:t>Jesus’ response – If you want to be perfect, trade your treasure for something better</w:t>
      </w:r>
      <w:r w:rsidR="003C14C9">
        <w:rPr>
          <w:rFonts w:ascii="Times New Roman" w:eastAsia="Times New Roman" w:hAnsi="Times New Roman" w:cs="Times New Roman"/>
        </w:rPr>
        <w:t xml:space="preserve"> and follow Him. His </w:t>
      </w:r>
      <w:proofErr w:type="spellStart"/>
      <w:r w:rsidR="003C14C9">
        <w:rPr>
          <w:rFonts w:ascii="Times New Roman" w:eastAsia="Times New Roman" w:hAnsi="Times New Roman" w:cs="Times New Roman"/>
        </w:rPr>
        <w:t>reponse</w:t>
      </w:r>
      <w:proofErr w:type="spellEnd"/>
      <w:r w:rsidR="003C14C9">
        <w:rPr>
          <w:rFonts w:ascii="Times New Roman" w:eastAsia="Times New Roman" w:hAnsi="Times New Roman" w:cs="Times New Roman"/>
        </w:rPr>
        <w:t>?</w:t>
      </w:r>
    </w:p>
    <w:p w14:paraId="44FB1F2F" w14:textId="6CD9328A" w:rsidR="003C14C9" w:rsidRDefault="003C14C9" w:rsidP="003C14C9">
      <w:pPr>
        <w:rPr>
          <w:rFonts w:ascii="Times New Roman" w:eastAsia="Times New Roman" w:hAnsi="Times New Roman" w:cs="Times New Roman"/>
        </w:rPr>
      </w:pPr>
    </w:p>
    <w:p w14:paraId="48A05DD0" w14:textId="77777777" w:rsidR="00B75DD9" w:rsidRPr="00B75DD9" w:rsidRDefault="00B75DD9" w:rsidP="00B75DD9">
      <w:pPr>
        <w:rPr>
          <w:rFonts w:ascii="Times New Roman" w:eastAsia="Times New Roman" w:hAnsi="Times New Roman" w:cs="Times New Roman"/>
          <w:b/>
          <w:bCs/>
        </w:rPr>
      </w:pPr>
      <w:r w:rsidRPr="00B75DD9">
        <w:rPr>
          <w:rFonts w:ascii="Times New Roman" w:eastAsia="Times New Roman" w:hAnsi="Times New Roman" w:cs="Times New Roman"/>
          <w:b/>
          <w:bCs/>
        </w:rPr>
        <w:t xml:space="preserve">Matthew 19:22 - </w:t>
      </w:r>
      <w:r w:rsidRPr="00B75DD9">
        <w:rPr>
          <w:rFonts w:ascii="Segoe UI" w:eastAsia="Times New Roman" w:hAnsi="Segoe UI" w:cs="Segoe UI"/>
          <w:b/>
          <w:bCs/>
          <w:color w:val="000000"/>
          <w:vertAlign w:val="superscript"/>
        </w:rPr>
        <w:t>22 </w:t>
      </w:r>
      <w:r w:rsidRPr="00B75DD9">
        <w:rPr>
          <w:rFonts w:ascii="Segoe UI" w:eastAsia="Times New Roman" w:hAnsi="Segoe UI" w:cs="Segoe UI"/>
          <w:b/>
          <w:bCs/>
          <w:color w:val="000000"/>
          <w:shd w:val="clear" w:color="auto" w:fill="FFFFFF"/>
        </w:rPr>
        <w:t>But when the young man heard that saying, he went away sorrowful, for he had great possessions.</w:t>
      </w:r>
    </w:p>
    <w:p w14:paraId="221CD993" w14:textId="77777777" w:rsidR="00DB0DC4" w:rsidRDefault="00DB0DC4" w:rsidP="007672FB">
      <w:pPr>
        <w:rPr>
          <w:rFonts w:ascii="Segoe UI" w:eastAsia="Times New Roman" w:hAnsi="Segoe UI" w:cs="Segoe UI"/>
          <w:b/>
          <w:bCs/>
          <w:color w:val="000000"/>
          <w:u w:val="single"/>
        </w:rPr>
      </w:pPr>
    </w:p>
    <w:p w14:paraId="62F817DA" w14:textId="44E50C7C" w:rsidR="007672FB" w:rsidRPr="00091E09" w:rsidRDefault="008B5595" w:rsidP="007672FB">
      <w:pPr>
        <w:rPr>
          <w:rFonts w:ascii="Segoe UI" w:eastAsia="Times New Roman" w:hAnsi="Segoe UI" w:cs="Segoe UI"/>
          <w:b/>
          <w:bCs/>
          <w:color w:val="000000"/>
          <w:u w:val="single"/>
        </w:rPr>
      </w:pPr>
      <w:r w:rsidRPr="00091E09">
        <w:rPr>
          <w:rFonts w:ascii="Segoe UI" w:eastAsia="Times New Roman" w:hAnsi="Segoe UI" w:cs="Segoe UI"/>
          <w:b/>
          <w:bCs/>
          <w:color w:val="000000"/>
          <w:u w:val="single"/>
        </w:rPr>
        <w:t>Loving darkness</w:t>
      </w:r>
    </w:p>
    <w:p w14:paraId="47A251BC" w14:textId="392674EF" w:rsidR="008B5595" w:rsidRDefault="008B5595" w:rsidP="007672FB">
      <w:pPr>
        <w:rPr>
          <w:rFonts w:ascii="Segoe UI" w:eastAsia="Times New Roman" w:hAnsi="Segoe UI" w:cs="Segoe UI"/>
          <w:b/>
          <w:bCs/>
          <w:color w:val="000000"/>
        </w:rPr>
      </w:pPr>
    </w:p>
    <w:p w14:paraId="1E7CDB1C" w14:textId="679DD363" w:rsidR="008B5595" w:rsidRDefault="008B5595" w:rsidP="008B5595">
      <w:pPr>
        <w:rPr>
          <w:rFonts w:ascii="Segoe UI" w:eastAsia="Times New Roman" w:hAnsi="Segoe UI" w:cs="Segoe UI"/>
          <w:b/>
          <w:bCs/>
          <w:color w:val="FF0000"/>
        </w:rPr>
      </w:pPr>
      <w:r w:rsidRPr="008B5595">
        <w:rPr>
          <w:rFonts w:ascii="Segoe UI" w:eastAsia="Times New Roman" w:hAnsi="Segoe UI" w:cs="Segoe UI"/>
          <w:b/>
          <w:bCs/>
          <w:color w:val="000000"/>
        </w:rPr>
        <w:t xml:space="preserve">John 3:18-21 - </w:t>
      </w:r>
      <w:r w:rsidRPr="008B5595">
        <w:rPr>
          <w:rFonts w:ascii="Segoe UI" w:eastAsia="Times New Roman" w:hAnsi="Segoe UI" w:cs="Segoe UI"/>
          <w:b/>
          <w:bCs/>
          <w:color w:val="FF0000"/>
          <w:vertAlign w:val="superscript"/>
        </w:rPr>
        <w:t>18 </w:t>
      </w:r>
      <w:r w:rsidRPr="008B5595">
        <w:rPr>
          <w:rFonts w:ascii="Segoe UI" w:eastAsia="Times New Roman" w:hAnsi="Segoe UI" w:cs="Segoe UI"/>
          <w:b/>
          <w:bCs/>
          <w:color w:val="FF0000"/>
        </w:rPr>
        <w:t>“He who believes in Him is not condemned; but he who does not believe is condemned already, because he has not believed in the name of the only begotten Son of God. </w:t>
      </w:r>
      <w:r w:rsidRPr="008B5595">
        <w:rPr>
          <w:rFonts w:ascii="Segoe UI" w:eastAsia="Times New Roman" w:hAnsi="Segoe UI" w:cs="Segoe UI"/>
          <w:b/>
          <w:bCs/>
          <w:color w:val="FF0000"/>
          <w:vertAlign w:val="superscript"/>
        </w:rPr>
        <w:t>19 </w:t>
      </w:r>
      <w:r w:rsidRPr="008B5595">
        <w:rPr>
          <w:rFonts w:ascii="Segoe UI" w:eastAsia="Times New Roman" w:hAnsi="Segoe UI" w:cs="Segoe UI"/>
          <w:b/>
          <w:bCs/>
          <w:color w:val="FF0000"/>
        </w:rPr>
        <w:t>And this is the condemnation, that the light has come into the world, and men loved darkness rather than light, because their deeds were evil. </w:t>
      </w:r>
      <w:r w:rsidRPr="008B5595">
        <w:rPr>
          <w:rFonts w:ascii="Segoe UI" w:eastAsia="Times New Roman" w:hAnsi="Segoe UI" w:cs="Segoe UI"/>
          <w:b/>
          <w:bCs/>
          <w:color w:val="FF0000"/>
          <w:vertAlign w:val="superscript"/>
        </w:rPr>
        <w:t>20 </w:t>
      </w:r>
      <w:r w:rsidRPr="008B5595">
        <w:rPr>
          <w:rFonts w:ascii="Segoe UI" w:eastAsia="Times New Roman" w:hAnsi="Segoe UI" w:cs="Segoe UI"/>
          <w:b/>
          <w:bCs/>
          <w:color w:val="FF0000"/>
        </w:rPr>
        <w:t>For everyone practicing evil hates the light and does not come to the light, lest his deeds should be exposed. </w:t>
      </w:r>
      <w:r w:rsidRPr="008B5595">
        <w:rPr>
          <w:rFonts w:ascii="Segoe UI" w:eastAsia="Times New Roman" w:hAnsi="Segoe UI" w:cs="Segoe UI"/>
          <w:b/>
          <w:bCs/>
          <w:color w:val="FF0000"/>
          <w:vertAlign w:val="superscript"/>
        </w:rPr>
        <w:t>21 </w:t>
      </w:r>
      <w:r w:rsidRPr="008B5595">
        <w:rPr>
          <w:rFonts w:ascii="Segoe UI" w:eastAsia="Times New Roman" w:hAnsi="Segoe UI" w:cs="Segoe UI"/>
          <w:b/>
          <w:bCs/>
          <w:color w:val="FF0000"/>
        </w:rPr>
        <w:t>But he who does the truth comes to the light, that his deeds may be clearly seen, that they have been</w:t>
      </w:r>
      <w:r>
        <w:rPr>
          <w:rFonts w:ascii="Segoe UI" w:eastAsia="Times New Roman" w:hAnsi="Segoe UI" w:cs="Segoe UI"/>
          <w:b/>
          <w:bCs/>
          <w:color w:val="FF0000"/>
        </w:rPr>
        <w:t xml:space="preserve"> </w:t>
      </w:r>
      <w:r w:rsidRPr="008B5595">
        <w:rPr>
          <w:rFonts w:ascii="Segoe UI" w:eastAsia="Times New Roman" w:hAnsi="Segoe UI" w:cs="Segoe UI"/>
          <w:b/>
          <w:bCs/>
          <w:color w:val="FF0000"/>
        </w:rPr>
        <w:t>done in God.”</w:t>
      </w:r>
    </w:p>
    <w:p w14:paraId="2CC358AE" w14:textId="5D2DCB46" w:rsidR="008B5595" w:rsidRDefault="008B5595" w:rsidP="008B5595">
      <w:pPr>
        <w:rPr>
          <w:rFonts w:ascii="Segoe UI" w:eastAsia="Times New Roman" w:hAnsi="Segoe UI" w:cs="Segoe UI"/>
          <w:b/>
          <w:bCs/>
          <w:color w:val="FF0000"/>
        </w:rPr>
      </w:pPr>
    </w:p>
    <w:p w14:paraId="40DC21E2" w14:textId="09977E53" w:rsidR="008B5595" w:rsidRDefault="008B5595" w:rsidP="008B5595">
      <w:pPr>
        <w:rPr>
          <w:rFonts w:ascii="Segoe UI" w:eastAsia="Times New Roman" w:hAnsi="Segoe UI" w:cs="Segoe UI"/>
          <w:color w:val="000000" w:themeColor="text1"/>
        </w:rPr>
      </w:pPr>
      <w:r w:rsidRPr="008B5595">
        <w:rPr>
          <w:rFonts w:ascii="Segoe UI" w:eastAsia="Times New Roman" w:hAnsi="Segoe UI" w:cs="Segoe UI"/>
          <w:color w:val="000000" w:themeColor="text1"/>
        </w:rPr>
        <w:t>There is no condemnation to those who believe and have an accurate fear of the Lord; however, for those who do not, they are already living in condemnation.</w:t>
      </w:r>
    </w:p>
    <w:p w14:paraId="13D5F1A6" w14:textId="11A42953" w:rsidR="002F172B" w:rsidRDefault="002F172B" w:rsidP="008B5595">
      <w:pPr>
        <w:rPr>
          <w:rFonts w:ascii="Segoe UI" w:eastAsia="Times New Roman" w:hAnsi="Segoe UI" w:cs="Segoe UI"/>
          <w:color w:val="000000" w:themeColor="text1"/>
        </w:rPr>
      </w:pPr>
    </w:p>
    <w:p w14:paraId="61D21B95" w14:textId="565B390C" w:rsidR="002F172B" w:rsidRDefault="002F172B" w:rsidP="008B5595">
      <w:pPr>
        <w:rPr>
          <w:rFonts w:ascii="Segoe UI" w:eastAsia="Times New Roman" w:hAnsi="Segoe UI" w:cs="Segoe UI"/>
          <w:color w:val="000000" w:themeColor="text1"/>
        </w:rPr>
      </w:pPr>
      <w:r w:rsidRPr="002872BC">
        <w:rPr>
          <w:rFonts w:ascii="Segoe UI" w:eastAsia="Times New Roman" w:hAnsi="Segoe UI" w:cs="Segoe UI"/>
          <w:b/>
          <w:bCs/>
          <w:color w:val="000000" w:themeColor="text1"/>
        </w:rPr>
        <w:t xml:space="preserve">Condemnation </w:t>
      </w:r>
      <w:r>
        <w:rPr>
          <w:rFonts w:ascii="Segoe UI" w:eastAsia="Times New Roman" w:hAnsi="Segoe UI" w:cs="Segoe UI"/>
          <w:color w:val="000000" w:themeColor="text1"/>
        </w:rPr>
        <w:t xml:space="preserve">– </w:t>
      </w:r>
      <w:proofErr w:type="spellStart"/>
      <w:r>
        <w:rPr>
          <w:rFonts w:ascii="Segoe UI" w:eastAsia="Times New Roman" w:hAnsi="Segoe UI" w:cs="Segoe UI"/>
          <w:color w:val="000000" w:themeColor="text1"/>
        </w:rPr>
        <w:t>Krisis</w:t>
      </w:r>
      <w:proofErr w:type="spellEnd"/>
      <w:r>
        <w:rPr>
          <w:rFonts w:ascii="Segoe UI" w:eastAsia="Times New Roman" w:hAnsi="Segoe UI" w:cs="Segoe UI"/>
          <w:color w:val="000000" w:themeColor="text1"/>
        </w:rPr>
        <w:t xml:space="preserve"> Gk. – Decision of justice</w:t>
      </w:r>
      <w:r w:rsidR="006B3A63">
        <w:rPr>
          <w:rFonts w:ascii="Segoe UI" w:eastAsia="Times New Roman" w:hAnsi="Segoe UI" w:cs="Segoe UI"/>
          <w:color w:val="000000" w:themeColor="text1"/>
        </w:rPr>
        <w:t xml:space="preserve">. </w:t>
      </w:r>
      <w:r>
        <w:rPr>
          <w:rFonts w:ascii="Segoe UI" w:eastAsia="Times New Roman" w:hAnsi="Segoe UI" w:cs="Segoe UI"/>
          <w:color w:val="000000" w:themeColor="text1"/>
        </w:rPr>
        <w:t>Separated and living under trial. Judgment concerning right and wrong, justice vs. injustice.  Sentenced to punishment</w:t>
      </w:r>
      <w:r w:rsidR="006B3A63">
        <w:rPr>
          <w:rFonts w:ascii="Segoe UI" w:eastAsia="Times New Roman" w:hAnsi="Segoe UI" w:cs="Segoe UI"/>
          <w:color w:val="000000" w:themeColor="text1"/>
        </w:rPr>
        <w:t>.</w:t>
      </w:r>
    </w:p>
    <w:p w14:paraId="04A85B81" w14:textId="576C61EA" w:rsidR="006B3A63" w:rsidRDefault="006B3A63" w:rsidP="008B5595">
      <w:pPr>
        <w:rPr>
          <w:rFonts w:ascii="Segoe UI" w:eastAsia="Times New Roman" w:hAnsi="Segoe UI" w:cs="Segoe UI"/>
          <w:color w:val="000000" w:themeColor="text1"/>
        </w:rPr>
      </w:pPr>
      <w:r>
        <w:rPr>
          <w:rFonts w:ascii="Segoe UI" w:eastAsia="Times New Roman" w:hAnsi="Segoe UI" w:cs="Segoe UI"/>
          <w:color w:val="000000" w:themeColor="text1"/>
        </w:rPr>
        <w:t xml:space="preserve">A time of intense difficulty, trouble, or danger. </w:t>
      </w:r>
    </w:p>
    <w:p w14:paraId="73F52D77" w14:textId="59DB9B17" w:rsidR="006B3A63" w:rsidRDefault="006B3A63" w:rsidP="008B5595">
      <w:pPr>
        <w:rPr>
          <w:rFonts w:ascii="Segoe UI" w:eastAsia="Times New Roman" w:hAnsi="Segoe UI" w:cs="Segoe UI"/>
          <w:color w:val="000000" w:themeColor="text1"/>
        </w:rPr>
      </w:pPr>
      <w:r>
        <w:rPr>
          <w:rFonts w:ascii="Segoe UI" w:eastAsia="Times New Roman" w:hAnsi="Segoe UI" w:cs="Segoe UI"/>
          <w:color w:val="000000" w:themeColor="text1"/>
        </w:rPr>
        <w:t xml:space="preserve">A time when a difficult decision must be made. </w:t>
      </w:r>
    </w:p>
    <w:p w14:paraId="58D9A289" w14:textId="303D522A" w:rsidR="006B3A63" w:rsidRDefault="006B3A63" w:rsidP="008B5595">
      <w:pPr>
        <w:rPr>
          <w:rFonts w:ascii="Segoe UI" w:eastAsia="Times New Roman" w:hAnsi="Segoe UI" w:cs="Segoe UI"/>
          <w:color w:val="000000" w:themeColor="text1"/>
        </w:rPr>
      </w:pPr>
    </w:p>
    <w:p w14:paraId="4BAE9F77" w14:textId="36717A8B" w:rsidR="006B3A63" w:rsidRDefault="006B3A63" w:rsidP="008B5595">
      <w:pPr>
        <w:rPr>
          <w:rFonts w:ascii="Segoe UI" w:eastAsia="Times New Roman" w:hAnsi="Segoe UI" w:cs="Segoe UI"/>
          <w:color w:val="000000" w:themeColor="text1"/>
        </w:rPr>
      </w:pPr>
      <w:r>
        <w:rPr>
          <w:rFonts w:ascii="Segoe UI" w:eastAsia="Times New Roman" w:hAnsi="Segoe UI" w:cs="Segoe UI"/>
          <w:color w:val="000000" w:themeColor="text1"/>
        </w:rPr>
        <w:t xml:space="preserve">Why? </w:t>
      </w:r>
    </w:p>
    <w:p w14:paraId="3B85DA6B" w14:textId="528C4E92" w:rsidR="006B3A63" w:rsidRDefault="006B3A63" w:rsidP="006B3A63">
      <w:pPr>
        <w:pStyle w:val="ListParagraph"/>
        <w:numPr>
          <w:ilvl w:val="0"/>
          <w:numId w:val="3"/>
        </w:numPr>
        <w:rPr>
          <w:rFonts w:ascii="Segoe UI" w:eastAsia="Times New Roman" w:hAnsi="Segoe UI" w:cs="Segoe UI"/>
          <w:color w:val="000000" w:themeColor="text1"/>
        </w:rPr>
      </w:pPr>
      <w:r w:rsidRPr="006B3A63">
        <w:rPr>
          <w:rFonts w:ascii="Segoe UI" w:eastAsia="Times New Roman" w:hAnsi="Segoe UI" w:cs="Segoe UI"/>
          <w:color w:val="000000" w:themeColor="text1"/>
        </w:rPr>
        <w:t>They don’t believe in Jesus</w:t>
      </w:r>
    </w:p>
    <w:p w14:paraId="6BAF1140" w14:textId="081A5185" w:rsidR="006B3A63" w:rsidRDefault="006B3A63" w:rsidP="006B3A63">
      <w:pPr>
        <w:pStyle w:val="ListParagraph"/>
        <w:numPr>
          <w:ilvl w:val="0"/>
          <w:numId w:val="3"/>
        </w:numPr>
        <w:rPr>
          <w:rFonts w:ascii="Segoe UI" w:eastAsia="Times New Roman" w:hAnsi="Segoe UI" w:cs="Segoe UI"/>
          <w:color w:val="000000" w:themeColor="text1"/>
        </w:rPr>
      </w:pPr>
      <w:r>
        <w:rPr>
          <w:rFonts w:ascii="Segoe UI" w:eastAsia="Times New Roman" w:hAnsi="Segoe UI" w:cs="Segoe UI"/>
          <w:color w:val="000000" w:themeColor="text1"/>
        </w:rPr>
        <w:t xml:space="preserve">They love darkness and their deeds were evil. </w:t>
      </w:r>
    </w:p>
    <w:p w14:paraId="74B61ED3" w14:textId="3371360A" w:rsidR="006B3A63" w:rsidRDefault="006B3A63" w:rsidP="006B3A63">
      <w:pPr>
        <w:pStyle w:val="ListParagraph"/>
        <w:numPr>
          <w:ilvl w:val="0"/>
          <w:numId w:val="3"/>
        </w:numPr>
        <w:rPr>
          <w:rFonts w:ascii="Segoe UI" w:eastAsia="Times New Roman" w:hAnsi="Segoe UI" w:cs="Segoe UI"/>
          <w:color w:val="000000" w:themeColor="text1"/>
        </w:rPr>
      </w:pPr>
      <w:r>
        <w:rPr>
          <w:rFonts w:ascii="Segoe UI" w:eastAsia="Times New Roman" w:hAnsi="Segoe UI" w:cs="Segoe UI"/>
          <w:color w:val="000000" w:themeColor="text1"/>
        </w:rPr>
        <w:t xml:space="preserve">Hate the light </w:t>
      </w:r>
    </w:p>
    <w:p w14:paraId="1932F899" w14:textId="77A48C9A" w:rsidR="006B3A63" w:rsidRDefault="006B3A63" w:rsidP="006B3A63">
      <w:pPr>
        <w:pStyle w:val="ListParagraph"/>
        <w:numPr>
          <w:ilvl w:val="0"/>
          <w:numId w:val="3"/>
        </w:numPr>
        <w:rPr>
          <w:rFonts w:ascii="Segoe UI" w:eastAsia="Times New Roman" w:hAnsi="Segoe UI" w:cs="Segoe UI"/>
          <w:color w:val="000000" w:themeColor="text1"/>
        </w:rPr>
      </w:pPr>
      <w:r>
        <w:rPr>
          <w:rFonts w:ascii="Segoe UI" w:eastAsia="Times New Roman" w:hAnsi="Segoe UI" w:cs="Segoe UI"/>
          <w:color w:val="000000" w:themeColor="text1"/>
        </w:rPr>
        <w:t>Fear of exposure</w:t>
      </w:r>
    </w:p>
    <w:p w14:paraId="7EB2ED99" w14:textId="706EF0FA" w:rsidR="001B0A0E" w:rsidRDefault="001B0A0E" w:rsidP="001B0A0E">
      <w:pPr>
        <w:rPr>
          <w:rFonts w:ascii="Segoe UI" w:eastAsia="Times New Roman" w:hAnsi="Segoe UI" w:cs="Segoe UI"/>
          <w:color w:val="000000" w:themeColor="text1"/>
        </w:rPr>
      </w:pPr>
    </w:p>
    <w:p w14:paraId="6B1FA632" w14:textId="5F3396BE" w:rsidR="001B0A0E" w:rsidRDefault="00091E09" w:rsidP="001B0A0E">
      <w:pPr>
        <w:rPr>
          <w:rFonts w:ascii="Segoe UI" w:eastAsia="Times New Roman" w:hAnsi="Segoe UI" w:cs="Segoe UI"/>
          <w:b/>
          <w:bCs/>
          <w:color w:val="000000" w:themeColor="text1"/>
          <w:u w:val="single"/>
        </w:rPr>
      </w:pPr>
      <w:r w:rsidRPr="00091E09">
        <w:rPr>
          <w:rFonts w:ascii="Segoe UI" w:eastAsia="Times New Roman" w:hAnsi="Segoe UI" w:cs="Segoe UI"/>
          <w:b/>
          <w:bCs/>
          <w:color w:val="000000" w:themeColor="text1"/>
          <w:u w:val="single"/>
        </w:rPr>
        <w:t>Fear, Shame, and Control</w:t>
      </w:r>
    </w:p>
    <w:p w14:paraId="592ACF4A" w14:textId="5A5F22AC" w:rsidR="00FC5259" w:rsidRDefault="00FC5259" w:rsidP="001B0A0E">
      <w:pPr>
        <w:rPr>
          <w:rFonts w:ascii="Segoe UI" w:eastAsia="Times New Roman" w:hAnsi="Segoe UI" w:cs="Segoe UI"/>
          <w:b/>
          <w:bCs/>
          <w:color w:val="000000" w:themeColor="text1"/>
          <w:u w:val="single"/>
        </w:rPr>
      </w:pPr>
    </w:p>
    <w:p w14:paraId="0EC203B1" w14:textId="11E54CC7" w:rsidR="00FC5259" w:rsidRDefault="00F8636B" w:rsidP="001B0A0E">
      <w:pPr>
        <w:rPr>
          <w:rFonts w:ascii="Segoe UI" w:eastAsia="Times New Roman" w:hAnsi="Segoe UI" w:cs="Segoe UI"/>
          <w:color w:val="000000" w:themeColor="text1"/>
        </w:rPr>
      </w:pPr>
      <w:r>
        <w:rPr>
          <w:rFonts w:ascii="Segoe UI" w:eastAsia="Times New Roman" w:hAnsi="Segoe UI" w:cs="Segoe UI"/>
          <w:color w:val="000000" w:themeColor="text1"/>
        </w:rPr>
        <w:t>Hiding in the garden</w:t>
      </w:r>
    </w:p>
    <w:p w14:paraId="654DC983" w14:textId="77777777" w:rsidR="00C54E23" w:rsidRPr="001D305E" w:rsidRDefault="00C54E23" w:rsidP="00C54E23">
      <w:pPr>
        <w:pStyle w:val="NormalWeb"/>
        <w:rPr>
          <w:rFonts w:ascii="Segoe UI" w:hAnsi="Segoe UI" w:cs="Segoe UI"/>
          <w:b/>
          <w:bCs/>
          <w:color w:val="000000"/>
        </w:rPr>
      </w:pPr>
      <w:r w:rsidRPr="001D305E">
        <w:rPr>
          <w:rFonts w:ascii="Segoe UI" w:hAnsi="Segoe UI" w:cs="Segoe UI"/>
          <w:b/>
          <w:bCs/>
          <w:color w:val="000000" w:themeColor="text1"/>
        </w:rPr>
        <w:t xml:space="preserve">Gen 3:7-10 - </w:t>
      </w:r>
      <w:r w:rsidRPr="001D305E">
        <w:rPr>
          <w:rFonts w:ascii="Segoe UI" w:hAnsi="Segoe UI" w:cs="Segoe UI"/>
          <w:b/>
          <w:bCs/>
          <w:color w:val="000000"/>
          <w:vertAlign w:val="superscript"/>
        </w:rPr>
        <w:t>7 </w:t>
      </w:r>
      <w:r w:rsidRPr="001D305E">
        <w:rPr>
          <w:rFonts w:ascii="Segoe UI" w:hAnsi="Segoe UI" w:cs="Segoe UI"/>
          <w:b/>
          <w:bCs/>
          <w:color w:val="000000"/>
        </w:rPr>
        <w:t>Then the eyes of both of them were opened, and they knew that they </w:t>
      </w:r>
      <w:r w:rsidRPr="001D305E">
        <w:rPr>
          <w:rFonts w:ascii="Segoe UI" w:hAnsi="Segoe UI" w:cs="Segoe UI"/>
          <w:b/>
          <w:bCs/>
          <w:i/>
          <w:iCs/>
          <w:color w:val="000000"/>
        </w:rPr>
        <w:t>were</w:t>
      </w:r>
      <w:r w:rsidRPr="001D305E">
        <w:rPr>
          <w:rFonts w:ascii="Segoe UI" w:hAnsi="Segoe UI" w:cs="Segoe UI"/>
          <w:b/>
          <w:bCs/>
          <w:color w:val="000000"/>
        </w:rPr>
        <w:t> naked; and they sewed fig leaves together and made themselves </w:t>
      </w:r>
      <w:r w:rsidRPr="001D305E">
        <w:rPr>
          <w:rFonts w:ascii="Segoe UI" w:hAnsi="Segoe UI" w:cs="Segoe UI"/>
          <w:b/>
          <w:bCs/>
          <w:color w:val="000000"/>
          <w:sz w:val="15"/>
          <w:szCs w:val="15"/>
          <w:vertAlign w:val="superscript"/>
        </w:rPr>
        <w:t>[</w:t>
      </w:r>
      <w:hyperlink r:id="rId6" w:anchor="fen-NKJV-63b" w:tooltip="See footnote b" w:history="1">
        <w:r w:rsidRPr="001D305E">
          <w:rPr>
            <w:rFonts w:ascii="Segoe UI" w:hAnsi="Segoe UI" w:cs="Segoe UI"/>
            <w:b/>
            <w:bCs/>
            <w:color w:val="517E90"/>
            <w:sz w:val="15"/>
            <w:szCs w:val="15"/>
            <w:u w:val="single"/>
            <w:vertAlign w:val="superscript"/>
          </w:rPr>
          <w:t>b</w:t>
        </w:r>
      </w:hyperlink>
      <w:r w:rsidRPr="001D305E">
        <w:rPr>
          <w:rFonts w:ascii="Segoe UI" w:hAnsi="Segoe UI" w:cs="Segoe UI"/>
          <w:b/>
          <w:bCs/>
          <w:color w:val="000000"/>
          <w:sz w:val="15"/>
          <w:szCs w:val="15"/>
          <w:vertAlign w:val="superscript"/>
        </w:rPr>
        <w:t>]</w:t>
      </w:r>
      <w:r w:rsidRPr="001D305E">
        <w:rPr>
          <w:rFonts w:ascii="Segoe UI" w:hAnsi="Segoe UI" w:cs="Segoe UI"/>
          <w:b/>
          <w:bCs/>
          <w:color w:val="000000"/>
        </w:rPr>
        <w:t>coverings.</w:t>
      </w:r>
    </w:p>
    <w:p w14:paraId="743896D4" w14:textId="77777777" w:rsidR="00C54E23" w:rsidRPr="00C54E23" w:rsidRDefault="00C54E23" w:rsidP="00C54E23">
      <w:pPr>
        <w:spacing w:before="100" w:beforeAutospacing="1" w:after="100" w:afterAutospacing="1"/>
        <w:rPr>
          <w:rFonts w:ascii="Segoe UI" w:eastAsia="Times New Roman" w:hAnsi="Segoe UI" w:cs="Segoe UI"/>
          <w:b/>
          <w:bCs/>
          <w:color w:val="000000"/>
        </w:rPr>
      </w:pPr>
      <w:r w:rsidRPr="00C54E23">
        <w:rPr>
          <w:rFonts w:ascii="Segoe UI" w:eastAsia="Times New Roman" w:hAnsi="Segoe UI" w:cs="Segoe UI"/>
          <w:b/>
          <w:bCs/>
          <w:color w:val="000000"/>
          <w:vertAlign w:val="superscript"/>
        </w:rPr>
        <w:t>8 </w:t>
      </w:r>
      <w:r w:rsidRPr="00C54E23">
        <w:rPr>
          <w:rFonts w:ascii="Segoe UI" w:eastAsia="Times New Roman" w:hAnsi="Segoe UI" w:cs="Segoe UI"/>
          <w:b/>
          <w:bCs/>
          <w:color w:val="000000"/>
        </w:rPr>
        <w:t>And they heard the </w:t>
      </w:r>
      <w:r w:rsidRPr="00C54E23">
        <w:rPr>
          <w:rFonts w:ascii="Segoe UI" w:eastAsia="Times New Roman" w:hAnsi="Segoe UI" w:cs="Segoe UI"/>
          <w:b/>
          <w:bCs/>
          <w:color w:val="000000"/>
          <w:sz w:val="15"/>
          <w:szCs w:val="15"/>
          <w:vertAlign w:val="superscript"/>
        </w:rPr>
        <w:t>[</w:t>
      </w:r>
      <w:hyperlink r:id="rId7" w:anchor="fen-NKJV-64c" w:tooltip="See footnote c" w:history="1">
        <w:r w:rsidRPr="00C54E23">
          <w:rPr>
            <w:rFonts w:ascii="Segoe UI" w:eastAsia="Times New Roman" w:hAnsi="Segoe UI" w:cs="Segoe UI"/>
            <w:b/>
            <w:bCs/>
            <w:color w:val="517E90"/>
            <w:sz w:val="15"/>
            <w:szCs w:val="15"/>
            <w:u w:val="single"/>
            <w:vertAlign w:val="superscript"/>
          </w:rPr>
          <w:t>c</w:t>
        </w:r>
      </w:hyperlink>
      <w:r w:rsidRPr="00C54E23">
        <w:rPr>
          <w:rFonts w:ascii="Segoe UI" w:eastAsia="Times New Roman" w:hAnsi="Segoe UI" w:cs="Segoe UI"/>
          <w:b/>
          <w:bCs/>
          <w:color w:val="000000"/>
          <w:sz w:val="15"/>
          <w:szCs w:val="15"/>
          <w:vertAlign w:val="superscript"/>
        </w:rPr>
        <w:t>]</w:t>
      </w:r>
      <w:r w:rsidRPr="00C54E23">
        <w:rPr>
          <w:rFonts w:ascii="Segoe UI" w:eastAsia="Times New Roman" w:hAnsi="Segoe UI" w:cs="Segoe UI"/>
          <w:b/>
          <w:bCs/>
          <w:color w:val="000000"/>
        </w:rPr>
        <w:t>sound of the Lord God walking in the garden in the </w:t>
      </w:r>
      <w:r w:rsidRPr="00C54E23">
        <w:rPr>
          <w:rFonts w:ascii="Segoe UI" w:eastAsia="Times New Roman" w:hAnsi="Segoe UI" w:cs="Segoe UI"/>
          <w:b/>
          <w:bCs/>
          <w:color w:val="000000"/>
          <w:sz w:val="15"/>
          <w:szCs w:val="15"/>
          <w:vertAlign w:val="superscript"/>
        </w:rPr>
        <w:t>[</w:t>
      </w:r>
      <w:hyperlink r:id="rId8" w:anchor="fen-NKJV-64d" w:tooltip="See footnote d" w:history="1">
        <w:r w:rsidRPr="00C54E23">
          <w:rPr>
            <w:rFonts w:ascii="Segoe UI" w:eastAsia="Times New Roman" w:hAnsi="Segoe UI" w:cs="Segoe UI"/>
            <w:b/>
            <w:bCs/>
            <w:color w:val="517E90"/>
            <w:sz w:val="15"/>
            <w:szCs w:val="15"/>
            <w:u w:val="single"/>
            <w:vertAlign w:val="superscript"/>
          </w:rPr>
          <w:t>d</w:t>
        </w:r>
      </w:hyperlink>
      <w:r w:rsidRPr="00C54E23">
        <w:rPr>
          <w:rFonts w:ascii="Segoe UI" w:eastAsia="Times New Roman" w:hAnsi="Segoe UI" w:cs="Segoe UI"/>
          <w:b/>
          <w:bCs/>
          <w:color w:val="000000"/>
          <w:sz w:val="15"/>
          <w:szCs w:val="15"/>
          <w:vertAlign w:val="superscript"/>
        </w:rPr>
        <w:t>]</w:t>
      </w:r>
      <w:r w:rsidRPr="00C54E23">
        <w:rPr>
          <w:rFonts w:ascii="Segoe UI" w:eastAsia="Times New Roman" w:hAnsi="Segoe UI" w:cs="Segoe UI"/>
          <w:b/>
          <w:bCs/>
          <w:color w:val="000000"/>
        </w:rPr>
        <w:t>cool of the day, and Adam and his wife hid themselves from the presence of the Lord God among the trees of the garden.</w:t>
      </w:r>
    </w:p>
    <w:p w14:paraId="39FF46F7" w14:textId="77777777" w:rsidR="00C54E23" w:rsidRPr="00C54E23" w:rsidRDefault="00C54E23" w:rsidP="00C54E23">
      <w:pPr>
        <w:spacing w:before="100" w:beforeAutospacing="1" w:after="100" w:afterAutospacing="1"/>
        <w:rPr>
          <w:rFonts w:ascii="Segoe UI" w:eastAsia="Times New Roman" w:hAnsi="Segoe UI" w:cs="Segoe UI"/>
          <w:b/>
          <w:bCs/>
          <w:color w:val="000000"/>
        </w:rPr>
      </w:pPr>
      <w:r w:rsidRPr="00C54E23">
        <w:rPr>
          <w:rFonts w:ascii="Segoe UI" w:eastAsia="Times New Roman" w:hAnsi="Segoe UI" w:cs="Segoe UI"/>
          <w:b/>
          <w:bCs/>
          <w:color w:val="000000"/>
          <w:vertAlign w:val="superscript"/>
        </w:rPr>
        <w:t>9 </w:t>
      </w:r>
      <w:r w:rsidRPr="00C54E23">
        <w:rPr>
          <w:rFonts w:ascii="Segoe UI" w:eastAsia="Times New Roman" w:hAnsi="Segoe UI" w:cs="Segoe UI"/>
          <w:b/>
          <w:bCs/>
          <w:color w:val="000000"/>
        </w:rPr>
        <w:t>Then the Lord God called to Adam and said to him, “Where </w:t>
      </w:r>
      <w:r w:rsidRPr="00C54E23">
        <w:rPr>
          <w:rFonts w:ascii="Segoe UI" w:eastAsia="Times New Roman" w:hAnsi="Segoe UI" w:cs="Segoe UI"/>
          <w:b/>
          <w:bCs/>
          <w:i/>
          <w:iCs/>
          <w:color w:val="000000"/>
        </w:rPr>
        <w:t>are</w:t>
      </w:r>
      <w:r w:rsidRPr="00C54E23">
        <w:rPr>
          <w:rFonts w:ascii="Segoe UI" w:eastAsia="Times New Roman" w:hAnsi="Segoe UI" w:cs="Segoe UI"/>
          <w:b/>
          <w:bCs/>
          <w:color w:val="000000"/>
        </w:rPr>
        <w:t> you?”</w:t>
      </w:r>
    </w:p>
    <w:p w14:paraId="635D47B5" w14:textId="5E9E8E5B" w:rsidR="00F8636B" w:rsidRPr="001D305E" w:rsidRDefault="00C54E23" w:rsidP="001D305E">
      <w:pPr>
        <w:spacing w:before="100" w:beforeAutospacing="1" w:after="100" w:afterAutospacing="1"/>
        <w:rPr>
          <w:rFonts w:ascii="Segoe UI" w:eastAsia="Times New Roman" w:hAnsi="Segoe UI" w:cs="Segoe UI"/>
          <w:b/>
          <w:bCs/>
          <w:color w:val="000000"/>
        </w:rPr>
      </w:pPr>
      <w:r w:rsidRPr="00C54E23">
        <w:rPr>
          <w:rFonts w:ascii="Segoe UI" w:eastAsia="Times New Roman" w:hAnsi="Segoe UI" w:cs="Segoe UI"/>
          <w:b/>
          <w:bCs/>
          <w:color w:val="000000"/>
          <w:vertAlign w:val="superscript"/>
        </w:rPr>
        <w:t>10 </w:t>
      </w:r>
      <w:r w:rsidRPr="00C54E23">
        <w:rPr>
          <w:rFonts w:ascii="Segoe UI" w:eastAsia="Times New Roman" w:hAnsi="Segoe UI" w:cs="Segoe UI"/>
          <w:b/>
          <w:bCs/>
          <w:color w:val="000000"/>
        </w:rPr>
        <w:t>So he said, “I heard Your voice in the garden, and I was afraid because I was naked; and I hid myself.”</w:t>
      </w:r>
    </w:p>
    <w:p w14:paraId="145777F5" w14:textId="03C81779" w:rsidR="00B9619D" w:rsidRDefault="00B9619D" w:rsidP="001B0A0E">
      <w:pPr>
        <w:rPr>
          <w:rFonts w:ascii="Segoe UI" w:eastAsia="Times New Roman" w:hAnsi="Segoe UI" w:cs="Segoe UI"/>
          <w:color w:val="000000" w:themeColor="text1"/>
        </w:rPr>
      </w:pPr>
      <w:r>
        <w:rPr>
          <w:rFonts w:ascii="Segoe UI" w:eastAsia="Times New Roman" w:hAnsi="Segoe UI" w:cs="Segoe UI"/>
          <w:color w:val="000000" w:themeColor="text1"/>
        </w:rPr>
        <w:t>An inaccurate view of yourself will always give you an inaccurate view of God.</w:t>
      </w:r>
    </w:p>
    <w:p w14:paraId="55E6CA22" w14:textId="3884AE2A" w:rsidR="00B9619D" w:rsidRDefault="001D305E" w:rsidP="001B0A0E">
      <w:pPr>
        <w:rPr>
          <w:rFonts w:ascii="Segoe UI" w:eastAsia="Times New Roman" w:hAnsi="Segoe UI" w:cs="Segoe UI"/>
          <w:color w:val="000000" w:themeColor="text1"/>
        </w:rPr>
      </w:pPr>
      <w:r>
        <w:rPr>
          <w:rFonts w:ascii="Segoe UI" w:eastAsia="Times New Roman" w:hAnsi="Segoe UI" w:cs="Segoe UI"/>
          <w:color w:val="000000" w:themeColor="text1"/>
        </w:rPr>
        <w:t>And, just how big your enemy is or isn’t. (</w:t>
      </w:r>
      <w:proofErr w:type="gramStart"/>
      <w:r>
        <w:rPr>
          <w:rFonts w:ascii="Segoe UI" w:eastAsia="Times New Roman" w:hAnsi="Segoe UI" w:cs="Segoe UI"/>
          <w:color w:val="000000" w:themeColor="text1"/>
        </w:rPr>
        <w:t>i.e.</w:t>
      </w:r>
      <w:proofErr w:type="gramEnd"/>
      <w:r>
        <w:rPr>
          <w:rFonts w:ascii="Segoe UI" w:eastAsia="Times New Roman" w:hAnsi="Segoe UI" w:cs="Segoe UI"/>
          <w:color w:val="000000" w:themeColor="text1"/>
        </w:rPr>
        <w:t xml:space="preserve"> Goliath, grasshopper mentality in the promised land).</w:t>
      </w:r>
    </w:p>
    <w:p w14:paraId="551A55B3" w14:textId="6E56A910" w:rsidR="00F37AA7" w:rsidRDefault="00F37AA7" w:rsidP="001B0A0E">
      <w:pPr>
        <w:rPr>
          <w:rFonts w:ascii="Segoe UI" w:eastAsia="Times New Roman" w:hAnsi="Segoe UI" w:cs="Segoe UI"/>
          <w:color w:val="000000" w:themeColor="text1"/>
        </w:rPr>
      </w:pPr>
    </w:p>
    <w:p w14:paraId="4CF23BC9" w14:textId="77777777" w:rsidR="002364A5" w:rsidRDefault="002364A5" w:rsidP="001B0A0E">
      <w:pPr>
        <w:rPr>
          <w:rFonts w:ascii="Segoe UI" w:eastAsia="Times New Roman" w:hAnsi="Segoe UI" w:cs="Segoe UI"/>
          <w:b/>
          <w:bCs/>
          <w:color w:val="000000" w:themeColor="text1"/>
          <w:u w:val="single"/>
        </w:rPr>
      </w:pPr>
    </w:p>
    <w:p w14:paraId="1E0BC399" w14:textId="77777777" w:rsidR="002364A5" w:rsidRDefault="002364A5" w:rsidP="001B0A0E">
      <w:pPr>
        <w:rPr>
          <w:rFonts w:ascii="Segoe UI" w:eastAsia="Times New Roman" w:hAnsi="Segoe UI" w:cs="Segoe UI"/>
          <w:b/>
          <w:bCs/>
          <w:color w:val="000000" w:themeColor="text1"/>
          <w:u w:val="single"/>
        </w:rPr>
      </w:pPr>
    </w:p>
    <w:p w14:paraId="0DA0C061" w14:textId="03EC5F2C" w:rsidR="00F37AA7" w:rsidRDefault="00932677" w:rsidP="001B0A0E">
      <w:pPr>
        <w:rPr>
          <w:rFonts w:ascii="Segoe UI" w:eastAsia="Times New Roman" w:hAnsi="Segoe UI" w:cs="Segoe UI"/>
          <w:b/>
          <w:bCs/>
          <w:color w:val="000000" w:themeColor="text1"/>
          <w:u w:val="single"/>
        </w:rPr>
      </w:pPr>
      <w:r w:rsidRPr="00932677">
        <w:rPr>
          <w:rFonts w:ascii="Segoe UI" w:eastAsia="Times New Roman" w:hAnsi="Segoe UI" w:cs="Segoe UI"/>
          <w:b/>
          <w:bCs/>
          <w:color w:val="000000" w:themeColor="text1"/>
          <w:u w:val="single"/>
        </w:rPr>
        <w:t>Blinded by the Enemy</w:t>
      </w:r>
    </w:p>
    <w:p w14:paraId="2DC54BE3" w14:textId="04FD0E52" w:rsidR="00932677" w:rsidRDefault="00932677" w:rsidP="001B0A0E">
      <w:pPr>
        <w:rPr>
          <w:rFonts w:ascii="Segoe UI" w:eastAsia="Times New Roman" w:hAnsi="Segoe UI" w:cs="Segoe UI"/>
          <w:b/>
          <w:bCs/>
          <w:color w:val="000000" w:themeColor="text1"/>
          <w:u w:val="single"/>
        </w:rPr>
      </w:pPr>
    </w:p>
    <w:p w14:paraId="11E1A2C9" w14:textId="77777777" w:rsidR="00D35D8D" w:rsidRPr="0038031A" w:rsidRDefault="00D35D8D" w:rsidP="00D35D8D">
      <w:pPr>
        <w:rPr>
          <w:rFonts w:ascii="Times New Roman" w:eastAsia="Times New Roman" w:hAnsi="Times New Roman" w:cs="Times New Roman"/>
          <w:b/>
          <w:bCs/>
        </w:rPr>
      </w:pPr>
      <w:r w:rsidRPr="0038031A">
        <w:rPr>
          <w:rFonts w:ascii="Segoe UI" w:eastAsia="Times New Roman" w:hAnsi="Segoe UI" w:cs="Segoe UI"/>
          <w:b/>
          <w:bCs/>
          <w:color w:val="000000" w:themeColor="text1"/>
        </w:rPr>
        <w:t xml:space="preserve">2 Cor 4:3-4 - </w:t>
      </w:r>
      <w:r w:rsidRPr="0038031A">
        <w:rPr>
          <w:rFonts w:ascii="Segoe UI" w:eastAsia="Times New Roman" w:hAnsi="Segoe UI" w:cs="Segoe UI"/>
          <w:b/>
          <w:bCs/>
          <w:color w:val="000000"/>
          <w:vertAlign w:val="superscript"/>
        </w:rPr>
        <w:t>3 </w:t>
      </w:r>
      <w:r w:rsidRPr="0038031A">
        <w:rPr>
          <w:rFonts w:ascii="Segoe UI" w:eastAsia="Times New Roman" w:hAnsi="Segoe UI" w:cs="Segoe UI"/>
          <w:b/>
          <w:bCs/>
          <w:color w:val="000000"/>
        </w:rPr>
        <w:t>But even if our gospel is veiled, it is veiled to those who are perishing, </w:t>
      </w:r>
      <w:r w:rsidRPr="0038031A">
        <w:rPr>
          <w:rFonts w:ascii="Segoe UI" w:eastAsia="Times New Roman" w:hAnsi="Segoe UI" w:cs="Segoe UI"/>
          <w:b/>
          <w:bCs/>
          <w:color w:val="000000"/>
          <w:shd w:val="clear" w:color="auto" w:fill="F8D1DC"/>
          <w:vertAlign w:val="superscript"/>
        </w:rPr>
        <w:t>4 </w:t>
      </w:r>
      <w:r w:rsidRPr="0038031A">
        <w:rPr>
          <w:rFonts w:ascii="Segoe UI" w:eastAsia="Times New Roman" w:hAnsi="Segoe UI" w:cs="Segoe UI"/>
          <w:b/>
          <w:bCs/>
          <w:color w:val="000000"/>
          <w:shd w:val="clear" w:color="auto" w:fill="F8D1DC"/>
        </w:rPr>
        <w:t>whose minds the god of this age has blinded,</w:t>
      </w:r>
      <w:r w:rsidRPr="0038031A">
        <w:rPr>
          <w:rFonts w:ascii="Segoe UI" w:eastAsia="Times New Roman" w:hAnsi="Segoe UI" w:cs="Segoe UI"/>
          <w:b/>
          <w:bCs/>
          <w:color w:val="000000"/>
        </w:rPr>
        <w:t> who do not believe, lest the light of the gospel of the glory of Christ, who is the image of God, should shine on them. </w:t>
      </w:r>
    </w:p>
    <w:p w14:paraId="7B1B24DF" w14:textId="182EACB9" w:rsidR="00932677" w:rsidRPr="00932677" w:rsidRDefault="00932677" w:rsidP="001B0A0E">
      <w:pPr>
        <w:rPr>
          <w:rFonts w:ascii="Segoe UI" w:eastAsia="Times New Roman" w:hAnsi="Segoe UI" w:cs="Segoe UI"/>
          <w:color w:val="000000" w:themeColor="text1"/>
        </w:rPr>
      </w:pPr>
    </w:p>
    <w:p w14:paraId="654868B8" w14:textId="77777777" w:rsidR="00DC2517" w:rsidRPr="00DC2517" w:rsidRDefault="00DC2517" w:rsidP="00DC2517">
      <w:pPr>
        <w:rPr>
          <w:rFonts w:ascii="Times New Roman" w:eastAsia="Times New Roman" w:hAnsi="Times New Roman" w:cs="Times New Roman"/>
          <w:b/>
          <w:bCs/>
        </w:rPr>
      </w:pPr>
      <w:r w:rsidRPr="00DC2517">
        <w:rPr>
          <w:rFonts w:ascii="Segoe UI" w:eastAsia="Times New Roman" w:hAnsi="Segoe UI" w:cs="Segoe UI"/>
          <w:b/>
          <w:bCs/>
          <w:color w:val="000000" w:themeColor="text1"/>
        </w:rPr>
        <w:t xml:space="preserve">2 Timothy 2:23-26 - </w:t>
      </w:r>
      <w:r w:rsidRPr="00DC2517">
        <w:rPr>
          <w:rFonts w:ascii="Segoe UI" w:eastAsia="Times New Roman" w:hAnsi="Segoe UI" w:cs="Segoe UI"/>
          <w:b/>
          <w:bCs/>
          <w:color w:val="000000"/>
          <w:vertAlign w:val="superscript"/>
        </w:rPr>
        <w:t>23 </w:t>
      </w:r>
      <w:r w:rsidRPr="00DC2517">
        <w:rPr>
          <w:rFonts w:ascii="Segoe UI" w:eastAsia="Times New Roman" w:hAnsi="Segoe UI" w:cs="Segoe UI"/>
          <w:b/>
          <w:bCs/>
          <w:color w:val="000000"/>
        </w:rPr>
        <w:t>But avoid foolish and ignorant disputes, knowing that they generate strife. </w:t>
      </w:r>
      <w:r w:rsidRPr="00DC2517">
        <w:rPr>
          <w:rFonts w:ascii="Segoe UI" w:eastAsia="Times New Roman" w:hAnsi="Segoe UI" w:cs="Segoe UI"/>
          <w:b/>
          <w:bCs/>
          <w:color w:val="000000"/>
          <w:vertAlign w:val="superscript"/>
        </w:rPr>
        <w:t>24 </w:t>
      </w:r>
      <w:r w:rsidRPr="00DC2517">
        <w:rPr>
          <w:rFonts w:ascii="Segoe UI" w:eastAsia="Times New Roman" w:hAnsi="Segoe UI" w:cs="Segoe UI"/>
          <w:b/>
          <w:bCs/>
          <w:color w:val="000000"/>
        </w:rPr>
        <w:t>And a servant of the Lord must not quarrel but be gentle to all, able to teach, patient, </w:t>
      </w:r>
      <w:r w:rsidRPr="00DC2517">
        <w:rPr>
          <w:rFonts w:ascii="Segoe UI" w:eastAsia="Times New Roman" w:hAnsi="Segoe UI" w:cs="Segoe UI"/>
          <w:b/>
          <w:bCs/>
          <w:color w:val="000000"/>
          <w:vertAlign w:val="superscript"/>
        </w:rPr>
        <w:t>25 </w:t>
      </w:r>
      <w:r w:rsidRPr="00DC2517">
        <w:rPr>
          <w:rFonts w:ascii="Segoe UI" w:eastAsia="Times New Roman" w:hAnsi="Segoe UI" w:cs="Segoe UI"/>
          <w:b/>
          <w:bCs/>
          <w:color w:val="000000"/>
        </w:rPr>
        <w:t>in humility correcting those who are in opposition, if God perhaps will grant them repentance, so that they may know the truth, </w:t>
      </w:r>
      <w:r w:rsidRPr="00DC2517">
        <w:rPr>
          <w:rFonts w:ascii="Segoe UI" w:eastAsia="Times New Roman" w:hAnsi="Segoe UI" w:cs="Segoe UI"/>
          <w:b/>
          <w:bCs/>
          <w:color w:val="000000"/>
          <w:vertAlign w:val="superscript"/>
        </w:rPr>
        <w:t>26 </w:t>
      </w:r>
      <w:r w:rsidRPr="00DC2517">
        <w:rPr>
          <w:rFonts w:ascii="Segoe UI" w:eastAsia="Times New Roman" w:hAnsi="Segoe UI" w:cs="Segoe UI"/>
          <w:b/>
          <w:bCs/>
          <w:color w:val="000000"/>
        </w:rPr>
        <w:t>and </w:t>
      </w:r>
      <w:r w:rsidRPr="00DC2517">
        <w:rPr>
          <w:rFonts w:ascii="Segoe UI" w:eastAsia="Times New Roman" w:hAnsi="Segoe UI" w:cs="Segoe UI"/>
          <w:b/>
          <w:bCs/>
          <w:i/>
          <w:iCs/>
          <w:color w:val="000000"/>
        </w:rPr>
        <w:t>that</w:t>
      </w:r>
      <w:r w:rsidRPr="00DC2517">
        <w:rPr>
          <w:rFonts w:ascii="Segoe UI" w:eastAsia="Times New Roman" w:hAnsi="Segoe UI" w:cs="Segoe UI"/>
          <w:b/>
          <w:bCs/>
          <w:color w:val="000000"/>
        </w:rPr>
        <w:t> they may come to their senses </w:t>
      </w:r>
      <w:r w:rsidRPr="00DC2517">
        <w:rPr>
          <w:rFonts w:ascii="Segoe UI" w:eastAsia="Times New Roman" w:hAnsi="Segoe UI" w:cs="Segoe UI"/>
          <w:b/>
          <w:bCs/>
          <w:i/>
          <w:iCs/>
          <w:color w:val="000000"/>
        </w:rPr>
        <w:t>and</w:t>
      </w:r>
      <w:r w:rsidRPr="00DC2517">
        <w:rPr>
          <w:rFonts w:ascii="Segoe UI" w:eastAsia="Times New Roman" w:hAnsi="Segoe UI" w:cs="Segoe UI"/>
          <w:b/>
          <w:bCs/>
          <w:color w:val="000000"/>
        </w:rPr>
        <w:t> </w:t>
      </w:r>
      <w:r w:rsidRPr="00DC2517">
        <w:rPr>
          <w:rFonts w:ascii="Segoe UI" w:eastAsia="Times New Roman" w:hAnsi="Segoe UI" w:cs="Segoe UI"/>
          <w:b/>
          <w:bCs/>
          <w:i/>
          <w:iCs/>
          <w:color w:val="000000"/>
        </w:rPr>
        <w:t>escape</w:t>
      </w:r>
      <w:r w:rsidRPr="00DC2517">
        <w:rPr>
          <w:rFonts w:ascii="Segoe UI" w:eastAsia="Times New Roman" w:hAnsi="Segoe UI" w:cs="Segoe UI"/>
          <w:b/>
          <w:bCs/>
          <w:color w:val="000000"/>
        </w:rPr>
        <w:t> the snare of the devil, having been taken captive by him to </w:t>
      </w:r>
      <w:r w:rsidRPr="00DC2517">
        <w:rPr>
          <w:rFonts w:ascii="Segoe UI" w:eastAsia="Times New Roman" w:hAnsi="Segoe UI" w:cs="Segoe UI"/>
          <w:b/>
          <w:bCs/>
          <w:i/>
          <w:iCs/>
          <w:color w:val="000000"/>
        </w:rPr>
        <w:t>do</w:t>
      </w:r>
      <w:r w:rsidRPr="00DC2517">
        <w:rPr>
          <w:rFonts w:ascii="Segoe UI" w:eastAsia="Times New Roman" w:hAnsi="Segoe UI" w:cs="Segoe UI"/>
          <w:b/>
          <w:bCs/>
          <w:color w:val="000000"/>
        </w:rPr>
        <w:t> his will.</w:t>
      </w:r>
    </w:p>
    <w:p w14:paraId="0BCA9EAB" w14:textId="25E6550E" w:rsidR="006B3A63" w:rsidRDefault="006B3A63" w:rsidP="006B3A63">
      <w:pPr>
        <w:rPr>
          <w:rFonts w:ascii="Segoe UI" w:eastAsia="Times New Roman" w:hAnsi="Segoe UI" w:cs="Segoe UI"/>
          <w:color w:val="000000" w:themeColor="text1"/>
        </w:rPr>
      </w:pPr>
    </w:p>
    <w:p w14:paraId="48F46D83" w14:textId="638E46AD" w:rsidR="00DC2517" w:rsidRDefault="003C64BC" w:rsidP="006B3A63">
      <w:pPr>
        <w:rPr>
          <w:rFonts w:ascii="Segoe UI" w:eastAsia="Times New Roman" w:hAnsi="Segoe UI" w:cs="Segoe UI"/>
          <w:color w:val="000000" w:themeColor="text1"/>
        </w:rPr>
      </w:pPr>
      <w:r>
        <w:rPr>
          <w:rFonts w:ascii="Segoe UI" w:eastAsia="Times New Roman" w:hAnsi="Segoe UI" w:cs="Segoe UI"/>
          <w:color w:val="000000" w:themeColor="text1"/>
        </w:rPr>
        <w:t>When people are taken captive by the enemy to do his will, they are ensnared</w:t>
      </w:r>
      <w:r w:rsidR="001C0548">
        <w:rPr>
          <w:rFonts w:ascii="Segoe UI" w:eastAsia="Times New Roman" w:hAnsi="Segoe UI" w:cs="Segoe UI"/>
          <w:color w:val="000000" w:themeColor="text1"/>
        </w:rPr>
        <w:t xml:space="preserve"> and not in their “senses”</w:t>
      </w:r>
      <w:r w:rsidR="005B7FDA">
        <w:rPr>
          <w:rFonts w:ascii="Segoe UI" w:eastAsia="Times New Roman" w:hAnsi="Segoe UI" w:cs="Segoe UI"/>
          <w:color w:val="000000" w:themeColor="text1"/>
        </w:rPr>
        <w:t xml:space="preserve"> – meaning they aren’t thinking straight, they are irrational, and behaving unreasonably</w:t>
      </w:r>
      <w:r w:rsidR="00296208">
        <w:rPr>
          <w:rFonts w:ascii="Segoe UI" w:eastAsia="Times New Roman" w:hAnsi="Segoe UI" w:cs="Segoe UI"/>
          <w:color w:val="000000" w:themeColor="text1"/>
        </w:rPr>
        <w:t xml:space="preserve"> (</w:t>
      </w:r>
      <w:proofErr w:type="gramStart"/>
      <w:r w:rsidR="00296208">
        <w:rPr>
          <w:rFonts w:ascii="Segoe UI" w:eastAsia="Times New Roman" w:hAnsi="Segoe UI" w:cs="Segoe UI"/>
          <w:color w:val="000000" w:themeColor="text1"/>
        </w:rPr>
        <w:t>i.e.</w:t>
      </w:r>
      <w:proofErr w:type="gramEnd"/>
      <w:r w:rsidR="00296208">
        <w:rPr>
          <w:rFonts w:ascii="Segoe UI" w:eastAsia="Times New Roman" w:hAnsi="Segoe UI" w:cs="Segoe UI"/>
          <w:color w:val="000000" w:themeColor="text1"/>
        </w:rPr>
        <w:t xml:space="preserve"> foolish).</w:t>
      </w:r>
    </w:p>
    <w:p w14:paraId="643A57D3" w14:textId="2D4838F5" w:rsidR="008B0D99" w:rsidRDefault="008B0D99" w:rsidP="006B3A63">
      <w:pPr>
        <w:rPr>
          <w:rFonts w:ascii="Segoe UI" w:eastAsia="Times New Roman" w:hAnsi="Segoe UI" w:cs="Segoe UI"/>
          <w:color w:val="000000" w:themeColor="text1"/>
        </w:rPr>
      </w:pPr>
    </w:p>
    <w:p w14:paraId="46BDD9C8" w14:textId="77684E8F" w:rsidR="008B0D99" w:rsidRDefault="008B0D99" w:rsidP="006B3A63">
      <w:pPr>
        <w:rPr>
          <w:rFonts w:ascii="Segoe UI" w:eastAsia="Times New Roman" w:hAnsi="Segoe UI" w:cs="Segoe UI"/>
          <w:color w:val="000000" w:themeColor="text1"/>
        </w:rPr>
      </w:pPr>
      <w:r>
        <w:rPr>
          <w:rFonts w:ascii="Segoe UI" w:eastAsia="Times New Roman" w:hAnsi="Segoe UI" w:cs="Segoe UI"/>
          <w:color w:val="000000" w:themeColor="text1"/>
        </w:rPr>
        <w:t>Vs. beginning to think in a sensible or correct way after being foolish or wrong.</w:t>
      </w:r>
    </w:p>
    <w:p w14:paraId="779ABAB5" w14:textId="05F9AE37" w:rsidR="008B131A" w:rsidRDefault="008B131A" w:rsidP="006B3A63">
      <w:pPr>
        <w:rPr>
          <w:rFonts w:ascii="Segoe UI" w:eastAsia="Times New Roman" w:hAnsi="Segoe UI" w:cs="Segoe UI"/>
          <w:color w:val="000000" w:themeColor="text1"/>
        </w:rPr>
      </w:pPr>
    </w:p>
    <w:p w14:paraId="569D1C37" w14:textId="397A74A5" w:rsidR="008B131A" w:rsidRDefault="008B131A" w:rsidP="006B3A63">
      <w:pPr>
        <w:rPr>
          <w:rFonts w:ascii="Segoe UI" w:eastAsia="Times New Roman" w:hAnsi="Segoe UI" w:cs="Segoe UI"/>
          <w:color w:val="000000" w:themeColor="text1"/>
        </w:rPr>
      </w:pPr>
      <w:r>
        <w:rPr>
          <w:rFonts w:ascii="Segoe UI" w:eastAsia="Times New Roman" w:hAnsi="Segoe UI" w:cs="Segoe UI"/>
          <w:color w:val="000000" w:themeColor="text1"/>
        </w:rPr>
        <w:t>This is where apologetics comes into play:</w:t>
      </w:r>
    </w:p>
    <w:p w14:paraId="29D9A9D9" w14:textId="1E55B463" w:rsidR="008B131A" w:rsidRDefault="008B131A" w:rsidP="006B3A63">
      <w:pPr>
        <w:rPr>
          <w:rFonts w:ascii="Segoe UI" w:eastAsia="Times New Roman" w:hAnsi="Segoe UI" w:cs="Segoe UI"/>
          <w:color w:val="000000" w:themeColor="text1"/>
        </w:rPr>
      </w:pPr>
    </w:p>
    <w:p w14:paraId="53C650CA" w14:textId="77777777" w:rsidR="006E5E26" w:rsidRPr="006E5E26" w:rsidRDefault="006E5E26" w:rsidP="006E5E26">
      <w:pPr>
        <w:rPr>
          <w:rFonts w:ascii="Times New Roman" w:eastAsia="Times New Roman" w:hAnsi="Times New Roman" w:cs="Times New Roman"/>
          <w:b/>
          <w:bCs/>
        </w:rPr>
      </w:pPr>
      <w:r w:rsidRPr="006E5E26">
        <w:rPr>
          <w:rFonts w:ascii="Segoe UI" w:eastAsia="Times New Roman" w:hAnsi="Segoe UI" w:cs="Segoe UI"/>
          <w:b/>
          <w:bCs/>
          <w:color w:val="000000" w:themeColor="text1"/>
        </w:rPr>
        <w:t xml:space="preserve">1 Peter 3:15-17 - </w:t>
      </w:r>
      <w:r w:rsidRPr="006E5E26">
        <w:rPr>
          <w:rFonts w:ascii="Segoe UI" w:eastAsia="Times New Roman" w:hAnsi="Segoe UI" w:cs="Segoe UI"/>
          <w:b/>
          <w:bCs/>
          <w:color w:val="000000"/>
          <w:shd w:val="clear" w:color="auto" w:fill="FFEEC9"/>
          <w:vertAlign w:val="superscript"/>
        </w:rPr>
        <w:t>15 </w:t>
      </w:r>
      <w:r w:rsidRPr="006E5E26">
        <w:rPr>
          <w:rFonts w:ascii="Segoe UI" w:eastAsia="Times New Roman" w:hAnsi="Segoe UI" w:cs="Segoe UI"/>
          <w:b/>
          <w:bCs/>
          <w:color w:val="000000"/>
          <w:shd w:val="clear" w:color="auto" w:fill="FFEEC9"/>
        </w:rPr>
        <w:t>But </w:t>
      </w:r>
      <w:r w:rsidRPr="006E5E26">
        <w:rPr>
          <w:rFonts w:ascii="Segoe UI" w:eastAsia="Times New Roman" w:hAnsi="Segoe UI" w:cs="Segoe UI"/>
          <w:b/>
          <w:bCs/>
          <w:color w:val="000000"/>
          <w:sz w:val="15"/>
          <w:szCs w:val="15"/>
          <w:shd w:val="clear" w:color="auto" w:fill="FFEEC9"/>
          <w:vertAlign w:val="superscript"/>
        </w:rPr>
        <w:t>[</w:t>
      </w:r>
      <w:hyperlink r:id="rId9" w:anchor="fen-NKJV-30440d" w:tooltip="See footnote d" w:history="1">
        <w:r w:rsidRPr="006E5E26">
          <w:rPr>
            <w:rFonts w:ascii="Segoe UI" w:eastAsia="Times New Roman" w:hAnsi="Segoe UI" w:cs="Segoe UI"/>
            <w:b/>
            <w:bCs/>
            <w:color w:val="517E90"/>
            <w:sz w:val="15"/>
            <w:szCs w:val="15"/>
            <w:u w:val="single"/>
            <w:shd w:val="clear" w:color="auto" w:fill="FFEEC9"/>
            <w:vertAlign w:val="superscript"/>
          </w:rPr>
          <w:t>d</w:t>
        </w:r>
      </w:hyperlink>
      <w:r w:rsidRPr="006E5E26">
        <w:rPr>
          <w:rFonts w:ascii="Segoe UI" w:eastAsia="Times New Roman" w:hAnsi="Segoe UI" w:cs="Segoe UI"/>
          <w:b/>
          <w:bCs/>
          <w:color w:val="000000"/>
          <w:sz w:val="15"/>
          <w:szCs w:val="15"/>
          <w:shd w:val="clear" w:color="auto" w:fill="FFEEC9"/>
          <w:vertAlign w:val="superscript"/>
        </w:rPr>
        <w:t>]</w:t>
      </w:r>
      <w:r w:rsidRPr="006E5E26">
        <w:rPr>
          <w:rFonts w:ascii="Segoe UI" w:eastAsia="Times New Roman" w:hAnsi="Segoe UI" w:cs="Segoe UI"/>
          <w:b/>
          <w:bCs/>
          <w:color w:val="000000"/>
          <w:shd w:val="clear" w:color="auto" w:fill="FFEEC9"/>
        </w:rPr>
        <w:t>sanctify </w:t>
      </w:r>
      <w:r w:rsidRPr="006E5E26">
        <w:rPr>
          <w:rFonts w:ascii="Segoe UI" w:eastAsia="Times New Roman" w:hAnsi="Segoe UI" w:cs="Segoe UI"/>
          <w:b/>
          <w:bCs/>
          <w:color w:val="000000"/>
          <w:sz w:val="15"/>
          <w:szCs w:val="15"/>
          <w:shd w:val="clear" w:color="auto" w:fill="FFEEC9"/>
          <w:vertAlign w:val="superscript"/>
        </w:rPr>
        <w:t>[</w:t>
      </w:r>
      <w:hyperlink r:id="rId10" w:anchor="fen-NKJV-30440e" w:tooltip="See footnote e" w:history="1">
        <w:r w:rsidRPr="006E5E26">
          <w:rPr>
            <w:rFonts w:ascii="Segoe UI" w:eastAsia="Times New Roman" w:hAnsi="Segoe UI" w:cs="Segoe UI"/>
            <w:b/>
            <w:bCs/>
            <w:color w:val="517E90"/>
            <w:sz w:val="15"/>
            <w:szCs w:val="15"/>
            <w:u w:val="single"/>
            <w:shd w:val="clear" w:color="auto" w:fill="FFEEC9"/>
            <w:vertAlign w:val="superscript"/>
          </w:rPr>
          <w:t>e</w:t>
        </w:r>
      </w:hyperlink>
      <w:r w:rsidRPr="006E5E26">
        <w:rPr>
          <w:rFonts w:ascii="Segoe UI" w:eastAsia="Times New Roman" w:hAnsi="Segoe UI" w:cs="Segoe UI"/>
          <w:b/>
          <w:bCs/>
          <w:color w:val="000000"/>
          <w:sz w:val="15"/>
          <w:szCs w:val="15"/>
          <w:shd w:val="clear" w:color="auto" w:fill="FFEEC9"/>
          <w:vertAlign w:val="superscript"/>
        </w:rPr>
        <w:t>]</w:t>
      </w:r>
      <w:r w:rsidRPr="006E5E26">
        <w:rPr>
          <w:rFonts w:ascii="Segoe UI" w:eastAsia="Times New Roman" w:hAnsi="Segoe UI" w:cs="Segoe UI"/>
          <w:b/>
          <w:bCs/>
          <w:color w:val="000000"/>
          <w:shd w:val="clear" w:color="auto" w:fill="FFEEC9"/>
        </w:rPr>
        <w:t>the Lord God in your hearts, and always </w:t>
      </w:r>
      <w:r w:rsidRPr="006E5E26">
        <w:rPr>
          <w:rFonts w:ascii="Segoe UI" w:eastAsia="Times New Roman" w:hAnsi="Segoe UI" w:cs="Segoe UI"/>
          <w:b/>
          <w:bCs/>
          <w:i/>
          <w:iCs/>
          <w:color w:val="000000"/>
          <w:shd w:val="clear" w:color="auto" w:fill="FFEEC9"/>
        </w:rPr>
        <w:t>be</w:t>
      </w:r>
      <w:r w:rsidRPr="006E5E26">
        <w:rPr>
          <w:rFonts w:ascii="Segoe UI" w:eastAsia="Times New Roman" w:hAnsi="Segoe UI" w:cs="Segoe UI"/>
          <w:b/>
          <w:bCs/>
          <w:color w:val="000000"/>
          <w:shd w:val="clear" w:color="auto" w:fill="FFEEC9"/>
        </w:rPr>
        <w:t> ready to </w:t>
      </w:r>
      <w:r w:rsidRPr="006E5E26">
        <w:rPr>
          <w:rFonts w:ascii="Segoe UI" w:eastAsia="Times New Roman" w:hAnsi="Segoe UI" w:cs="Segoe UI"/>
          <w:b/>
          <w:bCs/>
          <w:i/>
          <w:iCs/>
          <w:color w:val="000000"/>
          <w:shd w:val="clear" w:color="auto" w:fill="FFEEC9"/>
        </w:rPr>
        <w:t>give</w:t>
      </w:r>
      <w:r w:rsidRPr="006E5E26">
        <w:rPr>
          <w:rFonts w:ascii="Segoe UI" w:eastAsia="Times New Roman" w:hAnsi="Segoe UI" w:cs="Segoe UI"/>
          <w:b/>
          <w:bCs/>
          <w:color w:val="000000"/>
          <w:shd w:val="clear" w:color="auto" w:fill="FFEEC9"/>
        </w:rPr>
        <w:t> a defense to everyone who asks you a reason for the hope that is in you, with meekness and fear;</w:t>
      </w:r>
      <w:r w:rsidRPr="006E5E26">
        <w:rPr>
          <w:rFonts w:ascii="Segoe UI" w:eastAsia="Times New Roman" w:hAnsi="Segoe UI" w:cs="Segoe UI"/>
          <w:b/>
          <w:bCs/>
          <w:color w:val="000000"/>
          <w:vertAlign w:val="superscript"/>
        </w:rPr>
        <w:t>16 </w:t>
      </w:r>
      <w:r w:rsidRPr="006E5E26">
        <w:rPr>
          <w:rFonts w:ascii="Segoe UI" w:eastAsia="Times New Roman" w:hAnsi="Segoe UI" w:cs="Segoe UI"/>
          <w:b/>
          <w:bCs/>
          <w:color w:val="000000"/>
        </w:rPr>
        <w:t>having a good conscience, that when they defame you as evildoers, those who revile your good conduct in Christ may be ashamed. </w:t>
      </w:r>
      <w:r w:rsidRPr="006E5E26">
        <w:rPr>
          <w:rFonts w:ascii="Segoe UI" w:eastAsia="Times New Roman" w:hAnsi="Segoe UI" w:cs="Segoe UI"/>
          <w:b/>
          <w:bCs/>
          <w:color w:val="000000"/>
          <w:vertAlign w:val="superscript"/>
        </w:rPr>
        <w:t>17 </w:t>
      </w:r>
      <w:r w:rsidRPr="006E5E26">
        <w:rPr>
          <w:rFonts w:ascii="Segoe UI" w:eastAsia="Times New Roman" w:hAnsi="Segoe UI" w:cs="Segoe UI"/>
          <w:b/>
          <w:bCs/>
          <w:color w:val="000000"/>
        </w:rPr>
        <w:t>For </w:t>
      </w:r>
      <w:r w:rsidRPr="006E5E26">
        <w:rPr>
          <w:rFonts w:ascii="Segoe UI" w:eastAsia="Times New Roman" w:hAnsi="Segoe UI" w:cs="Segoe UI"/>
          <w:b/>
          <w:bCs/>
          <w:i/>
          <w:iCs/>
          <w:color w:val="000000"/>
        </w:rPr>
        <w:t>it is</w:t>
      </w:r>
      <w:r w:rsidRPr="006E5E26">
        <w:rPr>
          <w:rFonts w:ascii="Segoe UI" w:eastAsia="Times New Roman" w:hAnsi="Segoe UI" w:cs="Segoe UI"/>
          <w:b/>
          <w:bCs/>
          <w:color w:val="000000"/>
        </w:rPr>
        <w:t> better, if it is the will of God, to suffer for doing good than for doing evil.</w:t>
      </w:r>
    </w:p>
    <w:p w14:paraId="58F6098A" w14:textId="670A63A3" w:rsidR="008B131A" w:rsidRDefault="008B131A" w:rsidP="006B3A63">
      <w:pPr>
        <w:rPr>
          <w:rFonts w:ascii="Segoe UI" w:eastAsia="Times New Roman" w:hAnsi="Segoe UI" w:cs="Segoe UI"/>
          <w:b/>
          <w:bCs/>
          <w:color w:val="000000" w:themeColor="text1"/>
        </w:rPr>
      </w:pPr>
    </w:p>
    <w:p w14:paraId="149D4F24" w14:textId="25E2DBAE" w:rsidR="002C241B" w:rsidRDefault="002C241B" w:rsidP="006B3A63">
      <w:pPr>
        <w:rPr>
          <w:rFonts w:ascii="Segoe UI" w:eastAsia="Times New Roman" w:hAnsi="Segoe UI" w:cs="Segoe UI"/>
          <w:color w:val="000000" w:themeColor="text1"/>
        </w:rPr>
      </w:pPr>
      <w:r>
        <w:rPr>
          <w:rFonts w:ascii="Segoe UI" w:eastAsia="Times New Roman" w:hAnsi="Segoe UI" w:cs="Segoe UI"/>
          <w:b/>
          <w:bCs/>
          <w:color w:val="000000" w:themeColor="text1"/>
        </w:rPr>
        <w:t>Give a defense</w:t>
      </w:r>
      <w:r w:rsidR="00B878F2">
        <w:rPr>
          <w:rFonts w:ascii="Segoe UI" w:eastAsia="Times New Roman" w:hAnsi="Segoe UI" w:cs="Segoe UI"/>
          <w:b/>
          <w:bCs/>
          <w:color w:val="000000" w:themeColor="text1"/>
        </w:rPr>
        <w:t>/answer</w:t>
      </w:r>
      <w:r>
        <w:rPr>
          <w:rFonts w:ascii="Segoe UI" w:eastAsia="Times New Roman" w:hAnsi="Segoe UI" w:cs="Segoe UI"/>
          <w:b/>
          <w:bCs/>
          <w:color w:val="000000" w:themeColor="text1"/>
        </w:rPr>
        <w:t>:</w:t>
      </w:r>
      <w:r w:rsidR="00B878F2">
        <w:rPr>
          <w:rFonts w:ascii="Segoe UI" w:eastAsia="Times New Roman" w:hAnsi="Segoe UI" w:cs="Segoe UI"/>
          <w:b/>
          <w:bCs/>
          <w:color w:val="000000" w:themeColor="text1"/>
        </w:rPr>
        <w:t xml:space="preserve"> </w:t>
      </w:r>
      <w:r w:rsidR="00170087">
        <w:rPr>
          <w:rFonts w:ascii="Segoe UI" w:eastAsia="Times New Roman" w:hAnsi="Segoe UI" w:cs="Segoe UI"/>
          <w:b/>
          <w:bCs/>
          <w:color w:val="000000" w:themeColor="text1"/>
        </w:rPr>
        <w:t>Apologia</w:t>
      </w:r>
      <w:r w:rsidR="00FC7F02">
        <w:rPr>
          <w:rFonts w:ascii="Segoe UI" w:eastAsia="Times New Roman" w:hAnsi="Segoe UI" w:cs="Segoe UI"/>
          <w:b/>
          <w:bCs/>
          <w:color w:val="000000" w:themeColor="text1"/>
        </w:rPr>
        <w:t xml:space="preserve"> Gk. – </w:t>
      </w:r>
      <w:r w:rsidR="00FC7F02" w:rsidRPr="00D5775E">
        <w:rPr>
          <w:rFonts w:ascii="Segoe UI" w:eastAsia="Times New Roman" w:hAnsi="Segoe UI" w:cs="Segoe UI"/>
          <w:color w:val="000000" w:themeColor="text1"/>
        </w:rPr>
        <w:t xml:space="preserve">A plea that clears yourself. </w:t>
      </w:r>
      <w:r w:rsidR="00B878F2" w:rsidRPr="00D5775E">
        <w:rPr>
          <w:rFonts w:ascii="Segoe UI" w:eastAsia="Times New Roman" w:hAnsi="Segoe UI" w:cs="Segoe UI"/>
          <w:color w:val="000000" w:themeColor="text1"/>
        </w:rPr>
        <w:t>Verbal defense</w:t>
      </w:r>
      <w:r w:rsidR="00170087" w:rsidRPr="00D5775E">
        <w:rPr>
          <w:rFonts w:ascii="Segoe UI" w:eastAsia="Times New Roman" w:hAnsi="Segoe UI" w:cs="Segoe UI"/>
          <w:color w:val="000000" w:themeColor="text1"/>
        </w:rPr>
        <w:t>, reasoned statement or argument</w:t>
      </w:r>
      <w:r w:rsidR="00D5775E" w:rsidRPr="00D5775E">
        <w:rPr>
          <w:rFonts w:ascii="Segoe UI" w:eastAsia="Times New Roman" w:hAnsi="Segoe UI" w:cs="Segoe UI"/>
          <w:color w:val="000000" w:themeColor="text1"/>
        </w:rPr>
        <w:t xml:space="preserve"> that justifies your position – especially in doctrine.</w:t>
      </w:r>
    </w:p>
    <w:p w14:paraId="0B126F04" w14:textId="5D39A6E5" w:rsidR="00D5775E" w:rsidRDefault="00D5775E" w:rsidP="006B3A63">
      <w:pPr>
        <w:rPr>
          <w:rFonts w:ascii="Segoe UI" w:eastAsia="Times New Roman" w:hAnsi="Segoe UI" w:cs="Segoe UI"/>
          <w:color w:val="000000" w:themeColor="text1"/>
        </w:rPr>
      </w:pPr>
    </w:p>
    <w:p w14:paraId="5EC0005A" w14:textId="128A1EC4" w:rsidR="00E021A0" w:rsidRDefault="00E021A0" w:rsidP="006B3A63">
      <w:pPr>
        <w:rPr>
          <w:rFonts w:ascii="Segoe UI" w:eastAsia="Times New Roman" w:hAnsi="Segoe UI" w:cs="Segoe UI"/>
          <w:color w:val="000000" w:themeColor="text1"/>
        </w:rPr>
      </w:pPr>
      <w:r>
        <w:rPr>
          <w:rFonts w:ascii="Segoe UI" w:eastAsia="Times New Roman" w:hAnsi="Segoe UI" w:cs="Segoe UI"/>
          <w:color w:val="000000" w:themeColor="text1"/>
        </w:rPr>
        <w:t>People will want to know the reason, and we are to answer with “meekness and fear</w:t>
      </w:r>
      <w:r w:rsidR="009E1A12">
        <w:rPr>
          <w:rFonts w:ascii="Segoe UI" w:eastAsia="Times New Roman" w:hAnsi="Segoe UI" w:cs="Segoe UI"/>
          <w:color w:val="000000" w:themeColor="text1"/>
        </w:rPr>
        <w:t>, and a good conscience.</w:t>
      </w:r>
    </w:p>
    <w:p w14:paraId="57CB12C1" w14:textId="249B4FE1" w:rsidR="009E1A12" w:rsidRDefault="009E1A12" w:rsidP="006B3A63">
      <w:pPr>
        <w:rPr>
          <w:rFonts w:ascii="Segoe UI" w:eastAsia="Times New Roman" w:hAnsi="Segoe UI" w:cs="Segoe UI"/>
          <w:color w:val="000000" w:themeColor="text1"/>
        </w:rPr>
      </w:pPr>
    </w:p>
    <w:p w14:paraId="75543570" w14:textId="1735AD9A" w:rsidR="009E1A12" w:rsidRDefault="009E1A12" w:rsidP="006B3A63">
      <w:pPr>
        <w:rPr>
          <w:rFonts w:ascii="Segoe UI" w:eastAsia="Times New Roman" w:hAnsi="Segoe UI" w:cs="Segoe UI"/>
          <w:color w:val="000000" w:themeColor="text1"/>
        </w:rPr>
      </w:pPr>
      <w:r>
        <w:rPr>
          <w:rFonts w:ascii="Segoe UI" w:eastAsia="Times New Roman" w:hAnsi="Segoe UI" w:cs="Segoe UI"/>
          <w:color w:val="000000" w:themeColor="text1"/>
        </w:rPr>
        <w:t>Why? So that when people defame you as evildoers</w:t>
      </w:r>
      <w:r w:rsidR="00DA5662">
        <w:rPr>
          <w:rFonts w:ascii="Segoe UI" w:eastAsia="Times New Roman" w:hAnsi="Segoe UI" w:cs="Segoe UI"/>
          <w:color w:val="000000" w:themeColor="text1"/>
        </w:rPr>
        <w:t xml:space="preserve"> and revile your good conduct in Christ, they are the ones who are ashamed.</w:t>
      </w:r>
    </w:p>
    <w:p w14:paraId="0151B3D5" w14:textId="366C9F69" w:rsidR="00DB21AD" w:rsidRDefault="00DB21AD" w:rsidP="006B3A63">
      <w:pPr>
        <w:rPr>
          <w:rFonts w:ascii="Segoe UI" w:eastAsia="Times New Roman" w:hAnsi="Segoe UI" w:cs="Segoe UI"/>
          <w:color w:val="000000" w:themeColor="text1"/>
        </w:rPr>
      </w:pPr>
    </w:p>
    <w:p w14:paraId="002C5F5C" w14:textId="6B95718A" w:rsidR="00DB21AD" w:rsidRDefault="00DB21AD" w:rsidP="006B3A63">
      <w:pPr>
        <w:rPr>
          <w:rFonts w:ascii="Segoe UI" w:eastAsia="Times New Roman" w:hAnsi="Segoe UI" w:cs="Segoe UI"/>
          <w:color w:val="000000" w:themeColor="text1"/>
        </w:rPr>
      </w:pPr>
      <w:r>
        <w:rPr>
          <w:rFonts w:ascii="Segoe UI" w:eastAsia="Times New Roman" w:hAnsi="Segoe UI" w:cs="Segoe UI"/>
          <w:color w:val="000000" w:themeColor="text1"/>
        </w:rPr>
        <w:t>And by the way, it’s better to suffer for doing good and for doing evil.</w:t>
      </w:r>
    </w:p>
    <w:p w14:paraId="45F82B9C" w14:textId="77777777" w:rsidR="009E1A12" w:rsidRDefault="009E1A12" w:rsidP="006B3A63">
      <w:pPr>
        <w:rPr>
          <w:rFonts w:ascii="Segoe UI" w:eastAsia="Times New Roman" w:hAnsi="Segoe UI" w:cs="Segoe UI"/>
          <w:color w:val="000000" w:themeColor="text1"/>
        </w:rPr>
      </w:pPr>
    </w:p>
    <w:p w14:paraId="1CDE95D0" w14:textId="48F4BB6E" w:rsidR="00552242" w:rsidRDefault="00D5775E" w:rsidP="006B3A63">
      <w:pPr>
        <w:rPr>
          <w:rFonts w:ascii="Segoe UI" w:eastAsia="Times New Roman" w:hAnsi="Segoe UI" w:cs="Segoe UI"/>
          <w:color w:val="000000" w:themeColor="text1"/>
        </w:rPr>
      </w:pPr>
      <w:r>
        <w:rPr>
          <w:rFonts w:ascii="Segoe UI" w:eastAsia="Times New Roman" w:hAnsi="Segoe UI" w:cs="Segoe UI"/>
          <w:color w:val="000000" w:themeColor="text1"/>
        </w:rPr>
        <w:t>Which now leads me to the following scripture:</w:t>
      </w:r>
    </w:p>
    <w:p w14:paraId="5F03BE10" w14:textId="57AC1189" w:rsidR="00121BFE" w:rsidRPr="00121BFE" w:rsidRDefault="00A53E0F" w:rsidP="00121BFE">
      <w:pPr>
        <w:pStyle w:val="NormalWeb"/>
        <w:rPr>
          <w:rFonts w:ascii="Segoe UI" w:hAnsi="Segoe UI" w:cs="Segoe UI"/>
          <w:b/>
          <w:bCs/>
          <w:color w:val="000000"/>
        </w:rPr>
      </w:pPr>
      <w:r w:rsidRPr="00121BFE">
        <w:rPr>
          <w:rFonts w:ascii="Segoe UI" w:hAnsi="Segoe UI" w:cs="Segoe UI"/>
          <w:b/>
          <w:bCs/>
          <w:color w:val="000000" w:themeColor="text1"/>
        </w:rPr>
        <w:t>Jude 1:21</w:t>
      </w:r>
      <w:r w:rsidR="00121BFE" w:rsidRPr="00121BFE">
        <w:rPr>
          <w:rFonts w:ascii="Segoe UI" w:hAnsi="Segoe UI" w:cs="Segoe UI"/>
          <w:b/>
          <w:bCs/>
          <w:color w:val="000000" w:themeColor="text1"/>
        </w:rPr>
        <w:t xml:space="preserve">-23 </w:t>
      </w:r>
      <w:r w:rsidR="00121BFE">
        <w:rPr>
          <w:rFonts w:ascii="Segoe UI" w:hAnsi="Segoe UI" w:cs="Segoe UI"/>
          <w:b/>
          <w:bCs/>
          <w:color w:val="000000" w:themeColor="text1"/>
        </w:rPr>
        <w:t>–</w:t>
      </w:r>
      <w:r w:rsidR="00121BFE" w:rsidRPr="00121BFE">
        <w:rPr>
          <w:rFonts w:ascii="Segoe UI" w:hAnsi="Segoe UI" w:cs="Segoe UI"/>
          <w:b/>
          <w:bCs/>
          <w:color w:val="000000" w:themeColor="text1"/>
        </w:rPr>
        <w:t xml:space="preserve"> </w:t>
      </w:r>
      <w:r w:rsidR="00121BFE">
        <w:rPr>
          <w:rFonts w:ascii="Segoe UI" w:hAnsi="Segoe UI" w:cs="Segoe UI"/>
          <w:b/>
          <w:bCs/>
          <w:color w:val="000000" w:themeColor="text1"/>
        </w:rPr>
        <w:t xml:space="preserve">NKJV </w:t>
      </w:r>
      <w:r w:rsidR="00121BFE" w:rsidRPr="00121BFE">
        <w:rPr>
          <w:rStyle w:val="text"/>
          <w:rFonts w:ascii="Segoe UI" w:hAnsi="Segoe UI" w:cs="Segoe UI"/>
          <w:b/>
          <w:bCs/>
          <w:color w:val="000000"/>
          <w:vertAlign w:val="superscript"/>
        </w:rPr>
        <w:t>21 </w:t>
      </w:r>
      <w:r w:rsidR="00121BFE" w:rsidRPr="00121BFE">
        <w:rPr>
          <w:rStyle w:val="text"/>
          <w:rFonts w:ascii="Segoe UI" w:hAnsi="Segoe UI" w:cs="Segoe UI"/>
          <w:b/>
          <w:bCs/>
          <w:color w:val="000000"/>
        </w:rPr>
        <w:t>keep yourselves in the love of God,</w:t>
      </w:r>
      <w:r w:rsidR="00121BFE" w:rsidRPr="00121BFE">
        <w:rPr>
          <w:rStyle w:val="apple-converted-space"/>
          <w:rFonts w:ascii="Segoe UI" w:hAnsi="Segoe UI" w:cs="Segoe UI"/>
          <w:b/>
          <w:bCs/>
          <w:color w:val="000000"/>
        </w:rPr>
        <w:t> </w:t>
      </w:r>
      <w:r w:rsidR="00121BFE" w:rsidRPr="00121BFE">
        <w:rPr>
          <w:rStyle w:val="text"/>
          <w:rFonts w:ascii="Segoe UI" w:hAnsi="Segoe UI" w:cs="Segoe UI"/>
          <w:b/>
          <w:bCs/>
          <w:color w:val="000000"/>
        </w:rPr>
        <w:t>looking for the mercy of our Lord Jesus Christ unto eternal life.</w:t>
      </w:r>
    </w:p>
    <w:p w14:paraId="2D9F57A3" w14:textId="77777777" w:rsidR="00121BFE" w:rsidRPr="00121BFE" w:rsidRDefault="00121BFE" w:rsidP="00121BFE">
      <w:pPr>
        <w:pStyle w:val="NormalWeb"/>
        <w:rPr>
          <w:rFonts w:ascii="Segoe UI" w:hAnsi="Segoe UI" w:cs="Segoe UI"/>
          <w:b/>
          <w:bCs/>
          <w:color w:val="000000"/>
        </w:rPr>
      </w:pPr>
      <w:r w:rsidRPr="00121BFE">
        <w:rPr>
          <w:rStyle w:val="text"/>
          <w:rFonts w:ascii="Segoe UI" w:hAnsi="Segoe UI" w:cs="Segoe UI"/>
          <w:b/>
          <w:bCs/>
          <w:color w:val="000000"/>
          <w:vertAlign w:val="superscript"/>
        </w:rPr>
        <w:t>22 </w:t>
      </w:r>
      <w:r w:rsidRPr="00121BFE">
        <w:rPr>
          <w:rStyle w:val="text"/>
          <w:rFonts w:ascii="Segoe UI" w:hAnsi="Segoe UI" w:cs="Segoe UI"/>
          <w:b/>
          <w:bCs/>
          <w:color w:val="000000"/>
        </w:rPr>
        <w:t>And on some have compassion,</w:t>
      </w:r>
      <w:r w:rsidRPr="00121BFE">
        <w:rPr>
          <w:rStyle w:val="apple-converted-space"/>
          <w:rFonts w:ascii="Segoe UI" w:hAnsi="Segoe UI" w:cs="Segoe UI"/>
          <w:b/>
          <w:bCs/>
          <w:color w:val="000000"/>
        </w:rPr>
        <w:t> </w:t>
      </w:r>
      <w:r w:rsidRPr="00121BFE">
        <w:rPr>
          <w:rStyle w:val="text"/>
          <w:rFonts w:ascii="Segoe UI" w:hAnsi="Segoe UI" w:cs="Segoe UI"/>
          <w:b/>
          <w:bCs/>
          <w:color w:val="000000"/>
          <w:sz w:val="15"/>
          <w:szCs w:val="15"/>
          <w:vertAlign w:val="superscript"/>
        </w:rPr>
        <w:t>[</w:t>
      </w:r>
      <w:hyperlink r:id="rId11" w:anchor="fen-NKJV-30695j" w:tooltip="See footnote j" w:history="1">
        <w:r w:rsidRPr="00121BFE">
          <w:rPr>
            <w:rStyle w:val="Hyperlink"/>
            <w:rFonts w:ascii="Segoe UI" w:hAnsi="Segoe UI" w:cs="Segoe UI"/>
            <w:b/>
            <w:bCs/>
            <w:color w:val="517E90"/>
            <w:sz w:val="15"/>
            <w:szCs w:val="15"/>
            <w:vertAlign w:val="superscript"/>
          </w:rPr>
          <w:t>j</w:t>
        </w:r>
      </w:hyperlink>
      <w:r w:rsidRPr="00121BFE">
        <w:rPr>
          <w:rStyle w:val="text"/>
          <w:rFonts w:ascii="Segoe UI" w:hAnsi="Segoe UI" w:cs="Segoe UI"/>
          <w:b/>
          <w:bCs/>
          <w:color w:val="000000"/>
          <w:sz w:val="15"/>
          <w:szCs w:val="15"/>
          <w:vertAlign w:val="superscript"/>
        </w:rPr>
        <w:t>]</w:t>
      </w:r>
      <w:r w:rsidRPr="00121BFE">
        <w:rPr>
          <w:rStyle w:val="text"/>
          <w:rFonts w:ascii="Segoe UI" w:hAnsi="Segoe UI" w:cs="Segoe UI"/>
          <w:b/>
          <w:bCs/>
          <w:color w:val="000000"/>
        </w:rPr>
        <w:t>making a distinction;</w:t>
      </w:r>
      <w:r w:rsidRPr="00121BFE">
        <w:rPr>
          <w:rStyle w:val="apple-converted-space"/>
          <w:rFonts w:ascii="Segoe UI" w:hAnsi="Segoe UI" w:cs="Segoe UI"/>
          <w:b/>
          <w:bCs/>
          <w:color w:val="000000"/>
        </w:rPr>
        <w:t> </w:t>
      </w:r>
      <w:r w:rsidRPr="00121BFE">
        <w:rPr>
          <w:rStyle w:val="text"/>
          <w:rFonts w:ascii="Segoe UI" w:hAnsi="Segoe UI" w:cs="Segoe UI"/>
          <w:b/>
          <w:bCs/>
          <w:color w:val="000000"/>
          <w:vertAlign w:val="superscript"/>
        </w:rPr>
        <w:t>23 </w:t>
      </w:r>
      <w:r w:rsidRPr="00121BFE">
        <w:rPr>
          <w:rStyle w:val="text"/>
          <w:rFonts w:ascii="Segoe UI" w:hAnsi="Segoe UI" w:cs="Segoe UI"/>
          <w:b/>
          <w:bCs/>
          <w:color w:val="000000"/>
        </w:rPr>
        <w:t>but</w:t>
      </w:r>
      <w:r w:rsidRPr="00121BFE">
        <w:rPr>
          <w:rStyle w:val="apple-converted-space"/>
          <w:rFonts w:ascii="Segoe UI" w:hAnsi="Segoe UI" w:cs="Segoe UI"/>
          <w:b/>
          <w:bCs/>
          <w:color w:val="000000"/>
        </w:rPr>
        <w:t> </w:t>
      </w:r>
      <w:r w:rsidRPr="00121BFE">
        <w:rPr>
          <w:rStyle w:val="text"/>
          <w:rFonts w:ascii="Segoe UI" w:hAnsi="Segoe UI" w:cs="Segoe UI"/>
          <w:b/>
          <w:bCs/>
          <w:color w:val="000000"/>
        </w:rPr>
        <w:t>others save</w:t>
      </w:r>
      <w:r w:rsidRPr="00121BFE">
        <w:rPr>
          <w:rStyle w:val="apple-converted-space"/>
          <w:rFonts w:ascii="Segoe UI" w:hAnsi="Segoe UI" w:cs="Segoe UI"/>
          <w:b/>
          <w:bCs/>
          <w:color w:val="000000"/>
        </w:rPr>
        <w:t> </w:t>
      </w:r>
      <w:r w:rsidRPr="00121BFE">
        <w:rPr>
          <w:rStyle w:val="text"/>
          <w:rFonts w:ascii="Segoe UI" w:hAnsi="Segoe UI" w:cs="Segoe UI"/>
          <w:b/>
          <w:bCs/>
          <w:color w:val="000000"/>
          <w:sz w:val="15"/>
          <w:szCs w:val="15"/>
          <w:vertAlign w:val="superscript"/>
        </w:rPr>
        <w:t>[</w:t>
      </w:r>
      <w:hyperlink r:id="rId12" w:anchor="fen-NKJV-30696k" w:tooltip="See footnote k" w:history="1">
        <w:r w:rsidRPr="00121BFE">
          <w:rPr>
            <w:rStyle w:val="Hyperlink"/>
            <w:rFonts w:ascii="Segoe UI" w:hAnsi="Segoe UI" w:cs="Segoe UI"/>
            <w:b/>
            <w:bCs/>
            <w:color w:val="517E90"/>
            <w:sz w:val="15"/>
            <w:szCs w:val="15"/>
            <w:vertAlign w:val="superscript"/>
          </w:rPr>
          <w:t>k</w:t>
        </w:r>
      </w:hyperlink>
      <w:r w:rsidRPr="00121BFE">
        <w:rPr>
          <w:rStyle w:val="text"/>
          <w:rFonts w:ascii="Segoe UI" w:hAnsi="Segoe UI" w:cs="Segoe UI"/>
          <w:b/>
          <w:bCs/>
          <w:color w:val="000000"/>
          <w:sz w:val="15"/>
          <w:szCs w:val="15"/>
          <w:vertAlign w:val="superscript"/>
        </w:rPr>
        <w:t>]</w:t>
      </w:r>
      <w:r w:rsidRPr="00121BFE">
        <w:rPr>
          <w:rStyle w:val="text"/>
          <w:rFonts w:ascii="Segoe UI" w:hAnsi="Segoe UI" w:cs="Segoe UI"/>
          <w:b/>
          <w:bCs/>
          <w:color w:val="000000"/>
        </w:rPr>
        <w:t>with fear,</w:t>
      </w:r>
      <w:r w:rsidRPr="00121BFE">
        <w:rPr>
          <w:rStyle w:val="apple-converted-space"/>
          <w:rFonts w:ascii="Segoe UI" w:hAnsi="Segoe UI" w:cs="Segoe UI"/>
          <w:b/>
          <w:bCs/>
          <w:color w:val="000000"/>
        </w:rPr>
        <w:t> </w:t>
      </w:r>
      <w:r w:rsidRPr="00121BFE">
        <w:rPr>
          <w:rStyle w:val="text"/>
          <w:rFonts w:ascii="Segoe UI" w:hAnsi="Segoe UI" w:cs="Segoe UI"/>
          <w:b/>
          <w:bCs/>
          <w:color w:val="000000"/>
        </w:rPr>
        <w:t>pulling</w:t>
      </w:r>
      <w:r w:rsidRPr="00121BFE">
        <w:rPr>
          <w:rStyle w:val="apple-converted-space"/>
          <w:rFonts w:ascii="Segoe UI" w:hAnsi="Segoe UI" w:cs="Segoe UI"/>
          <w:b/>
          <w:bCs/>
          <w:color w:val="000000"/>
        </w:rPr>
        <w:t> </w:t>
      </w:r>
      <w:r w:rsidRPr="00121BFE">
        <w:rPr>
          <w:rStyle w:val="text"/>
          <w:rFonts w:ascii="Segoe UI" w:hAnsi="Segoe UI" w:cs="Segoe UI"/>
          <w:b/>
          <w:bCs/>
          <w:i/>
          <w:iCs/>
          <w:color w:val="000000"/>
        </w:rPr>
        <w:t>them</w:t>
      </w:r>
      <w:r w:rsidRPr="00121BFE">
        <w:rPr>
          <w:rStyle w:val="apple-converted-space"/>
          <w:rFonts w:ascii="Segoe UI" w:hAnsi="Segoe UI" w:cs="Segoe UI"/>
          <w:b/>
          <w:bCs/>
          <w:color w:val="000000"/>
        </w:rPr>
        <w:t> </w:t>
      </w:r>
      <w:r w:rsidRPr="00121BFE">
        <w:rPr>
          <w:rStyle w:val="text"/>
          <w:rFonts w:ascii="Segoe UI" w:hAnsi="Segoe UI" w:cs="Segoe UI"/>
          <w:b/>
          <w:bCs/>
          <w:color w:val="000000"/>
        </w:rPr>
        <w:t>out of the</w:t>
      </w:r>
      <w:r w:rsidRPr="00121BFE">
        <w:rPr>
          <w:rStyle w:val="apple-converted-space"/>
          <w:rFonts w:ascii="Segoe UI" w:hAnsi="Segoe UI" w:cs="Segoe UI"/>
          <w:b/>
          <w:bCs/>
          <w:color w:val="000000"/>
        </w:rPr>
        <w:t> </w:t>
      </w:r>
      <w:r w:rsidRPr="00121BFE">
        <w:rPr>
          <w:rStyle w:val="text"/>
          <w:rFonts w:ascii="Segoe UI" w:hAnsi="Segoe UI" w:cs="Segoe UI"/>
          <w:b/>
          <w:bCs/>
          <w:color w:val="000000"/>
          <w:sz w:val="15"/>
          <w:szCs w:val="15"/>
          <w:vertAlign w:val="superscript"/>
        </w:rPr>
        <w:t>[</w:t>
      </w:r>
      <w:hyperlink r:id="rId13" w:anchor="fen-NKJV-30696l" w:tooltip="See footnote l" w:history="1">
        <w:r w:rsidRPr="00121BFE">
          <w:rPr>
            <w:rStyle w:val="Hyperlink"/>
            <w:rFonts w:ascii="Segoe UI" w:hAnsi="Segoe UI" w:cs="Segoe UI"/>
            <w:b/>
            <w:bCs/>
            <w:color w:val="517E90"/>
            <w:sz w:val="15"/>
            <w:szCs w:val="15"/>
            <w:vertAlign w:val="superscript"/>
          </w:rPr>
          <w:t>l</w:t>
        </w:r>
      </w:hyperlink>
      <w:r w:rsidRPr="00121BFE">
        <w:rPr>
          <w:rStyle w:val="text"/>
          <w:rFonts w:ascii="Segoe UI" w:hAnsi="Segoe UI" w:cs="Segoe UI"/>
          <w:b/>
          <w:bCs/>
          <w:color w:val="000000"/>
          <w:sz w:val="15"/>
          <w:szCs w:val="15"/>
          <w:vertAlign w:val="superscript"/>
        </w:rPr>
        <w:t>]</w:t>
      </w:r>
      <w:r w:rsidRPr="00121BFE">
        <w:rPr>
          <w:rStyle w:val="text"/>
          <w:rFonts w:ascii="Segoe UI" w:hAnsi="Segoe UI" w:cs="Segoe UI"/>
          <w:b/>
          <w:bCs/>
          <w:color w:val="000000"/>
        </w:rPr>
        <w:t>fire, hating even</w:t>
      </w:r>
      <w:r w:rsidRPr="00121BFE">
        <w:rPr>
          <w:rStyle w:val="apple-converted-space"/>
          <w:rFonts w:ascii="Segoe UI" w:hAnsi="Segoe UI" w:cs="Segoe UI"/>
          <w:b/>
          <w:bCs/>
          <w:color w:val="000000"/>
        </w:rPr>
        <w:t> </w:t>
      </w:r>
      <w:r w:rsidRPr="00121BFE">
        <w:rPr>
          <w:rStyle w:val="text"/>
          <w:rFonts w:ascii="Segoe UI" w:hAnsi="Segoe UI" w:cs="Segoe UI"/>
          <w:b/>
          <w:bCs/>
          <w:color w:val="000000"/>
        </w:rPr>
        <w:t>the garment defiled by the flesh.</w:t>
      </w:r>
    </w:p>
    <w:p w14:paraId="423C4C50" w14:textId="4C885614" w:rsidR="00F4042A" w:rsidRDefault="00F4042A" w:rsidP="006B3A63">
      <w:pPr>
        <w:pStyle w:val="ListParagraph"/>
        <w:numPr>
          <w:ilvl w:val="0"/>
          <w:numId w:val="6"/>
        </w:numPr>
        <w:rPr>
          <w:rFonts w:ascii="Segoe UI" w:eastAsia="Times New Roman" w:hAnsi="Segoe UI" w:cs="Segoe UI"/>
          <w:color w:val="000000" w:themeColor="text1"/>
        </w:rPr>
      </w:pPr>
      <w:r>
        <w:rPr>
          <w:rFonts w:ascii="Segoe UI" w:eastAsia="Times New Roman" w:hAnsi="Segoe UI" w:cs="Segoe UI"/>
          <w:color w:val="000000" w:themeColor="text1"/>
        </w:rPr>
        <w:t xml:space="preserve">Context </w:t>
      </w:r>
      <w:r w:rsidR="00C64142">
        <w:rPr>
          <w:rFonts w:ascii="Segoe UI" w:eastAsia="Times New Roman" w:hAnsi="Segoe UI" w:cs="Segoe UI"/>
          <w:color w:val="000000" w:themeColor="text1"/>
        </w:rPr>
        <w:t xml:space="preserve">is to those who have been polluted by the </w:t>
      </w:r>
      <w:proofErr w:type="gramStart"/>
      <w:r w:rsidR="00C64142">
        <w:rPr>
          <w:rFonts w:ascii="Segoe UI" w:eastAsia="Times New Roman" w:hAnsi="Segoe UI" w:cs="Segoe UI"/>
          <w:color w:val="000000" w:themeColor="text1"/>
        </w:rPr>
        <w:t>apostates</w:t>
      </w:r>
      <w:proofErr w:type="gramEnd"/>
      <w:r w:rsidR="00C64142">
        <w:rPr>
          <w:rFonts w:ascii="Segoe UI" w:eastAsia="Times New Roman" w:hAnsi="Segoe UI" w:cs="Segoe UI"/>
          <w:color w:val="000000" w:themeColor="text1"/>
        </w:rPr>
        <w:t xml:space="preserve"> teachings. In turn they have become sensual, divisive</w:t>
      </w:r>
      <w:r w:rsidR="00C6647A">
        <w:rPr>
          <w:rFonts w:ascii="Segoe UI" w:eastAsia="Times New Roman" w:hAnsi="Segoe UI" w:cs="Segoe UI"/>
          <w:color w:val="000000" w:themeColor="text1"/>
        </w:rPr>
        <w:t xml:space="preserve"> and are deceived spiritually. In turn, they are headed in a horrible direction with dire consequences.</w:t>
      </w:r>
    </w:p>
    <w:p w14:paraId="405898D9" w14:textId="78DFF163" w:rsidR="00047FE1" w:rsidRDefault="002470C6" w:rsidP="006B3A63">
      <w:pPr>
        <w:pStyle w:val="ListParagraph"/>
        <w:numPr>
          <w:ilvl w:val="0"/>
          <w:numId w:val="6"/>
        </w:numPr>
        <w:rPr>
          <w:rFonts w:ascii="Segoe UI" w:eastAsia="Times New Roman" w:hAnsi="Segoe UI" w:cs="Segoe UI"/>
          <w:color w:val="000000" w:themeColor="text1"/>
        </w:rPr>
      </w:pPr>
      <w:r w:rsidRPr="00047FE1">
        <w:rPr>
          <w:rFonts w:ascii="Segoe UI" w:eastAsia="Times New Roman" w:hAnsi="Segoe UI" w:cs="Segoe UI"/>
          <w:color w:val="000000" w:themeColor="text1"/>
        </w:rPr>
        <w:t xml:space="preserve">Making a distinction, </w:t>
      </w:r>
      <w:proofErr w:type="gramStart"/>
      <w:r w:rsidRPr="00047FE1">
        <w:rPr>
          <w:rFonts w:ascii="Segoe UI" w:eastAsia="Times New Roman" w:hAnsi="Segoe UI" w:cs="Segoe UI"/>
          <w:color w:val="000000" w:themeColor="text1"/>
        </w:rPr>
        <w:t>or,</w:t>
      </w:r>
      <w:proofErr w:type="gramEnd"/>
      <w:r w:rsidRPr="00047FE1">
        <w:rPr>
          <w:rFonts w:ascii="Segoe UI" w:eastAsia="Times New Roman" w:hAnsi="Segoe UI" w:cs="Segoe UI"/>
          <w:color w:val="000000" w:themeColor="text1"/>
        </w:rPr>
        <w:t xml:space="preserve"> who are doubting.</w:t>
      </w:r>
    </w:p>
    <w:p w14:paraId="64D0F1BC" w14:textId="78E91D12" w:rsidR="00E01F01" w:rsidRDefault="00E01F01" w:rsidP="00E01F01">
      <w:pPr>
        <w:pStyle w:val="ListParagraph"/>
        <w:numPr>
          <w:ilvl w:val="1"/>
          <w:numId w:val="6"/>
        </w:numPr>
        <w:rPr>
          <w:rFonts w:ascii="Segoe UI" w:eastAsia="Times New Roman" w:hAnsi="Segoe UI" w:cs="Segoe UI"/>
          <w:color w:val="000000" w:themeColor="text1"/>
        </w:rPr>
      </w:pPr>
      <w:r>
        <w:rPr>
          <w:rFonts w:ascii="Segoe UI" w:eastAsia="Times New Roman" w:hAnsi="Segoe UI" w:cs="Segoe UI"/>
          <w:color w:val="000000" w:themeColor="text1"/>
        </w:rPr>
        <w:t>The prophet Joel calls is the “Valley of Decision”</w:t>
      </w:r>
      <w:r w:rsidR="00E1084A">
        <w:rPr>
          <w:rFonts w:ascii="Segoe UI" w:eastAsia="Times New Roman" w:hAnsi="Segoe UI" w:cs="Segoe UI"/>
          <w:color w:val="000000" w:themeColor="text1"/>
        </w:rPr>
        <w:t xml:space="preserve"> where impending judgment is coming.</w:t>
      </w:r>
    </w:p>
    <w:p w14:paraId="5540B0F8" w14:textId="1D01A48E" w:rsidR="002470C6" w:rsidRDefault="002470C6" w:rsidP="006B3A63">
      <w:pPr>
        <w:pStyle w:val="ListParagraph"/>
        <w:numPr>
          <w:ilvl w:val="0"/>
          <w:numId w:val="6"/>
        </w:numPr>
        <w:rPr>
          <w:rFonts w:ascii="Segoe UI" w:eastAsia="Times New Roman" w:hAnsi="Segoe UI" w:cs="Segoe UI"/>
          <w:color w:val="000000" w:themeColor="text1"/>
        </w:rPr>
      </w:pPr>
      <w:r w:rsidRPr="00047FE1">
        <w:rPr>
          <w:rFonts w:ascii="Segoe UI" w:eastAsia="Times New Roman" w:hAnsi="Segoe UI" w:cs="Segoe UI"/>
          <w:color w:val="000000" w:themeColor="text1"/>
        </w:rPr>
        <w:t>Save with fear</w:t>
      </w:r>
      <w:r w:rsidR="00047FE1">
        <w:rPr>
          <w:rFonts w:ascii="Segoe UI" w:eastAsia="Times New Roman" w:hAnsi="Segoe UI" w:cs="Segoe UI"/>
          <w:color w:val="000000" w:themeColor="text1"/>
        </w:rPr>
        <w:t xml:space="preserve"> –</w:t>
      </w:r>
    </w:p>
    <w:p w14:paraId="48E10C79" w14:textId="6823B4FE" w:rsidR="00761764" w:rsidRDefault="00761764" w:rsidP="00761764">
      <w:pPr>
        <w:pStyle w:val="ListParagraph"/>
        <w:numPr>
          <w:ilvl w:val="1"/>
          <w:numId w:val="6"/>
        </w:numPr>
        <w:rPr>
          <w:rFonts w:ascii="Segoe UI" w:eastAsia="Times New Roman" w:hAnsi="Segoe UI" w:cs="Segoe UI"/>
          <w:color w:val="000000" w:themeColor="text1"/>
        </w:rPr>
      </w:pPr>
      <w:r>
        <w:rPr>
          <w:rFonts w:ascii="Segoe UI" w:eastAsia="Times New Roman" w:hAnsi="Segoe UI" w:cs="Segoe UI"/>
          <w:color w:val="000000" w:themeColor="text1"/>
        </w:rPr>
        <w:t>Question: Is this fear for them or fear for us</w:t>
      </w:r>
      <w:r w:rsidR="005213E1">
        <w:rPr>
          <w:rFonts w:ascii="Segoe UI" w:eastAsia="Times New Roman" w:hAnsi="Segoe UI" w:cs="Segoe UI"/>
          <w:color w:val="000000" w:themeColor="text1"/>
        </w:rPr>
        <w:t>?</w:t>
      </w:r>
    </w:p>
    <w:p w14:paraId="3CE350A9" w14:textId="6A6315D6" w:rsidR="005213E1" w:rsidRDefault="005213E1" w:rsidP="00761764">
      <w:pPr>
        <w:pStyle w:val="ListParagraph"/>
        <w:numPr>
          <w:ilvl w:val="1"/>
          <w:numId w:val="6"/>
        </w:numPr>
        <w:rPr>
          <w:rFonts w:ascii="Segoe UI" w:eastAsia="Times New Roman" w:hAnsi="Segoe UI" w:cs="Segoe UI"/>
          <w:color w:val="000000" w:themeColor="text1"/>
        </w:rPr>
      </w:pPr>
      <w:r>
        <w:rPr>
          <w:rFonts w:ascii="Segoe UI" w:eastAsia="Times New Roman" w:hAnsi="Segoe UI" w:cs="Segoe UI"/>
          <w:color w:val="000000" w:themeColor="text1"/>
        </w:rPr>
        <w:t>Fear of consequences can be a motivator</w:t>
      </w:r>
      <w:r w:rsidR="00E94034">
        <w:rPr>
          <w:rFonts w:ascii="Segoe UI" w:eastAsia="Times New Roman" w:hAnsi="Segoe UI" w:cs="Segoe UI"/>
          <w:color w:val="000000" w:themeColor="text1"/>
        </w:rPr>
        <w:t xml:space="preserve"> to the unbeliever.</w:t>
      </w:r>
    </w:p>
    <w:p w14:paraId="09B2A8BF" w14:textId="15A0FE22" w:rsidR="005213E1" w:rsidRDefault="005213E1" w:rsidP="00761764">
      <w:pPr>
        <w:pStyle w:val="ListParagraph"/>
        <w:numPr>
          <w:ilvl w:val="1"/>
          <w:numId w:val="6"/>
        </w:numPr>
        <w:rPr>
          <w:rFonts w:ascii="Segoe UI" w:eastAsia="Times New Roman" w:hAnsi="Segoe UI" w:cs="Segoe UI"/>
          <w:color w:val="000000" w:themeColor="text1"/>
        </w:rPr>
      </w:pPr>
      <w:r>
        <w:rPr>
          <w:rFonts w:ascii="Segoe UI" w:eastAsia="Times New Roman" w:hAnsi="Segoe UI" w:cs="Segoe UI"/>
          <w:color w:val="000000" w:themeColor="text1"/>
        </w:rPr>
        <w:t xml:space="preserve">The Fear of God </w:t>
      </w:r>
      <w:r w:rsidR="00881A4D">
        <w:rPr>
          <w:rFonts w:ascii="Segoe UI" w:eastAsia="Times New Roman" w:hAnsi="Segoe UI" w:cs="Segoe UI"/>
          <w:color w:val="000000" w:themeColor="text1"/>
        </w:rPr>
        <w:t>is the greatest motivator</w:t>
      </w:r>
      <w:r w:rsidR="00E94034">
        <w:rPr>
          <w:rFonts w:ascii="Segoe UI" w:eastAsia="Times New Roman" w:hAnsi="Segoe UI" w:cs="Segoe UI"/>
          <w:color w:val="000000" w:themeColor="text1"/>
        </w:rPr>
        <w:t xml:space="preserve"> to the believer. </w:t>
      </w:r>
    </w:p>
    <w:p w14:paraId="229FC82D" w14:textId="676842C2" w:rsidR="00881A4D" w:rsidRDefault="00881A4D" w:rsidP="00881A4D">
      <w:pPr>
        <w:pStyle w:val="ListParagraph"/>
        <w:numPr>
          <w:ilvl w:val="0"/>
          <w:numId w:val="6"/>
        </w:numPr>
        <w:rPr>
          <w:rFonts w:ascii="Segoe UI" w:eastAsia="Times New Roman" w:hAnsi="Segoe UI" w:cs="Segoe UI"/>
          <w:color w:val="000000" w:themeColor="text1"/>
        </w:rPr>
      </w:pPr>
      <w:r>
        <w:rPr>
          <w:rFonts w:ascii="Segoe UI" w:eastAsia="Times New Roman" w:hAnsi="Segoe UI" w:cs="Segoe UI"/>
          <w:color w:val="000000" w:themeColor="text1"/>
        </w:rPr>
        <w:t>Pulling them out of the fire</w:t>
      </w:r>
      <w:r w:rsidR="00912EAF">
        <w:rPr>
          <w:rFonts w:ascii="Segoe UI" w:eastAsia="Times New Roman" w:hAnsi="Segoe UI" w:cs="Segoe UI"/>
          <w:color w:val="000000" w:themeColor="text1"/>
        </w:rPr>
        <w:t xml:space="preserve"> – Holy Ghost intervention.</w:t>
      </w:r>
    </w:p>
    <w:p w14:paraId="25D5EF3C" w14:textId="66D77296" w:rsidR="00912EAF" w:rsidRDefault="007F4966" w:rsidP="00881A4D">
      <w:pPr>
        <w:pStyle w:val="ListParagraph"/>
        <w:numPr>
          <w:ilvl w:val="0"/>
          <w:numId w:val="6"/>
        </w:numPr>
        <w:rPr>
          <w:rFonts w:ascii="Segoe UI" w:eastAsia="Times New Roman" w:hAnsi="Segoe UI" w:cs="Segoe UI"/>
          <w:color w:val="000000" w:themeColor="text1"/>
        </w:rPr>
      </w:pPr>
      <w:r>
        <w:rPr>
          <w:rFonts w:ascii="Segoe UI" w:eastAsia="Times New Roman" w:hAnsi="Segoe UI" w:cs="Segoe UI"/>
          <w:color w:val="000000" w:themeColor="text1"/>
        </w:rPr>
        <w:t>We must a</w:t>
      </w:r>
      <w:r w:rsidR="00912EAF">
        <w:rPr>
          <w:rFonts w:ascii="Segoe UI" w:eastAsia="Times New Roman" w:hAnsi="Segoe UI" w:cs="Segoe UI"/>
          <w:color w:val="000000" w:themeColor="text1"/>
        </w:rPr>
        <w:t xml:space="preserve">lways </w:t>
      </w:r>
      <w:r>
        <w:rPr>
          <w:rFonts w:ascii="Segoe UI" w:eastAsia="Times New Roman" w:hAnsi="Segoe UI" w:cs="Segoe UI"/>
          <w:color w:val="000000" w:themeColor="text1"/>
        </w:rPr>
        <w:t xml:space="preserve">lead and look </w:t>
      </w:r>
      <w:r w:rsidR="00912EAF">
        <w:rPr>
          <w:rFonts w:ascii="Segoe UI" w:eastAsia="Times New Roman" w:hAnsi="Segoe UI" w:cs="Segoe UI"/>
          <w:color w:val="000000" w:themeColor="text1"/>
        </w:rPr>
        <w:t>with mercy and compassion</w:t>
      </w:r>
      <w:r>
        <w:rPr>
          <w:rFonts w:ascii="Segoe UI" w:eastAsia="Times New Roman" w:hAnsi="Segoe UI" w:cs="Segoe UI"/>
          <w:color w:val="000000" w:themeColor="text1"/>
        </w:rPr>
        <w:t>; however, there is still “tough love”.</w:t>
      </w:r>
    </w:p>
    <w:p w14:paraId="251102B5" w14:textId="77777777" w:rsidR="006D15D6" w:rsidRPr="006D15D6" w:rsidRDefault="006D15D6" w:rsidP="006D15D6">
      <w:pPr>
        <w:pStyle w:val="ListParagraph"/>
        <w:numPr>
          <w:ilvl w:val="1"/>
          <w:numId w:val="6"/>
        </w:numPr>
        <w:rPr>
          <w:rFonts w:ascii="Times New Roman" w:eastAsia="Times New Roman" w:hAnsi="Times New Roman" w:cs="Times New Roman"/>
        </w:rPr>
      </w:pPr>
      <w:r w:rsidRPr="006D15D6">
        <w:rPr>
          <w:rFonts w:ascii="Segoe UI" w:eastAsia="Times New Roman" w:hAnsi="Segoe UI" w:cs="Segoe UI"/>
          <w:b/>
          <w:bCs/>
          <w:color w:val="000000" w:themeColor="text1"/>
        </w:rPr>
        <w:t>Tough Love</w:t>
      </w:r>
      <w:r w:rsidRPr="006D15D6">
        <w:rPr>
          <w:rFonts w:ascii="Segoe UI" w:eastAsia="Times New Roman" w:hAnsi="Segoe UI" w:cs="Segoe UI"/>
          <w:color w:val="000000" w:themeColor="text1"/>
        </w:rPr>
        <w:t xml:space="preserve"> - </w:t>
      </w:r>
      <w:r w:rsidRPr="006D15D6">
        <w:rPr>
          <w:rFonts w:ascii="Arial" w:eastAsia="Times New Roman" w:hAnsi="Arial" w:cs="Arial"/>
          <w:color w:val="202124"/>
          <w:sz w:val="21"/>
          <w:szCs w:val="21"/>
          <w:shd w:val="clear" w:color="auto" w:fill="FFFFFF"/>
        </w:rPr>
        <w:t>promotion of a person's welfare, especially that of an addict, child, or criminal, by enforcing certain constraints on them, or requiring them to take responsibility for their actions.</w:t>
      </w:r>
    </w:p>
    <w:p w14:paraId="7253C226" w14:textId="0BAB11BA" w:rsidR="006D15D6" w:rsidRDefault="00FB0063" w:rsidP="006D15D6">
      <w:pPr>
        <w:pStyle w:val="ListParagraph"/>
        <w:numPr>
          <w:ilvl w:val="1"/>
          <w:numId w:val="6"/>
        </w:numPr>
        <w:rPr>
          <w:rFonts w:ascii="Segoe UI" w:eastAsia="Times New Roman" w:hAnsi="Segoe UI" w:cs="Segoe UI"/>
          <w:color w:val="000000" w:themeColor="text1"/>
        </w:rPr>
      </w:pPr>
      <w:r>
        <w:rPr>
          <w:rFonts w:ascii="Segoe UI" w:eastAsia="Times New Roman" w:hAnsi="Segoe UI" w:cs="Segoe UI"/>
          <w:color w:val="000000" w:themeColor="text1"/>
        </w:rPr>
        <w:t>Examples</w:t>
      </w:r>
    </w:p>
    <w:p w14:paraId="3CD3BA47" w14:textId="78CA2187" w:rsidR="003B2689" w:rsidRDefault="003B2689" w:rsidP="006D15D6">
      <w:pPr>
        <w:pStyle w:val="ListParagraph"/>
        <w:numPr>
          <w:ilvl w:val="1"/>
          <w:numId w:val="6"/>
        </w:numPr>
        <w:rPr>
          <w:rFonts w:ascii="Segoe UI" w:eastAsia="Times New Roman" w:hAnsi="Segoe UI" w:cs="Segoe UI"/>
          <w:color w:val="000000" w:themeColor="text1"/>
        </w:rPr>
      </w:pPr>
      <w:r w:rsidRPr="00976490">
        <w:rPr>
          <w:rFonts w:ascii="Segoe UI" w:eastAsia="Times New Roman" w:hAnsi="Segoe UI" w:cs="Segoe UI"/>
          <w:b/>
          <w:bCs/>
          <w:color w:val="000000" w:themeColor="text1"/>
        </w:rPr>
        <w:t>Antonyms of tough love:</w:t>
      </w:r>
      <w:r>
        <w:rPr>
          <w:rFonts w:ascii="Segoe UI" w:eastAsia="Times New Roman" w:hAnsi="Segoe UI" w:cs="Segoe UI"/>
          <w:color w:val="000000" w:themeColor="text1"/>
        </w:rPr>
        <w:t xml:space="preserve"> </w:t>
      </w:r>
      <w:r w:rsidR="00976490">
        <w:rPr>
          <w:rFonts w:ascii="Segoe UI" w:eastAsia="Times New Roman" w:hAnsi="Segoe UI" w:cs="Segoe UI"/>
          <w:color w:val="000000" w:themeColor="text1"/>
        </w:rPr>
        <w:t xml:space="preserve">Enabling, </w:t>
      </w:r>
      <w:r>
        <w:rPr>
          <w:rFonts w:ascii="Segoe UI" w:eastAsia="Times New Roman" w:hAnsi="Segoe UI" w:cs="Segoe UI"/>
          <w:color w:val="000000" w:themeColor="text1"/>
        </w:rPr>
        <w:t xml:space="preserve">Babying, coddling, pampering, </w:t>
      </w:r>
      <w:r w:rsidR="00861640">
        <w:rPr>
          <w:rFonts w:ascii="Segoe UI" w:eastAsia="Times New Roman" w:hAnsi="Segoe UI" w:cs="Segoe UI"/>
          <w:color w:val="000000" w:themeColor="text1"/>
        </w:rPr>
        <w:t>indulgence.</w:t>
      </w:r>
    </w:p>
    <w:p w14:paraId="19F3144F" w14:textId="5C5C1E51" w:rsidR="00861640" w:rsidRDefault="00861640" w:rsidP="006D15D6">
      <w:pPr>
        <w:pStyle w:val="ListParagraph"/>
        <w:numPr>
          <w:ilvl w:val="1"/>
          <w:numId w:val="6"/>
        </w:numPr>
        <w:rPr>
          <w:rFonts w:ascii="Segoe UI" w:eastAsia="Times New Roman" w:hAnsi="Segoe UI" w:cs="Segoe UI"/>
          <w:color w:val="000000" w:themeColor="text1"/>
        </w:rPr>
      </w:pPr>
      <w:r>
        <w:rPr>
          <w:rFonts w:ascii="Segoe UI" w:eastAsia="Times New Roman" w:hAnsi="Segoe UI" w:cs="Segoe UI"/>
          <w:color w:val="000000" w:themeColor="text1"/>
        </w:rPr>
        <w:t>When we don’t show tough love when it’s needed (especially for the mercy driven people)</w:t>
      </w:r>
      <w:r w:rsidR="009579E4">
        <w:rPr>
          <w:rFonts w:ascii="Segoe UI" w:eastAsia="Times New Roman" w:hAnsi="Segoe UI" w:cs="Segoe UI"/>
          <w:color w:val="000000" w:themeColor="text1"/>
        </w:rPr>
        <w:t xml:space="preserve">, we are </w:t>
      </w:r>
      <w:proofErr w:type="gramStart"/>
      <w:r w:rsidR="009579E4">
        <w:rPr>
          <w:rFonts w:ascii="Segoe UI" w:eastAsia="Times New Roman" w:hAnsi="Segoe UI" w:cs="Segoe UI"/>
          <w:color w:val="000000" w:themeColor="text1"/>
        </w:rPr>
        <w:t xml:space="preserve">actually </w:t>
      </w:r>
      <w:r w:rsidR="00FF0062">
        <w:rPr>
          <w:rFonts w:ascii="Segoe UI" w:eastAsia="Times New Roman" w:hAnsi="Segoe UI" w:cs="Segoe UI"/>
          <w:color w:val="000000" w:themeColor="text1"/>
        </w:rPr>
        <w:t>enabling</w:t>
      </w:r>
      <w:proofErr w:type="gramEnd"/>
      <w:r w:rsidR="00FF0062">
        <w:rPr>
          <w:rFonts w:ascii="Segoe UI" w:eastAsia="Times New Roman" w:hAnsi="Segoe UI" w:cs="Segoe UI"/>
          <w:color w:val="000000" w:themeColor="text1"/>
        </w:rPr>
        <w:t xml:space="preserve"> and </w:t>
      </w:r>
      <w:r w:rsidR="009579E4">
        <w:rPr>
          <w:rFonts w:ascii="Segoe UI" w:eastAsia="Times New Roman" w:hAnsi="Segoe UI" w:cs="Segoe UI"/>
          <w:color w:val="000000" w:themeColor="text1"/>
        </w:rPr>
        <w:t xml:space="preserve">coddling that person </w:t>
      </w:r>
      <w:r w:rsidR="00FF0062">
        <w:rPr>
          <w:rFonts w:ascii="Segoe UI" w:eastAsia="Times New Roman" w:hAnsi="Segoe UI" w:cs="Segoe UI"/>
          <w:color w:val="000000" w:themeColor="text1"/>
        </w:rPr>
        <w:t>in</w:t>
      </w:r>
      <w:r w:rsidR="009579E4">
        <w:rPr>
          <w:rFonts w:ascii="Segoe UI" w:eastAsia="Times New Roman" w:hAnsi="Segoe UI" w:cs="Segoe UI"/>
          <w:color w:val="000000" w:themeColor="text1"/>
        </w:rPr>
        <w:t xml:space="preserve"> their sin. In turn, we don’t pull them out of the fire, we just make sure they are comfortable </w:t>
      </w:r>
      <w:r w:rsidR="00643A9A">
        <w:rPr>
          <w:rFonts w:ascii="Segoe UI" w:eastAsia="Times New Roman" w:hAnsi="Segoe UI" w:cs="Segoe UI"/>
          <w:color w:val="000000" w:themeColor="text1"/>
        </w:rPr>
        <w:t>while in</w:t>
      </w:r>
      <w:r w:rsidR="00FF0062">
        <w:rPr>
          <w:rFonts w:ascii="Segoe UI" w:eastAsia="Times New Roman" w:hAnsi="Segoe UI" w:cs="Segoe UI"/>
          <w:color w:val="000000" w:themeColor="text1"/>
        </w:rPr>
        <w:t xml:space="preserve"> it</w:t>
      </w:r>
      <w:r w:rsidR="00643A9A">
        <w:rPr>
          <w:rFonts w:ascii="Segoe UI" w:eastAsia="Times New Roman" w:hAnsi="Segoe UI" w:cs="Segoe UI"/>
          <w:color w:val="000000" w:themeColor="text1"/>
        </w:rPr>
        <w:t xml:space="preserve">. Which </w:t>
      </w:r>
      <w:r w:rsidR="001E1408">
        <w:rPr>
          <w:rFonts w:ascii="Segoe UI" w:eastAsia="Times New Roman" w:hAnsi="Segoe UI" w:cs="Segoe UI"/>
          <w:color w:val="000000" w:themeColor="text1"/>
        </w:rPr>
        <w:t>could actually lead</w:t>
      </w:r>
      <w:r w:rsidR="00FF0062">
        <w:rPr>
          <w:rFonts w:ascii="Segoe UI" w:eastAsia="Times New Roman" w:hAnsi="Segoe UI" w:cs="Segoe UI"/>
          <w:color w:val="000000" w:themeColor="text1"/>
        </w:rPr>
        <w:t>s</w:t>
      </w:r>
      <w:r w:rsidR="001E1408">
        <w:rPr>
          <w:rFonts w:ascii="Segoe UI" w:eastAsia="Times New Roman" w:hAnsi="Segoe UI" w:cs="Segoe UI"/>
          <w:color w:val="000000" w:themeColor="text1"/>
        </w:rPr>
        <w:t xml:space="preserve"> to us </w:t>
      </w:r>
      <w:proofErr w:type="gramStart"/>
      <w:r w:rsidR="001E1408">
        <w:rPr>
          <w:rFonts w:ascii="Segoe UI" w:eastAsia="Times New Roman" w:hAnsi="Segoe UI" w:cs="Segoe UI"/>
          <w:color w:val="000000" w:themeColor="text1"/>
        </w:rPr>
        <w:t xml:space="preserve">being </w:t>
      </w:r>
      <w:r w:rsidR="00643A9A">
        <w:rPr>
          <w:rFonts w:ascii="Segoe UI" w:eastAsia="Times New Roman" w:hAnsi="Segoe UI" w:cs="Segoe UI"/>
          <w:color w:val="000000" w:themeColor="text1"/>
        </w:rPr>
        <w:t xml:space="preserve"> compli</w:t>
      </w:r>
      <w:r w:rsidR="001940A8">
        <w:rPr>
          <w:rFonts w:ascii="Segoe UI" w:eastAsia="Times New Roman" w:hAnsi="Segoe UI" w:cs="Segoe UI"/>
          <w:color w:val="000000" w:themeColor="text1"/>
        </w:rPr>
        <w:t>c</w:t>
      </w:r>
      <w:r w:rsidR="001E1408">
        <w:rPr>
          <w:rFonts w:ascii="Segoe UI" w:eastAsia="Times New Roman" w:hAnsi="Segoe UI" w:cs="Segoe UI"/>
          <w:color w:val="000000" w:themeColor="text1"/>
        </w:rPr>
        <w:t>it</w:t>
      </w:r>
      <w:proofErr w:type="gramEnd"/>
      <w:r w:rsidR="00947A36">
        <w:rPr>
          <w:rFonts w:ascii="Segoe UI" w:eastAsia="Times New Roman" w:hAnsi="Segoe UI" w:cs="Segoe UI"/>
          <w:color w:val="000000" w:themeColor="text1"/>
        </w:rPr>
        <w:t xml:space="preserve"> and tolerant, as if it’s ok when it’s not.</w:t>
      </w:r>
    </w:p>
    <w:p w14:paraId="540CED40" w14:textId="721A9339" w:rsidR="001E1408" w:rsidRPr="00047FE1" w:rsidRDefault="006143AE" w:rsidP="001E1408">
      <w:pPr>
        <w:pStyle w:val="ListParagraph"/>
        <w:numPr>
          <w:ilvl w:val="0"/>
          <w:numId w:val="6"/>
        </w:numPr>
        <w:rPr>
          <w:rFonts w:ascii="Segoe UI" w:eastAsia="Times New Roman" w:hAnsi="Segoe UI" w:cs="Segoe UI"/>
          <w:color w:val="000000" w:themeColor="text1"/>
        </w:rPr>
      </w:pPr>
      <w:r>
        <w:rPr>
          <w:rFonts w:ascii="Segoe UI" w:eastAsia="Times New Roman" w:hAnsi="Segoe UI" w:cs="Segoe UI"/>
          <w:color w:val="000000" w:themeColor="text1"/>
        </w:rPr>
        <w:t xml:space="preserve">And </w:t>
      </w:r>
      <w:proofErr w:type="gramStart"/>
      <w:r>
        <w:rPr>
          <w:rFonts w:ascii="Segoe UI" w:eastAsia="Times New Roman" w:hAnsi="Segoe UI" w:cs="Segoe UI"/>
          <w:color w:val="000000" w:themeColor="text1"/>
        </w:rPr>
        <w:t>this is why</w:t>
      </w:r>
      <w:proofErr w:type="gramEnd"/>
      <w:r>
        <w:rPr>
          <w:rFonts w:ascii="Segoe UI" w:eastAsia="Times New Roman" w:hAnsi="Segoe UI" w:cs="Segoe UI"/>
          <w:color w:val="000000" w:themeColor="text1"/>
        </w:rPr>
        <w:t xml:space="preserve"> we must “hate the garment defiled by the flesh.”</w:t>
      </w:r>
    </w:p>
    <w:p w14:paraId="5CCB21B8" w14:textId="381118D8" w:rsidR="00D5775E" w:rsidRDefault="00D5775E" w:rsidP="006B3A63">
      <w:pPr>
        <w:rPr>
          <w:rFonts w:ascii="Segoe UI" w:eastAsia="Times New Roman" w:hAnsi="Segoe UI" w:cs="Segoe UI"/>
          <w:color w:val="000000" w:themeColor="text1"/>
        </w:rPr>
      </w:pPr>
    </w:p>
    <w:p w14:paraId="02F2E55F" w14:textId="59CACBB4" w:rsidR="00560D45" w:rsidRPr="00CC15C8" w:rsidRDefault="00560D45" w:rsidP="006B3A63">
      <w:pPr>
        <w:rPr>
          <w:rFonts w:ascii="Segoe UI" w:eastAsia="Times New Roman" w:hAnsi="Segoe UI" w:cs="Segoe UI"/>
          <w:b/>
          <w:bCs/>
          <w:color w:val="000000" w:themeColor="text1"/>
        </w:rPr>
      </w:pPr>
      <w:r w:rsidRPr="00CC15C8">
        <w:rPr>
          <w:rFonts w:ascii="Segoe UI" w:eastAsia="Times New Roman" w:hAnsi="Segoe UI" w:cs="Segoe UI"/>
          <w:b/>
          <w:bCs/>
          <w:color w:val="000000" w:themeColor="text1"/>
        </w:rPr>
        <w:t xml:space="preserve">Jude 1:21-23 TPT </w:t>
      </w:r>
      <w:r w:rsidR="00CC15C8" w:rsidRPr="00CC15C8">
        <w:rPr>
          <w:rFonts w:ascii="Segoe UI" w:eastAsia="Times New Roman" w:hAnsi="Segoe UI" w:cs="Segoe UI"/>
          <w:b/>
          <w:bCs/>
          <w:color w:val="000000" w:themeColor="text1"/>
        </w:rPr>
        <w:t>–</w:t>
      </w:r>
      <w:r w:rsidRPr="00CC15C8">
        <w:rPr>
          <w:rFonts w:ascii="Segoe UI" w:eastAsia="Times New Roman" w:hAnsi="Segoe UI" w:cs="Segoe UI"/>
          <w:b/>
          <w:bCs/>
          <w:color w:val="000000" w:themeColor="text1"/>
        </w:rPr>
        <w:t xml:space="preserve"> </w:t>
      </w:r>
      <w:r w:rsidR="00CC15C8" w:rsidRPr="00CC15C8">
        <w:rPr>
          <w:rFonts w:ascii="Segoe UI" w:eastAsia="Times New Roman" w:hAnsi="Segoe UI" w:cs="Segoe UI"/>
          <w:b/>
          <w:bCs/>
          <w:color w:val="000000" w:themeColor="text1"/>
        </w:rPr>
        <w:t>Keep being compassionate to those who still have doubts, and snatch others out of the fire to save them. Be merciful over and over to them, but always couple your mercy with the fear of God. Be extremely careful to keep yourselves free from the pollutants of the flesh”.</w:t>
      </w:r>
    </w:p>
    <w:p w14:paraId="6947541B" w14:textId="77777777" w:rsidR="003C64BC" w:rsidRDefault="003C64BC" w:rsidP="006B3A63">
      <w:pPr>
        <w:rPr>
          <w:rFonts w:ascii="Segoe UI" w:eastAsia="Times New Roman" w:hAnsi="Segoe UI" w:cs="Segoe UI"/>
          <w:color w:val="000000" w:themeColor="text1"/>
        </w:rPr>
      </w:pPr>
    </w:p>
    <w:p w14:paraId="14997231" w14:textId="77777777" w:rsidR="00947A36" w:rsidRDefault="00947A36" w:rsidP="006B3A63">
      <w:pPr>
        <w:rPr>
          <w:rFonts w:ascii="Segoe UI" w:eastAsia="Times New Roman" w:hAnsi="Segoe UI" w:cs="Segoe UI"/>
          <w:b/>
          <w:bCs/>
          <w:color w:val="000000" w:themeColor="text1"/>
          <w:u w:val="single"/>
        </w:rPr>
      </w:pPr>
    </w:p>
    <w:p w14:paraId="712CB95D" w14:textId="77777777" w:rsidR="00947A36" w:rsidRDefault="00947A36" w:rsidP="006B3A63">
      <w:pPr>
        <w:rPr>
          <w:rFonts w:ascii="Segoe UI" w:eastAsia="Times New Roman" w:hAnsi="Segoe UI" w:cs="Segoe UI"/>
          <w:b/>
          <w:bCs/>
          <w:color w:val="000000" w:themeColor="text1"/>
          <w:u w:val="single"/>
        </w:rPr>
      </w:pPr>
    </w:p>
    <w:p w14:paraId="2FDFEEF7" w14:textId="5DBE8622" w:rsidR="006B3A63" w:rsidRPr="00091E09" w:rsidRDefault="006B3A63" w:rsidP="006B3A63">
      <w:pPr>
        <w:rPr>
          <w:rFonts w:ascii="Segoe UI" w:eastAsia="Times New Roman" w:hAnsi="Segoe UI" w:cs="Segoe UI"/>
          <w:b/>
          <w:bCs/>
          <w:color w:val="000000" w:themeColor="text1"/>
          <w:u w:val="single"/>
        </w:rPr>
      </w:pPr>
      <w:r w:rsidRPr="00091E09">
        <w:rPr>
          <w:rFonts w:ascii="Segoe UI" w:eastAsia="Times New Roman" w:hAnsi="Segoe UI" w:cs="Segoe UI"/>
          <w:b/>
          <w:bCs/>
          <w:color w:val="000000" w:themeColor="text1"/>
          <w:u w:val="single"/>
        </w:rPr>
        <w:t>The wrath of God</w:t>
      </w:r>
    </w:p>
    <w:p w14:paraId="75A7B7AC" w14:textId="3E3E27B0" w:rsidR="006B3A63" w:rsidRDefault="006B3A63" w:rsidP="006B3A63">
      <w:pPr>
        <w:rPr>
          <w:rFonts w:ascii="Segoe UI" w:eastAsia="Times New Roman" w:hAnsi="Segoe UI" w:cs="Segoe UI"/>
          <w:color w:val="000000" w:themeColor="text1"/>
        </w:rPr>
      </w:pPr>
    </w:p>
    <w:p w14:paraId="71855B7C" w14:textId="2FE0E218" w:rsidR="006B3A63" w:rsidRDefault="008B5976" w:rsidP="006B3A63">
      <w:pPr>
        <w:rPr>
          <w:rFonts w:ascii="Segoe UI" w:eastAsia="Times New Roman" w:hAnsi="Segoe UI" w:cs="Segoe UI"/>
          <w:color w:val="000000" w:themeColor="text1"/>
        </w:rPr>
      </w:pPr>
      <w:r>
        <w:rPr>
          <w:rFonts w:ascii="Segoe UI" w:eastAsia="Times New Roman" w:hAnsi="Segoe UI" w:cs="Segoe UI"/>
          <w:color w:val="000000" w:themeColor="text1"/>
        </w:rPr>
        <w:t xml:space="preserve">Romans </w:t>
      </w:r>
      <w:r w:rsidR="002A432A">
        <w:rPr>
          <w:rFonts w:ascii="Segoe UI" w:eastAsia="Times New Roman" w:hAnsi="Segoe UI" w:cs="Segoe UI"/>
          <w:color w:val="000000" w:themeColor="text1"/>
        </w:rPr>
        <w:t>1</w:t>
      </w:r>
      <w:r>
        <w:rPr>
          <w:rFonts w:ascii="Segoe UI" w:eastAsia="Times New Roman" w:hAnsi="Segoe UI" w:cs="Segoe UI"/>
          <w:color w:val="000000" w:themeColor="text1"/>
        </w:rPr>
        <w:t>:18-32 – Summarizes the Wrath of God on Unrighteousness</w:t>
      </w:r>
    </w:p>
    <w:p w14:paraId="64164ABA" w14:textId="463DA2AD" w:rsidR="008B5976" w:rsidRDefault="008B5976" w:rsidP="006B3A63">
      <w:pPr>
        <w:rPr>
          <w:rFonts w:ascii="Segoe UI" w:eastAsia="Times New Roman" w:hAnsi="Segoe UI" w:cs="Segoe UI"/>
          <w:color w:val="000000" w:themeColor="text1"/>
        </w:rPr>
      </w:pPr>
    </w:p>
    <w:p w14:paraId="1F11B9ED" w14:textId="77777777" w:rsidR="008B5976" w:rsidRPr="008B5976" w:rsidRDefault="008B5976" w:rsidP="008B5976">
      <w:pPr>
        <w:rPr>
          <w:rFonts w:ascii="Times New Roman" w:eastAsia="Times New Roman" w:hAnsi="Times New Roman" w:cs="Times New Roman"/>
          <w:b/>
          <w:bCs/>
        </w:rPr>
      </w:pPr>
      <w:r w:rsidRPr="008B5976">
        <w:rPr>
          <w:rFonts w:ascii="Segoe UI" w:eastAsia="Times New Roman" w:hAnsi="Segoe UI" w:cs="Segoe UI"/>
          <w:b/>
          <w:bCs/>
          <w:color w:val="000000" w:themeColor="text1"/>
        </w:rPr>
        <w:t xml:space="preserve">Vs. 18 - </w:t>
      </w:r>
      <w:r w:rsidRPr="008B5976">
        <w:rPr>
          <w:rFonts w:ascii="Segoe UI" w:eastAsia="Times New Roman" w:hAnsi="Segoe UI" w:cs="Segoe UI"/>
          <w:b/>
          <w:bCs/>
          <w:color w:val="000000"/>
          <w:vertAlign w:val="superscript"/>
        </w:rPr>
        <w:t>18 </w:t>
      </w:r>
      <w:r w:rsidRPr="008B5976">
        <w:rPr>
          <w:rFonts w:ascii="Segoe UI" w:eastAsia="Times New Roman" w:hAnsi="Segoe UI" w:cs="Segoe UI"/>
          <w:b/>
          <w:bCs/>
          <w:color w:val="000000"/>
          <w:shd w:val="clear" w:color="auto" w:fill="FFFFFF"/>
        </w:rPr>
        <w:t>For the wrath of God is revealed from heaven against all ungodliness and unrighteousness of men, who </w:t>
      </w:r>
      <w:r w:rsidRPr="008B5976">
        <w:rPr>
          <w:rFonts w:ascii="Segoe UI" w:eastAsia="Times New Roman" w:hAnsi="Segoe UI" w:cs="Segoe UI"/>
          <w:b/>
          <w:bCs/>
          <w:color w:val="000000"/>
          <w:sz w:val="15"/>
          <w:szCs w:val="15"/>
          <w:vertAlign w:val="superscript"/>
        </w:rPr>
        <w:t>[</w:t>
      </w:r>
      <w:hyperlink r:id="rId14" w:anchor="fen-NKJV-27949d" w:tooltip="See footnote d" w:history="1">
        <w:r w:rsidRPr="008B5976">
          <w:rPr>
            <w:rFonts w:ascii="Segoe UI" w:eastAsia="Times New Roman" w:hAnsi="Segoe UI" w:cs="Segoe UI"/>
            <w:b/>
            <w:bCs/>
            <w:color w:val="517E90"/>
            <w:sz w:val="15"/>
            <w:szCs w:val="15"/>
            <w:u w:val="single"/>
            <w:vertAlign w:val="superscript"/>
          </w:rPr>
          <w:t>d</w:t>
        </w:r>
      </w:hyperlink>
      <w:r w:rsidRPr="008B5976">
        <w:rPr>
          <w:rFonts w:ascii="Segoe UI" w:eastAsia="Times New Roman" w:hAnsi="Segoe UI" w:cs="Segoe UI"/>
          <w:b/>
          <w:bCs/>
          <w:color w:val="000000"/>
          <w:sz w:val="15"/>
          <w:szCs w:val="15"/>
          <w:vertAlign w:val="superscript"/>
        </w:rPr>
        <w:t>]</w:t>
      </w:r>
      <w:r w:rsidRPr="008B5976">
        <w:rPr>
          <w:rFonts w:ascii="Segoe UI" w:eastAsia="Times New Roman" w:hAnsi="Segoe UI" w:cs="Segoe UI"/>
          <w:b/>
          <w:bCs/>
          <w:color w:val="000000"/>
          <w:shd w:val="clear" w:color="auto" w:fill="FFFFFF"/>
        </w:rPr>
        <w:t>suppress the truth in unrighteousness,</w:t>
      </w:r>
    </w:p>
    <w:p w14:paraId="4596B046" w14:textId="06167352" w:rsidR="008B5976" w:rsidRPr="006B3A63" w:rsidRDefault="008B5976" w:rsidP="006B3A63">
      <w:pPr>
        <w:rPr>
          <w:rFonts w:ascii="Segoe UI" w:eastAsia="Times New Roman" w:hAnsi="Segoe UI" w:cs="Segoe UI"/>
          <w:color w:val="000000" w:themeColor="text1"/>
        </w:rPr>
      </w:pPr>
    </w:p>
    <w:p w14:paraId="5760C667" w14:textId="55A53304" w:rsidR="008B5595" w:rsidRPr="008B5976" w:rsidRDefault="008B5976" w:rsidP="008B5595">
      <w:pPr>
        <w:rPr>
          <w:rFonts w:ascii="Segoe UI" w:eastAsia="Times New Roman" w:hAnsi="Segoe UI" w:cs="Segoe UI"/>
          <w:color w:val="000000" w:themeColor="text1"/>
        </w:rPr>
      </w:pPr>
      <w:r w:rsidRPr="008B5976">
        <w:rPr>
          <w:rFonts w:ascii="Segoe UI" w:eastAsia="Times New Roman" w:hAnsi="Segoe UI" w:cs="Segoe UI"/>
          <w:color w:val="000000" w:themeColor="text1"/>
        </w:rPr>
        <w:t>Goes on to say:</w:t>
      </w:r>
    </w:p>
    <w:p w14:paraId="3DA301B6" w14:textId="3185741E" w:rsidR="008B5976" w:rsidRDefault="008B5976" w:rsidP="008B5595">
      <w:pPr>
        <w:rPr>
          <w:rFonts w:ascii="Segoe UI" w:eastAsia="Times New Roman" w:hAnsi="Segoe UI" w:cs="Segoe UI"/>
          <w:color w:val="FF0000"/>
        </w:rPr>
      </w:pPr>
    </w:p>
    <w:p w14:paraId="67C463EF" w14:textId="1AB281CB" w:rsidR="008B5976" w:rsidRPr="008B5976" w:rsidRDefault="008B5976" w:rsidP="008B5976">
      <w:pPr>
        <w:pStyle w:val="ListParagraph"/>
        <w:numPr>
          <w:ilvl w:val="0"/>
          <w:numId w:val="4"/>
        </w:numPr>
        <w:rPr>
          <w:rFonts w:ascii="Segoe UI" w:eastAsia="Times New Roman" w:hAnsi="Segoe UI" w:cs="Segoe UI"/>
          <w:color w:val="FF0000"/>
        </w:rPr>
      </w:pPr>
      <w:r>
        <w:rPr>
          <w:rFonts w:ascii="Segoe UI" w:eastAsia="Times New Roman" w:hAnsi="Segoe UI" w:cs="Segoe UI"/>
          <w:color w:val="000000" w:themeColor="text1"/>
        </w:rPr>
        <w:t>God is always revealing Himself through creation</w:t>
      </w:r>
      <w:r w:rsidR="00DC36B6">
        <w:rPr>
          <w:rFonts w:ascii="Segoe UI" w:eastAsia="Times New Roman" w:hAnsi="Segoe UI" w:cs="Segoe UI"/>
          <w:color w:val="000000" w:themeColor="text1"/>
        </w:rPr>
        <w:t xml:space="preserve"> and among us.</w:t>
      </w:r>
    </w:p>
    <w:p w14:paraId="340D5EA0" w14:textId="1EBC871A" w:rsidR="008B5976" w:rsidRPr="008B5976" w:rsidRDefault="008B5976" w:rsidP="008B5976">
      <w:pPr>
        <w:pStyle w:val="ListParagraph"/>
        <w:numPr>
          <w:ilvl w:val="0"/>
          <w:numId w:val="4"/>
        </w:numPr>
        <w:rPr>
          <w:rFonts w:ascii="Segoe UI" w:eastAsia="Times New Roman" w:hAnsi="Segoe UI" w:cs="Segoe UI"/>
          <w:color w:val="FF0000"/>
        </w:rPr>
      </w:pPr>
      <w:r>
        <w:rPr>
          <w:rFonts w:ascii="Segoe UI" w:eastAsia="Times New Roman" w:hAnsi="Segoe UI" w:cs="Segoe UI"/>
          <w:color w:val="000000" w:themeColor="text1"/>
        </w:rPr>
        <w:t>No one has a proper excuse to reject Him and suppress the truth.</w:t>
      </w:r>
    </w:p>
    <w:p w14:paraId="4197A26C" w14:textId="458A03D2" w:rsidR="008B5976" w:rsidRPr="008B5976" w:rsidRDefault="008B5976" w:rsidP="008B5976">
      <w:pPr>
        <w:pStyle w:val="ListParagraph"/>
        <w:numPr>
          <w:ilvl w:val="1"/>
          <w:numId w:val="4"/>
        </w:numPr>
        <w:rPr>
          <w:rFonts w:ascii="Segoe UI" w:eastAsia="Times New Roman" w:hAnsi="Segoe UI" w:cs="Segoe UI"/>
          <w:color w:val="FF0000"/>
        </w:rPr>
      </w:pPr>
      <w:r w:rsidRPr="008B5976">
        <w:rPr>
          <w:rFonts w:ascii="Segoe UI" w:eastAsia="Times New Roman" w:hAnsi="Segoe UI" w:cs="Segoe UI"/>
          <w:b/>
          <w:bCs/>
          <w:color w:val="000000" w:themeColor="text1"/>
        </w:rPr>
        <w:t>Suppress:</w:t>
      </w:r>
      <w:r>
        <w:rPr>
          <w:rFonts w:ascii="Segoe UI" w:eastAsia="Times New Roman" w:hAnsi="Segoe UI" w:cs="Segoe UI"/>
          <w:color w:val="000000" w:themeColor="text1"/>
        </w:rPr>
        <w:t xml:space="preserve"> Hold back/down, restrain/hinders. Prevent or inhibit development, expression, and dissemination.</w:t>
      </w:r>
    </w:p>
    <w:p w14:paraId="5AC176EA" w14:textId="2465A843" w:rsidR="008B5976" w:rsidRPr="003C2A8E" w:rsidRDefault="00DC36B6" w:rsidP="008B5976">
      <w:pPr>
        <w:pStyle w:val="ListParagraph"/>
        <w:numPr>
          <w:ilvl w:val="0"/>
          <w:numId w:val="4"/>
        </w:numPr>
        <w:rPr>
          <w:rFonts w:ascii="Segoe UI" w:eastAsia="Times New Roman" w:hAnsi="Segoe UI" w:cs="Segoe UI"/>
          <w:color w:val="000000" w:themeColor="text1"/>
        </w:rPr>
      </w:pPr>
      <w:r w:rsidRPr="003C2A8E">
        <w:rPr>
          <w:rFonts w:ascii="Segoe UI" w:eastAsia="Times New Roman" w:hAnsi="Segoe UI" w:cs="Segoe UI"/>
          <w:color w:val="000000" w:themeColor="text1"/>
        </w:rPr>
        <w:t>Did not glorify God</w:t>
      </w:r>
    </w:p>
    <w:p w14:paraId="6AF4CDD5" w14:textId="6291771D" w:rsidR="00DC36B6" w:rsidRPr="003C2A8E" w:rsidRDefault="00DC36B6" w:rsidP="008B5976">
      <w:pPr>
        <w:pStyle w:val="ListParagraph"/>
        <w:numPr>
          <w:ilvl w:val="0"/>
          <w:numId w:val="4"/>
        </w:numPr>
        <w:rPr>
          <w:rFonts w:ascii="Segoe UI" w:eastAsia="Times New Roman" w:hAnsi="Segoe UI" w:cs="Segoe UI"/>
          <w:color w:val="000000" w:themeColor="text1"/>
        </w:rPr>
      </w:pPr>
      <w:proofErr w:type="spellStart"/>
      <w:r w:rsidRPr="003C2A8E">
        <w:rPr>
          <w:rFonts w:ascii="Segoe UI" w:eastAsia="Times New Roman" w:hAnsi="Segoe UI" w:cs="Segoe UI"/>
          <w:color w:val="000000" w:themeColor="text1"/>
        </w:rPr>
        <w:t>Were</w:t>
      </w:r>
      <w:proofErr w:type="spellEnd"/>
      <w:r w:rsidRPr="003C2A8E">
        <w:rPr>
          <w:rFonts w:ascii="Segoe UI" w:eastAsia="Times New Roman" w:hAnsi="Segoe UI" w:cs="Segoe UI"/>
          <w:color w:val="000000" w:themeColor="text1"/>
        </w:rPr>
        <w:t xml:space="preserve"> not thankful</w:t>
      </w:r>
    </w:p>
    <w:p w14:paraId="019385CE" w14:textId="559BA8F4" w:rsidR="00DC36B6" w:rsidRPr="003C2A8E" w:rsidRDefault="00DC36B6" w:rsidP="008B5976">
      <w:pPr>
        <w:pStyle w:val="ListParagraph"/>
        <w:numPr>
          <w:ilvl w:val="0"/>
          <w:numId w:val="4"/>
        </w:numPr>
        <w:rPr>
          <w:rFonts w:ascii="Segoe UI" w:eastAsia="Times New Roman" w:hAnsi="Segoe UI" w:cs="Segoe UI"/>
          <w:color w:val="000000" w:themeColor="text1"/>
        </w:rPr>
      </w:pPr>
      <w:r w:rsidRPr="003C2A8E">
        <w:rPr>
          <w:rFonts w:ascii="Segoe UI" w:eastAsia="Times New Roman" w:hAnsi="Segoe UI" w:cs="Segoe UI"/>
          <w:color w:val="000000" w:themeColor="text1"/>
        </w:rPr>
        <w:t xml:space="preserve">Became </w:t>
      </w:r>
      <w:proofErr w:type="spellStart"/>
      <w:r w:rsidRPr="003C2A8E">
        <w:rPr>
          <w:rFonts w:ascii="Segoe UI" w:eastAsia="Times New Roman" w:hAnsi="Segoe UI" w:cs="Segoe UI"/>
          <w:color w:val="000000" w:themeColor="text1"/>
        </w:rPr>
        <w:t>futule</w:t>
      </w:r>
      <w:proofErr w:type="spellEnd"/>
      <w:r w:rsidRPr="003C2A8E">
        <w:rPr>
          <w:rFonts w:ascii="Segoe UI" w:eastAsia="Times New Roman" w:hAnsi="Segoe UI" w:cs="Segoe UI"/>
          <w:color w:val="000000" w:themeColor="text1"/>
        </w:rPr>
        <w:t xml:space="preserve"> in their thoughts</w:t>
      </w:r>
    </w:p>
    <w:p w14:paraId="4FAD782C" w14:textId="43D613F2" w:rsidR="00DC36B6" w:rsidRPr="003C2A8E" w:rsidRDefault="00DC36B6" w:rsidP="008B5976">
      <w:pPr>
        <w:pStyle w:val="ListParagraph"/>
        <w:numPr>
          <w:ilvl w:val="0"/>
          <w:numId w:val="4"/>
        </w:numPr>
        <w:rPr>
          <w:rFonts w:ascii="Segoe UI" w:eastAsia="Times New Roman" w:hAnsi="Segoe UI" w:cs="Segoe UI"/>
          <w:color w:val="000000" w:themeColor="text1"/>
        </w:rPr>
      </w:pPr>
      <w:r w:rsidRPr="003C2A8E">
        <w:rPr>
          <w:rFonts w:ascii="Segoe UI" w:eastAsia="Times New Roman" w:hAnsi="Segoe UI" w:cs="Segoe UI"/>
          <w:color w:val="000000" w:themeColor="text1"/>
        </w:rPr>
        <w:t>Foolish hearts were darkened</w:t>
      </w:r>
    </w:p>
    <w:p w14:paraId="06C80EF2" w14:textId="4D1E28D7" w:rsidR="00DC36B6" w:rsidRPr="003C2A8E" w:rsidRDefault="00DC36B6" w:rsidP="008B5976">
      <w:pPr>
        <w:pStyle w:val="ListParagraph"/>
        <w:numPr>
          <w:ilvl w:val="0"/>
          <w:numId w:val="4"/>
        </w:numPr>
        <w:rPr>
          <w:rFonts w:ascii="Segoe UI" w:eastAsia="Times New Roman" w:hAnsi="Segoe UI" w:cs="Segoe UI"/>
          <w:color w:val="000000" w:themeColor="text1"/>
        </w:rPr>
      </w:pPr>
      <w:r w:rsidRPr="003C2A8E">
        <w:rPr>
          <w:rFonts w:ascii="Segoe UI" w:eastAsia="Times New Roman" w:hAnsi="Segoe UI" w:cs="Segoe UI"/>
          <w:color w:val="000000" w:themeColor="text1"/>
        </w:rPr>
        <w:t xml:space="preserve">Professing to be wise but </w:t>
      </w:r>
      <w:proofErr w:type="gramStart"/>
      <w:r w:rsidRPr="003C2A8E">
        <w:rPr>
          <w:rFonts w:ascii="Segoe UI" w:eastAsia="Times New Roman" w:hAnsi="Segoe UI" w:cs="Segoe UI"/>
          <w:color w:val="000000" w:themeColor="text1"/>
        </w:rPr>
        <w:t>actually became</w:t>
      </w:r>
      <w:proofErr w:type="gramEnd"/>
      <w:r w:rsidRPr="003C2A8E">
        <w:rPr>
          <w:rFonts w:ascii="Segoe UI" w:eastAsia="Times New Roman" w:hAnsi="Segoe UI" w:cs="Segoe UI"/>
          <w:color w:val="000000" w:themeColor="text1"/>
        </w:rPr>
        <w:t xml:space="preserve"> fools</w:t>
      </w:r>
    </w:p>
    <w:p w14:paraId="19119587" w14:textId="55FD3FFB" w:rsidR="00DC36B6" w:rsidRPr="003C2A8E" w:rsidRDefault="00DC36B6" w:rsidP="008B5976">
      <w:pPr>
        <w:pStyle w:val="ListParagraph"/>
        <w:numPr>
          <w:ilvl w:val="0"/>
          <w:numId w:val="4"/>
        </w:numPr>
        <w:rPr>
          <w:rFonts w:ascii="Segoe UI" w:eastAsia="Times New Roman" w:hAnsi="Segoe UI" w:cs="Segoe UI"/>
          <w:color w:val="000000" w:themeColor="text1"/>
        </w:rPr>
      </w:pPr>
      <w:r w:rsidRPr="003C2A8E">
        <w:rPr>
          <w:rFonts w:ascii="Segoe UI" w:eastAsia="Times New Roman" w:hAnsi="Segoe UI" w:cs="Segoe UI"/>
          <w:color w:val="000000" w:themeColor="text1"/>
        </w:rPr>
        <w:t>Changed the glory of God to idolatry</w:t>
      </w:r>
    </w:p>
    <w:p w14:paraId="37EB5678" w14:textId="3C29F4DB" w:rsidR="00DC36B6" w:rsidRPr="003C2A8E" w:rsidRDefault="00DC36B6" w:rsidP="008B5976">
      <w:pPr>
        <w:pStyle w:val="ListParagraph"/>
        <w:numPr>
          <w:ilvl w:val="0"/>
          <w:numId w:val="4"/>
        </w:numPr>
        <w:rPr>
          <w:rFonts w:ascii="Segoe UI" w:eastAsia="Times New Roman" w:hAnsi="Segoe UI" w:cs="Segoe UI"/>
          <w:color w:val="000000" w:themeColor="text1"/>
        </w:rPr>
      </w:pPr>
      <w:r w:rsidRPr="003C2A8E">
        <w:rPr>
          <w:rFonts w:ascii="Segoe UI" w:eastAsia="Times New Roman" w:hAnsi="Segoe UI" w:cs="Segoe UI"/>
          <w:color w:val="000000" w:themeColor="text1"/>
        </w:rPr>
        <w:t>Three times “God gave them up/over” to their own ways, and in turn, they receive the penalty of their error which is rightfully due them.</w:t>
      </w:r>
    </w:p>
    <w:p w14:paraId="30A35398" w14:textId="10D0B1DC" w:rsidR="00DC36B6" w:rsidRPr="003C2A8E" w:rsidRDefault="00DC36B6" w:rsidP="00DC36B6">
      <w:pPr>
        <w:rPr>
          <w:rFonts w:ascii="Segoe UI" w:eastAsia="Times New Roman" w:hAnsi="Segoe UI" w:cs="Segoe UI"/>
          <w:color w:val="000000" w:themeColor="text1"/>
        </w:rPr>
      </w:pPr>
    </w:p>
    <w:p w14:paraId="3143FE78" w14:textId="40B5C229" w:rsidR="00DC36B6" w:rsidRPr="003C2A8E" w:rsidRDefault="00DC36B6" w:rsidP="00DC36B6">
      <w:pPr>
        <w:rPr>
          <w:rFonts w:ascii="Segoe UI" w:eastAsia="Times New Roman" w:hAnsi="Segoe UI" w:cs="Segoe UI"/>
          <w:color w:val="000000" w:themeColor="text1"/>
        </w:rPr>
      </w:pPr>
      <w:r w:rsidRPr="003C2A8E">
        <w:rPr>
          <w:rFonts w:ascii="Segoe UI" w:eastAsia="Times New Roman" w:hAnsi="Segoe UI" w:cs="Segoe UI"/>
          <w:color w:val="000000" w:themeColor="text1"/>
        </w:rPr>
        <w:t>Gave them up – Yielded to a debased mind.</w:t>
      </w:r>
    </w:p>
    <w:p w14:paraId="17E67B22" w14:textId="627BD5E9" w:rsidR="00DC36B6" w:rsidRPr="003C2A8E" w:rsidRDefault="00DC36B6" w:rsidP="00DC36B6">
      <w:pPr>
        <w:rPr>
          <w:rFonts w:ascii="Segoe UI" w:eastAsia="Times New Roman" w:hAnsi="Segoe UI" w:cs="Segoe UI"/>
          <w:color w:val="000000" w:themeColor="text1"/>
        </w:rPr>
      </w:pPr>
      <w:r w:rsidRPr="003C2A8E">
        <w:rPr>
          <w:rFonts w:ascii="Segoe UI" w:eastAsia="Times New Roman" w:hAnsi="Segoe UI" w:cs="Segoe UI"/>
          <w:b/>
          <w:bCs/>
          <w:color w:val="000000" w:themeColor="text1"/>
        </w:rPr>
        <w:t>Debased:</w:t>
      </w:r>
      <w:r w:rsidRPr="003C2A8E">
        <w:rPr>
          <w:rFonts w:ascii="Segoe UI" w:eastAsia="Times New Roman" w:hAnsi="Segoe UI" w:cs="Segoe UI"/>
          <w:color w:val="000000" w:themeColor="text1"/>
        </w:rPr>
        <w:t xml:space="preserve"> </w:t>
      </w:r>
      <w:r w:rsidRPr="003C2A8E">
        <w:rPr>
          <w:rFonts w:ascii="Segoe UI" w:eastAsia="Times New Roman" w:hAnsi="Segoe UI" w:cs="Segoe UI"/>
          <w:b/>
          <w:bCs/>
          <w:color w:val="000000" w:themeColor="text1"/>
        </w:rPr>
        <w:t xml:space="preserve">Reprobate </w:t>
      </w:r>
      <w:r w:rsidRPr="003C2A8E">
        <w:rPr>
          <w:rFonts w:ascii="Segoe UI" w:eastAsia="Times New Roman" w:hAnsi="Segoe UI" w:cs="Segoe UI"/>
          <w:color w:val="000000" w:themeColor="text1"/>
        </w:rPr>
        <w:t>– Unprincipled person</w:t>
      </w:r>
      <w:r w:rsidR="00E549B1">
        <w:rPr>
          <w:rFonts w:ascii="Segoe UI" w:eastAsia="Times New Roman" w:hAnsi="Segoe UI" w:cs="Segoe UI"/>
          <w:color w:val="000000" w:themeColor="text1"/>
        </w:rPr>
        <w:t>.</w:t>
      </w:r>
      <w:r w:rsidRPr="003C2A8E">
        <w:rPr>
          <w:rFonts w:ascii="Segoe UI" w:eastAsia="Times New Roman" w:hAnsi="Segoe UI" w:cs="Segoe UI"/>
          <w:color w:val="000000" w:themeColor="text1"/>
        </w:rPr>
        <w:t xml:space="preserve"> No</w:t>
      </w:r>
      <w:r w:rsidR="00E549B1">
        <w:rPr>
          <w:rFonts w:ascii="Segoe UI" w:eastAsia="Times New Roman" w:hAnsi="Segoe UI" w:cs="Segoe UI"/>
          <w:color w:val="000000" w:themeColor="text1"/>
        </w:rPr>
        <w:t>t</w:t>
      </w:r>
      <w:r w:rsidRPr="003C2A8E">
        <w:rPr>
          <w:rFonts w:ascii="Segoe UI" w:eastAsia="Times New Roman" w:hAnsi="Segoe UI" w:cs="Segoe UI"/>
          <w:color w:val="000000" w:themeColor="text1"/>
        </w:rPr>
        <w:t xml:space="preserve"> approved, not passing the test, unfit, castaway, rejected. </w:t>
      </w:r>
    </w:p>
    <w:p w14:paraId="6F34BC4B" w14:textId="55288B52" w:rsidR="00DC36B6" w:rsidRPr="003C2A8E" w:rsidRDefault="00DC36B6" w:rsidP="00DC36B6">
      <w:pPr>
        <w:rPr>
          <w:rFonts w:ascii="Segoe UI" w:eastAsia="Times New Roman" w:hAnsi="Segoe UI" w:cs="Segoe UI"/>
          <w:color w:val="000000" w:themeColor="text1"/>
        </w:rPr>
      </w:pPr>
    </w:p>
    <w:p w14:paraId="380A563C" w14:textId="0E9BE6BE" w:rsidR="007A594B" w:rsidRPr="007A594B" w:rsidRDefault="007A594B" w:rsidP="007A594B">
      <w:pPr>
        <w:rPr>
          <w:rFonts w:ascii="Segoe UI" w:eastAsia="Times New Roman" w:hAnsi="Segoe UI" w:cs="Segoe UI"/>
          <w:color w:val="000000" w:themeColor="text1"/>
        </w:rPr>
      </w:pPr>
      <w:proofErr w:type="gramStart"/>
      <w:r>
        <w:rPr>
          <w:rFonts w:ascii="Segoe UI" w:eastAsia="Times New Roman" w:hAnsi="Segoe UI" w:cs="Segoe UI"/>
          <w:color w:val="000000" w:themeColor="text1"/>
        </w:rPr>
        <w:t>Yes</w:t>
      </w:r>
      <w:proofErr w:type="gramEnd"/>
      <w:r>
        <w:rPr>
          <w:rFonts w:ascii="Segoe UI" w:eastAsia="Times New Roman" w:hAnsi="Segoe UI" w:cs="Segoe UI"/>
          <w:color w:val="000000" w:themeColor="text1"/>
        </w:rPr>
        <w:t xml:space="preserve"> God loves you and desires you, but when we continue suppressing the truth, we </w:t>
      </w:r>
      <w:r w:rsidR="009C139F">
        <w:rPr>
          <w:rFonts w:ascii="Segoe UI" w:eastAsia="Times New Roman" w:hAnsi="Segoe UI" w:cs="Segoe UI"/>
          <w:color w:val="000000" w:themeColor="text1"/>
        </w:rPr>
        <w:t>become reprobates. Unfit for duty and failing the tests and trials that truly do want (and will) kill you.</w:t>
      </w:r>
    </w:p>
    <w:p w14:paraId="7897828B" w14:textId="77777777" w:rsidR="007A594B" w:rsidRDefault="007A594B" w:rsidP="007A594B">
      <w:pPr>
        <w:rPr>
          <w:rFonts w:ascii="Segoe UI" w:eastAsia="Times New Roman" w:hAnsi="Segoe UI" w:cs="Segoe UI"/>
          <w:color w:val="FF0000"/>
        </w:rPr>
      </w:pPr>
    </w:p>
    <w:p w14:paraId="0296C943" w14:textId="77777777" w:rsidR="007A594B" w:rsidRDefault="007A594B" w:rsidP="007A594B">
      <w:pPr>
        <w:rPr>
          <w:rFonts w:ascii="Segoe UI" w:eastAsia="Times New Roman" w:hAnsi="Segoe UI" w:cs="Segoe UI"/>
          <w:color w:val="FF0000"/>
        </w:rPr>
      </w:pPr>
    </w:p>
    <w:p w14:paraId="0F75AF38" w14:textId="788F9168" w:rsidR="00DC36B6" w:rsidRPr="008E20C6" w:rsidRDefault="007A594B" w:rsidP="007A594B">
      <w:pPr>
        <w:rPr>
          <w:rFonts w:ascii="Segoe UI" w:eastAsia="Times New Roman" w:hAnsi="Segoe UI" w:cs="Segoe UI"/>
          <w:b/>
          <w:bCs/>
          <w:color w:val="000000" w:themeColor="text1"/>
        </w:rPr>
      </w:pPr>
      <w:r w:rsidRPr="008E20C6">
        <w:rPr>
          <w:rFonts w:ascii="Segoe UI" w:eastAsia="Times New Roman" w:hAnsi="Segoe UI" w:cs="Segoe UI"/>
          <w:b/>
          <w:bCs/>
          <w:color w:val="000000" w:themeColor="text1"/>
        </w:rPr>
        <w:t xml:space="preserve">Key </w:t>
      </w:r>
      <w:r w:rsidR="008E20C6" w:rsidRPr="008E20C6">
        <w:rPr>
          <w:rFonts w:ascii="Segoe UI" w:eastAsia="Times New Roman" w:hAnsi="Segoe UI" w:cs="Segoe UI"/>
          <w:b/>
          <w:bCs/>
          <w:color w:val="000000" w:themeColor="text1"/>
        </w:rPr>
        <w:t>takeaways:</w:t>
      </w:r>
    </w:p>
    <w:p w14:paraId="25E1571C" w14:textId="77777777" w:rsidR="00C446EB" w:rsidRDefault="00C446EB" w:rsidP="00C446EB">
      <w:pPr>
        <w:autoSpaceDE w:val="0"/>
        <w:autoSpaceDN w:val="0"/>
        <w:adjustRightInd w:val="0"/>
        <w:rPr>
          <w:rFonts w:ascii="AppleSystemUIFont" w:hAnsi="AppleSystemUIFont" w:cs="AppleSystemUIFont"/>
          <w:sz w:val="26"/>
          <w:szCs w:val="26"/>
        </w:rPr>
      </w:pPr>
    </w:p>
    <w:p w14:paraId="02284412" w14:textId="5E2ED229" w:rsidR="00C446EB" w:rsidRPr="008E20C6" w:rsidRDefault="008E20C6" w:rsidP="008E20C6">
      <w:pPr>
        <w:pStyle w:val="ListParagraph"/>
        <w:numPr>
          <w:ilvl w:val="0"/>
          <w:numId w:val="9"/>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Receiving </w:t>
      </w:r>
      <w:r w:rsidR="00C446EB" w:rsidRPr="008E20C6">
        <w:rPr>
          <w:rFonts w:ascii="AppleSystemUIFont" w:hAnsi="AppleSystemUIFont" w:cs="AppleSystemUIFont"/>
          <w:sz w:val="26"/>
          <w:szCs w:val="26"/>
        </w:rPr>
        <w:t xml:space="preserve">Correction </w:t>
      </w:r>
    </w:p>
    <w:p w14:paraId="5DC808B4" w14:textId="2209821F" w:rsidR="00C446EB" w:rsidRPr="008E20C6" w:rsidRDefault="008E20C6" w:rsidP="008E20C6">
      <w:pPr>
        <w:pStyle w:val="ListParagraph"/>
        <w:numPr>
          <w:ilvl w:val="0"/>
          <w:numId w:val="9"/>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Remaining </w:t>
      </w:r>
      <w:r w:rsidR="00C446EB" w:rsidRPr="008E20C6">
        <w:rPr>
          <w:rFonts w:ascii="AppleSystemUIFont" w:hAnsi="AppleSystemUIFont" w:cs="AppleSystemUIFont"/>
          <w:sz w:val="26"/>
          <w:szCs w:val="26"/>
        </w:rPr>
        <w:t>Hum</w:t>
      </w:r>
      <w:r>
        <w:rPr>
          <w:rFonts w:ascii="AppleSystemUIFont" w:hAnsi="AppleSystemUIFont" w:cs="AppleSystemUIFont"/>
          <w:sz w:val="26"/>
          <w:szCs w:val="26"/>
        </w:rPr>
        <w:t>ble</w:t>
      </w:r>
    </w:p>
    <w:p w14:paraId="5E02DB00" w14:textId="586CE5AE" w:rsidR="00C446EB" w:rsidRPr="008E20C6" w:rsidRDefault="00C446EB" w:rsidP="008E20C6">
      <w:pPr>
        <w:pStyle w:val="ListParagraph"/>
        <w:numPr>
          <w:ilvl w:val="0"/>
          <w:numId w:val="9"/>
        </w:numPr>
        <w:autoSpaceDE w:val="0"/>
        <w:autoSpaceDN w:val="0"/>
        <w:adjustRightInd w:val="0"/>
        <w:rPr>
          <w:rFonts w:ascii="AppleSystemUIFont" w:hAnsi="AppleSystemUIFont" w:cs="AppleSystemUIFont"/>
          <w:sz w:val="26"/>
          <w:szCs w:val="26"/>
        </w:rPr>
      </w:pPr>
      <w:r w:rsidRPr="008E20C6">
        <w:rPr>
          <w:rFonts w:ascii="AppleSystemUIFont" w:hAnsi="AppleSystemUIFont" w:cs="AppleSystemUIFont"/>
          <w:sz w:val="26"/>
          <w:szCs w:val="26"/>
        </w:rPr>
        <w:t xml:space="preserve">Gaining </w:t>
      </w:r>
      <w:r w:rsidR="008E20C6">
        <w:rPr>
          <w:rFonts w:ascii="AppleSystemUIFont" w:hAnsi="AppleSystemUIFont" w:cs="AppleSystemUIFont"/>
          <w:sz w:val="26"/>
          <w:szCs w:val="26"/>
        </w:rPr>
        <w:t xml:space="preserve">true </w:t>
      </w:r>
      <w:r w:rsidRPr="008E20C6">
        <w:rPr>
          <w:rFonts w:ascii="AppleSystemUIFont" w:hAnsi="AppleSystemUIFont" w:cs="AppleSystemUIFont"/>
          <w:sz w:val="26"/>
          <w:szCs w:val="26"/>
        </w:rPr>
        <w:t xml:space="preserve">wisdom </w:t>
      </w:r>
    </w:p>
    <w:p w14:paraId="00BDB53E" w14:textId="71296AF9" w:rsidR="00C446EB" w:rsidRPr="008E20C6" w:rsidRDefault="00C446EB" w:rsidP="008E20C6">
      <w:pPr>
        <w:pStyle w:val="ListParagraph"/>
        <w:numPr>
          <w:ilvl w:val="0"/>
          <w:numId w:val="9"/>
        </w:numPr>
        <w:autoSpaceDE w:val="0"/>
        <w:autoSpaceDN w:val="0"/>
        <w:adjustRightInd w:val="0"/>
        <w:rPr>
          <w:rFonts w:ascii="AppleSystemUIFont" w:hAnsi="AppleSystemUIFont" w:cs="AppleSystemUIFont"/>
          <w:sz w:val="26"/>
          <w:szCs w:val="26"/>
        </w:rPr>
      </w:pPr>
      <w:r w:rsidRPr="008E20C6">
        <w:rPr>
          <w:rFonts w:ascii="AppleSystemUIFont" w:hAnsi="AppleSystemUIFont" w:cs="AppleSystemUIFont"/>
          <w:sz w:val="26"/>
          <w:szCs w:val="26"/>
        </w:rPr>
        <w:t xml:space="preserve">Fools </w:t>
      </w:r>
      <w:r w:rsidR="008E20C6">
        <w:rPr>
          <w:rFonts w:ascii="AppleSystemUIFont" w:hAnsi="AppleSystemUIFont" w:cs="AppleSystemUIFont"/>
          <w:sz w:val="26"/>
          <w:szCs w:val="26"/>
        </w:rPr>
        <w:t xml:space="preserve">despise </w:t>
      </w:r>
      <w:r w:rsidRPr="008E20C6">
        <w:rPr>
          <w:rFonts w:ascii="AppleSystemUIFont" w:hAnsi="AppleSystemUIFont" w:cs="AppleSystemUIFont"/>
          <w:sz w:val="26"/>
          <w:szCs w:val="26"/>
        </w:rPr>
        <w:t xml:space="preserve">wisdom </w:t>
      </w:r>
    </w:p>
    <w:p w14:paraId="08DEBEDA" w14:textId="3E389469" w:rsidR="00C446EB" w:rsidRPr="008E20C6" w:rsidRDefault="008E20C6" w:rsidP="008E20C6">
      <w:pPr>
        <w:pStyle w:val="ListParagraph"/>
        <w:numPr>
          <w:ilvl w:val="0"/>
          <w:numId w:val="9"/>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Don’t’ be </w:t>
      </w:r>
      <w:r w:rsidR="00C446EB" w:rsidRPr="008E20C6">
        <w:rPr>
          <w:rFonts w:ascii="AppleSystemUIFont" w:hAnsi="AppleSystemUIFont" w:cs="AppleSystemUIFont"/>
          <w:sz w:val="26"/>
          <w:szCs w:val="26"/>
        </w:rPr>
        <w:t xml:space="preserve">Foolishness = moron </w:t>
      </w:r>
    </w:p>
    <w:p w14:paraId="644C74EE" w14:textId="78B8580D" w:rsidR="00C446EB" w:rsidRPr="008E20C6" w:rsidRDefault="008E20C6" w:rsidP="008E20C6">
      <w:pPr>
        <w:pStyle w:val="ListParagraph"/>
        <w:numPr>
          <w:ilvl w:val="0"/>
          <w:numId w:val="9"/>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Discerning when your or someone else needs a </w:t>
      </w:r>
      <w:r w:rsidR="00C446EB" w:rsidRPr="008E20C6">
        <w:rPr>
          <w:rFonts w:ascii="AppleSystemUIFont" w:hAnsi="AppleSystemUIFont" w:cs="AppleSystemUIFont"/>
          <w:sz w:val="26"/>
          <w:szCs w:val="26"/>
        </w:rPr>
        <w:t>Holy Spirit intervention.</w:t>
      </w:r>
    </w:p>
    <w:p w14:paraId="5A6F8E56" w14:textId="77777777" w:rsidR="00C446EB" w:rsidRPr="008E20C6" w:rsidRDefault="00C446EB" w:rsidP="008E20C6">
      <w:pPr>
        <w:pStyle w:val="ListParagraph"/>
        <w:numPr>
          <w:ilvl w:val="0"/>
          <w:numId w:val="9"/>
        </w:numPr>
        <w:autoSpaceDE w:val="0"/>
        <w:autoSpaceDN w:val="0"/>
        <w:adjustRightInd w:val="0"/>
        <w:rPr>
          <w:rFonts w:ascii="AppleSystemUIFont" w:hAnsi="AppleSystemUIFont" w:cs="AppleSystemUIFont"/>
          <w:sz w:val="26"/>
          <w:szCs w:val="26"/>
        </w:rPr>
      </w:pPr>
      <w:r w:rsidRPr="008E20C6">
        <w:rPr>
          <w:rFonts w:ascii="AppleSystemUIFont" w:hAnsi="AppleSystemUIFont" w:cs="AppleSystemUIFont"/>
          <w:sz w:val="26"/>
          <w:szCs w:val="26"/>
        </w:rPr>
        <w:t>Eating his flesh and blood</w:t>
      </w:r>
    </w:p>
    <w:p w14:paraId="04B45A21" w14:textId="77777777" w:rsidR="00C446EB" w:rsidRDefault="00C446EB" w:rsidP="00C446EB">
      <w:pPr>
        <w:autoSpaceDE w:val="0"/>
        <w:autoSpaceDN w:val="0"/>
        <w:adjustRightInd w:val="0"/>
        <w:rPr>
          <w:rFonts w:ascii="AppleSystemUIFont" w:hAnsi="AppleSystemUIFont" w:cs="AppleSystemUIFont"/>
          <w:sz w:val="26"/>
          <w:szCs w:val="26"/>
        </w:rPr>
      </w:pPr>
    </w:p>
    <w:p w14:paraId="4B7C49FD" w14:textId="77777777" w:rsidR="00C446EB" w:rsidRDefault="00C446EB" w:rsidP="00C446EB">
      <w:pPr>
        <w:autoSpaceDE w:val="0"/>
        <w:autoSpaceDN w:val="0"/>
        <w:adjustRightInd w:val="0"/>
        <w:rPr>
          <w:rFonts w:ascii="AppleSystemUIFont" w:hAnsi="AppleSystemUIFont" w:cs="AppleSystemUIFont"/>
          <w:sz w:val="26"/>
          <w:szCs w:val="26"/>
        </w:rPr>
      </w:pPr>
    </w:p>
    <w:p w14:paraId="34E7E09F" w14:textId="06D2F9AD" w:rsidR="00C446EB" w:rsidRDefault="00C446EB" w:rsidP="00C446EB"/>
    <w:sectPr w:rsidR="00C4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745"/>
    <w:multiLevelType w:val="hybridMultilevel"/>
    <w:tmpl w:val="FCBE8892"/>
    <w:lvl w:ilvl="0" w:tplc="84D67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C0417"/>
    <w:multiLevelType w:val="hybridMultilevel"/>
    <w:tmpl w:val="4E80092A"/>
    <w:lvl w:ilvl="0" w:tplc="84D67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A523E"/>
    <w:multiLevelType w:val="hybridMultilevel"/>
    <w:tmpl w:val="AB06A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31AFD"/>
    <w:multiLevelType w:val="hybridMultilevel"/>
    <w:tmpl w:val="00B6C19E"/>
    <w:lvl w:ilvl="0" w:tplc="84D67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F5F55"/>
    <w:multiLevelType w:val="hybridMultilevel"/>
    <w:tmpl w:val="3356D0F6"/>
    <w:lvl w:ilvl="0" w:tplc="84D67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1393D"/>
    <w:multiLevelType w:val="hybridMultilevel"/>
    <w:tmpl w:val="C9E8846A"/>
    <w:lvl w:ilvl="0" w:tplc="84D67B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67518"/>
    <w:multiLevelType w:val="hybridMultilevel"/>
    <w:tmpl w:val="CDC22156"/>
    <w:lvl w:ilvl="0" w:tplc="84D67B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26DAB"/>
    <w:multiLevelType w:val="hybridMultilevel"/>
    <w:tmpl w:val="8C2CE4CC"/>
    <w:lvl w:ilvl="0" w:tplc="84D67B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415B5"/>
    <w:multiLevelType w:val="hybridMultilevel"/>
    <w:tmpl w:val="D2C0D078"/>
    <w:lvl w:ilvl="0" w:tplc="84D67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765520">
    <w:abstractNumId w:val="2"/>
  </w:num>
  <w:num w:numId="2" w16cid:durableId="2015985542">
    <w:abstractNumId w:val="0"/>
  </w:num>
  <w:num w:numId="3" w16cid:durableId="2040354519">
    <w:abstractNumId w:val="3"/>
  </w:num>
  <w:num w:numId="4" w16cid:durableId="587812530">
    <w:abstractNumId w:val="6"/>
  </w:num>
  <w:num w:numId="5" w16cid:durableId="1481457880">
    <w:abstractNumId w:val="4"/>
  </w:num>
  <w:num w:numId="6" w16cid:durableId="131413654">
    <w:abstractNumId w:val="5"/>
  </w:num>
  <w:num w:numId="7" w16cid:durableId="1712070843">
    <w:abstractNumId w:val="8"/>
  </w:num>
  <w:num w:numId="8" w16cid:durableId="657685945">
    <w:abstractNumId w:val="7"/>
  </w:num>
  <w:num w:numId="9" w16cid:durableId="1941451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EB"/>
    <w:rsid w:val="00047FE1"/>
    <w:rsid w:val="00073CF5"/>
    <w:rsid w:val="00091E09"/>
    <w:rsid w:val="00121BFE"/>
    <w:rsid w:val="00170087"/>
    <w:rsid w:val="001830DE"/>
    <w:rsid w:val="00183149"/>
    <w:rsid w:val="001940A8"/>
    <w:rsid w:val="001B0A0E"/>
    <w:rsid w:val="001C0548"/>
    <w:rsid w:val="001C3515"/>
    <w:rsid w:val="001D305E"/>
    <w:rsid w:val="001E1408"/>
    <w:rsid w:val="002364A5"/>
    <w:rsid w:val="002470C6"/>
    <w:rsid w:val="002872BC"/>
    <w:rsid w:val="00296208"/>
    <w:rsid w:val="002A432A"/>
    <w:rsid w:val="002C241B"/>
    <w:rsid w:val="002D07B9"/>
    <w:rsid w:val="002F172B"/>
    <w:rsid w:val="003339AD"/>
    <w:rsid w:val="0038031A"/>
    <w:rsid w:val="003B2689"/>
    <w:rsid w:val="003C14C9"/>
    <w:rsid w:val="003C2A8E"/>
    <w:rsid w:val="003C64BC"/>
    <w:rsid w:val="00452FF9"/>
    <w:rsid w:val="005213E1"/>
    <w:rsid w:val="00552242"/>
    <w:rsid w:val="00560D45"/>
    <w:rsid w:val="005B7FDA"/>
    <w:rsid w:val="006046E7"/>
    <w:rsid w:val="006143AE"/>
    <w:rsid w:val="00643A9A"/>
    <w:rsid w:val="00645C33"/>
    <w:rsid w:val="00683862"/>
    <w:rsid w:val="00697EBA"/>
    <w:rsid w:val="006B3A63"/>
    <w:rsid w:val="006D15D6"/>
    <w:rsid w:val="006E5E26"/>
    <w:rsid w:val="0070502E"/>
    <w:rsid w:val="00727E2E"/>
    <w:rsid w:val="00761764"/>
    <w:rsid w:val="007672FB"/>
    <w:rsid w:val="00794D0E"/>
    <w:rsid w:val="007A594B"/>
    <w:rsid w:val="007F4966"/>
    <w:rsid w:val="00843D31"/>
    <w:rsid w:val="00861640"/>
    <w:rsid w:val="00881A4D"/>
    <w:rsid w:val="008A367C"/>
    <w:rsid w:val="008B0D99"/>
    <w:rsid w:val="008B131A"/>
    <w:rsid w:val="008B5595"/>
    <w:rsid w:val="008B5976"/>
    <w:rsid w:val="008E20C6"/>
    <w:rsid w:val="00912EAF"/>
    <w:rsid w:val="00932677"/>
    <w:rsid w:val="00947A36"/>
    <w:rsid w:val="009579E4"/>
    <w:rsid w:val="00976490"/>
    <w:rsid w:val="009C139F"/>
    <w:rsid w:val="009E1A12"/>
    <w:rsid w:val="009E4C0F"/>
    <w:rsid w:val="00A06C2E"/>
    <w:rsid w:val="00A40762"/>
    <w:rsid w:val="00A53E0F"/>
    <w:rsid w:val="00A55113"/>
    <w:rsid w:val="00A71F38"/>
    <w:rsid w:val="00AB4F74"/>
    <w:rsid w:val="00AC7BB6"/>
    <w:rsid w:val="00AF7BC6"/>
    <w:rsid w:val="00B63751"/>
    <w:rsid w:val="00B75DD9"/>
    <w:rsid w:val="00B878F2"/>
    <w:rsid w:val="00B9619D"/>
    <w:rsid w:val="00BA0CB8"/>
    <w:rsid w:val="00BD111A"/>
    <w:rsid w:val="00C446EB"/>
    <w:rsid w:val="00C504B0"/>
    <w:rsid w:val="00C54E23"/>
    <w:rsid w:val="00C64142"/>
    <w:rsid w:val="00C6647A"/>
    <w:rsid w:val="00C6678D"/>
    <w:rsid w:val="00CC15C8"/>
    <w:rsid w:val="00D0411D"/>
    <w:rsid w:val="00D35D8D"/>
    <w:rsid w:val="00D5775E"/>
    <w:rsid w:val="00D95DD1"/>
    <w:rsid w:val="00DA5662"/>
    <w:rsid w:val="00DB0DC4"/>
    <w:rsid w:val="00DB21AD"/>
    <w:rsid w:val="00DC2517"/>
    <w:rsid w:val="00DC36B6"/>
    <w:rsid w:val="00DC5B24"/>
    <w:rsid w:val="00E01F01"/>
    <w:rsid w:val="00E021A0"/>
    <w:rsid w:val="00E1084A"/>
    <w:rsid w:val="00E549B1"/>
    <w:rsid w:val="00E67917"/>
    <w:rsid w:val="00E75480"/>
    <w:rsid w:val="00E94034"/>
    <w:rsid w:val="00F37AA7"/>
    <w:rsid w:val="00F4042A"/>
    <w:rsid w:val="00F8636B"/>
    <w:rsid w:val="00FB0063"/>
    <w:rsid w:val="00FC5259"/>
    <w:rsid w:val="00FC7F02"/>
    <w:rsid w:val="00FF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85372"/>
  <w15:chartTrackingRefBased/>
  <w15:docId w15:val="{8F5DADF0-E908-B248-B923-8A498837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36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EB"/>
    <w:pPr>
      <w:ind w:left="720"/>
      <w:contextualSpacing/>
    </w:pPr>
  </w:style>
  <w:style w:type="character" w:customStyle="1" w:styleId="text">
    <w:name w:val="text"/>
    <w:basedOn w:val="DefaultParagraphFont"/>
    <w:rsid w:val="007672FB"/>
  </w:style>
  <w:style w:type="character" w:customStyle="1" w:styleId="woj">
    <w:name w:val="woj"/>
    <w:basedOn w:val="DefaultParagraphFont"/>
    <w:rsid w:val="007672FB"/>
  </w:style>
  <w:style w:type="character" w:customStyle="1" w:styleId="apple-converted-space">
    <w:name w:val="apple-converted-space"/>
    <w:basedOn w:val="DefaultParagraphFont"/>
    <w:rsid w:val="007672FB"/>
  </w:style>
  <w:style w:type="character" w:styleId="Hyperlink">
    <w:name w:val="Hyperlink"/>
    <w:basedOn w:val="DefaultParagraphFont"/>
    <w:uiPriority w:val="99"/>
    <w:semiHidden/>
    <w:unhideWhenUsed/>
    <w:rsid w:val="008B5976"/>
    <w:rPr>
      <w:color w:val="0000FF"/>
      <w:u w:val="single"/>
    </w:rPr>
  </w:style>
  <w:style w:type="paragraph" w:styleId="NormalWeb">
    <w:name w:val="Normal (Web)"/>
    <w:basedOn w:val="Normal"/>
    <w:uiPriority w:val="99"/>
    <w:unhideWhenUsed/>
    <w:rsid w:val="00C54E23"/>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54E23"/>
  </w:style>
  <w:style w:type="character" w:customStyle="1" w:styleId="verse-highlight">
    <w:name w:val="verse-highlight"/>
    <w:basedOn w:val="DefaultParagraphFont"/>
    <w:rsid w:val="00D35D8D"/>
  </w:style>
  <w:style w:type="character" w:customStyle="1" w:styleId="Heading3Char">
    <w:name w:val="Heading 3 Char"/>
    <w:basedOn w:val="DefaultParagraphFont"/>
    <w:link w:val="Heading3"/>
    <w:uiPriority w:val="9"/>
    <w:rsid w:val="008A367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806">
      <w:bodyDiv w:val="1"/>
      <w:marLeft w:val="0"/>
      <w:marRight w:val="0"/>
      <w:marTop w:val="0"/>
      <w:marBottom w:val="0"/>
      <w:divBdr>
        <w:top w:val="none" w:sz="0" w:space="0" w:color="auto"/>
        <w:left w:val="none" w:sz="0" w:space="0" w:color="auto"/>
        <w:bottom w:val="none" w:sz="0" w:space="0" w:color="auto"/>
        <w:right w:val="none" w:sz="0" w:space="0" w:color="auto"/>
      </w:divBdr>
    </w:div>
    <w:div w:id="90861112">
      <w:bodyDiv w:val="1"/>
      <w:marLeft w:val="0"/>
      <w:marRight w:val="0"/>
      <w:marTop w:val="0"/>
      <w:marBottom w:val="0"/>
      <w:divBdr>
        <w:top w:val="none" w:sz="0" w:space="0" w:color="auto"/>
        <w:left w:val="none" w:sz="0" w:space="0" w:color="auto"/>
        <w:bottom w:val="none" w:sz="0" w:space="0" w:color="auto"/>
        <w:right w:val="none" w:sz="0" w:space="0" w:color="auto"/>
      </w:divBdr>
    </w:div>
    <w:div w:id="454640112">
      <w:bodyDiv w:val="1"/>
      <w:marLeft w:val="0"/>
      <w:marRight w:val="0"/>
      <w:marTop w:val="0"/>
      <w:marBottom w:val="0"/>
      <w:divBdr>
        <w:top w:val="none" w:sz="0" w:space="0" w:color="auto"/>
        <w:left w:val="none" w:sz="0" w:space="0" w:color="auto"/>
        <w:bottom w:val="none" w:sz="0" w:space="0" w:color="auto"/>
        <w:right w:val="none" w:sz="0" w:space="0" w:color="auto"/>
      </w:divBdr>
    </w:div>
    <w:div w:id="663629327">
      <w:bodyDiv w:val="1"/>
      <w:marLeft w:val="0"/>
      <w:marRight w:val="0"/>
      <w:marTop w:val="0"/>
      <w:marBottom w:val="0"/>
      <w:divBdr>
        <w:top w:val="none" w:sz="0" w:space="0" w:color="auto"/>
        <w:left w:val="none" w:sz="0" w:space="0" w:color="auto"/>
        <w:bottom w:val="none" w:sz="0" w:space="0" w:color="auto"/>
        <w:right w:val="none" w:sz="0" w:space="0" w:color="auto"/>
      </w:divBdr>
    </w:div>
    <w:div w:id="730496075">
      <w:bodyDiv w:val="1"/>
      <w:marLeft w:val="0"/>
      <w:marRight w:val="0"/>
      <w:marTop w:val="0"/>
      <w:marBottom w:val="0"/>
      <w:divBdr>
        <w:top w:val="none" w:sz="0" w:space="0" w:color="auto"/>
        <w:left w:val="none" w:sz="0" w:space="0" w:color="auto"/>
        <w:bottom w:val="none" w:sz="0" w:space="0" w:color="auto"/>
        <w:right w:val="none" w:sz="0" w:space="0" w:color="auto"/>
      </w:divBdr>
    </w:div>
    <w:div w:id="1063599067">
      <w:bodyDiv w:val="1"/>
      <w:marLeft w:val="0"/>
      <w:marRight w:val="0"/>
      <w:marTop w:val="0"/>
      <w:marBottom w:val="0"/>
      <w:divBdr>
        <w:top w:val="none" w:sz="0" w:space="0" w:color="auto"/>
        <w:left w:val="none" w:sz="0" w:space="0" w:color="auto"/>
        <w:bottom w:val="none" w:sz="0" w:space="0" w:color="auto"/>
        <w:right w:val="none" w:sz="0" w:space="0" w:color="auto"/>
      </w:divBdr>
    </w:div>
    <w:div w:id="1312711102">
      <w:bodyDiv w:val="1"/>
      <w:marLeft w:val="0"/>
      <w:marRight w:val="0"/>
      <w:marTop w:val="0"/>
      <w:marBottom w:val="0"/>
      <w:divBdr>
        <w:top w:val="none" w:sz="0" w:space="0" w:color="auto"/>
        <w:left w:val="none" w:sz="0" w:space="0" w:color="auto"/>
        <w:bottom w:val="none" w:sz="0" w:space="0" w:color="auto"/>
        <w:right w:val="none" w:sz="0" w:space="0" w:color="auto"/>
      </w:divBdr>
    </w:div>
    <w:div w:id="1364012762">
      <w:bodyDiv w:val="1"/>
      <w:marLeft w:val="0"/>
      <w:marRight w:val="0"/>
      <w:marTop w:val="0"/>
      <w:marBottom w:val="0"/>
      <w:divBdr>
        <w:top w:val="none" w:sz="0" w:space="0" w:color="auto"/>
        <w:left w:val="none" w:sz="0" w:space="0" w:color="auto"/>
        <w:bottom w:val="none" w:sz="0" w:space="0" w:color="auto"/>
        <w:right w:val="none" w:sz="0" w:space="0" w:color="auto"/>
      </w:divBdr>
    </w:div>
    <w:div w:id="1385258351">
      <w:bodyDiv w:val="1"/>
      <w:marLeft w:val="0"/>
      <w:marRight w:val="0"/>
      <w:marTop w:val="0"/>
      <w:marBottom w:val="0"/>
      <w:divBdr>
        <w:top w:val="none" w:sz="0" w:space="0" w:color="auto"/>
        <w:left w:val="none" w:sz="0" w:space="0" w:color="auto"/>
        <w:bottom w:val="none" w:sz="0" w:space="0" w:color="auto"/>
        <w:right w:val="none" w:sz="0" w:space="0" w:color="auto"/>
      </w:divBdr>
    </w:div>
    <w:div w:id="1496140869">
      <w:bodyDiv w:val="1"/>
      <w:marLeft w:val="0"/>
      <w:marRight w:val="0"/>
      <w:marTop w:val="0"/>
      <w:marBottom w:val="0"/>
      <w:divBdr>
        <w:top w:val="none" w:sz="0" w:space="0" w:color="auto"/>
        <w:left w:val="none" w:sz="0" w:space="0" w:color="auto"/>
        <w:bottom w:val="none" w:sz="0" w:space="0" w:color="auto"/>
        <w:right w:val="none" w:sz="0" w:space="0" w:color="auto"/>
      </w:divBdr>
    </w:div>
    <w:div w:id="1838493590">
      <w:bodyDiv w:val="1"/>
      <w:marLeft w:val="0"/>
      <w:marRight w:val="0"/>
      <w:marTop w:val="0"/>
      <w:marBottom w:val="0"/>
      <w:divBdr>
        <w:top w:val="none" w:sz="0" w:space="0" w:color="auto"/>
        <w:left w:val="none" w:sz="0" w:space="0" w:color="auto"/>
        <w:bottom w:val="none" w:sz="0" w:space="0" w:color="auto"/>
        <w:right w:val="none" w:sz="0" w:space="0" w:color="auto"/>
      </w:divBdr>
    </w:div>
    <w:div w:id="21050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3&amp;version=NKJV" TargetMode="External"/><Relationship Id="rId13" Type="http://schemas.openxmlformats.org/officeDocument/2006/relationships/hyperlink" Target="https://www.biblegateway.com/passage/?search=Jude%201&amp;version=NKJV" TargetMode="External"/><Relationship Id="rId3" Type="http://schemas.openxmlformats.org/officeDocument/2006/relationships/settings" Target="settings.xml"/><Relationship Id="rId7" Type="http://schemas.openxmlformats.org/officeDocument/2006/relationships/hyperlink" Target="https://www.biblegateway.com/passage/?search=gen+3&amp;version=NKJV" TargetMode="External"/><Relationship Id="rId12" Type="http://schemas.openxmlformats.org/officeDocument/2006/relationships/hyperlink" Target="https://www.biblegateway.com/passage/?search=Jude%201&amp;version=NKJ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gen+3&amp;version=NKJV" TargetMode="External"/><Relationship Id="rId11" Type="http://schemas.openxmlformats.org/officeDocument/2006/relationships/hyperlink" Target="https://www.biblegateway.com/passage/?search=Jude%201&amp;version=NKJV" TargetMode="External"/><Relationship Id="rId5" Type="http://schemas.openxmlformats.org/officeDocument/2006/relationships/hyperlink" Target="https://www.biblegateway.com/passage/?search=John+6&amp;version=NKJV" TargetMode="External"/><Relationship Id="rId15" Type="http://schemas.openxmlformats.org/officeDocument/2006/relationships/fontTable" Target="fontTable.xml"/><Relationship Id="rId10" Type="http://schemas.openxmlformats.org/officeDocument/2006/relationships/hyperlink" Target="https://www.biblegateway.com/passage/?search=1%20Peter+3&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1%20Peter+3&amp;version=NKJV" TargetMode="External"/><Relationship Id="rId14" Type="http://schemas.openxmlformats.org/officeDocument/2006/relationships/hyperlink" Target="https://www.biblegateway.com/passage/?search=rom+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Bendett</dc:creator>
  <cp:keywords/>
  <dc:description/>
  <cp:lastModifiedBy>David Bendett</cp:lastModifiedBy>
  <cp:revision>103</cp:revision>
  <dcterms:created xsi:type="dcterms:W3CDTF">2022-09-02T20:22:00Z</dcterms:created>
  <dcterms:modified xsi:type="dcterms:W3CDTF">2022-09-04T14:47:00Z</dcterms:modified>
</cp:coreProperties>
</file>