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2971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Mounties For Missions</w:t>
      </w:r>
    </w:p>
    <w:p w:rsidR="00000000" w:rsidDel="00000000" w:rsidP="00000000" w:rsidRDefault="00000000" w:rsidRPr="00000000" w14:paraId="00000003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Girls and Boys Grades 1 - 6 and leaders</w:t>
      </w:r>
    </w:p>
    <w:p w:rsidR="00000000" w:rsidDel="00000000" w:rsidP="00000000" w:rsidRDefault="00000000" w:rsidRPr="00000000" w14:paraId="00000004">
      <w:pPr>
        <w:ind w:left="2160" w:firstLine="720"/>
        <w:jc w:val="left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Saturday, October 4,2025</w:t>
      </w:r>
    </w:p>
    <w:p w:rsidR="00000000" w:rsidDel="00000000" w:rsidP="00000000" w:rsidRDefault="00000000" w:rsidRPr="00000000" w14:paraId="00000005">
      <w:pPr>
        <w:ind w:left="720" w:firstLine="72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event will be held at Belden Baptist Church</w:t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4121 McCullough Blvd, Belden, MS 38826</w:t>
      </w:r>
    </w:p>
    <w:p w:rsidR="00000000" w:rsidDel="00000000" w:rsidP="00000000" w:rsidRDefault="00000000" w:rsidRPr="00000000" w14:paraId="00000007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This event is free. You may bring some of the following items: bubbles, fruit snacks, kleenex. These items will be donated to The Autism Center of North Mississippi.</w:t>
      </w:r>
    </w:p>
    <w:p w:rsidR="00000000" w:rsidDel="00000000" w:rsidP="00000000" w:rsidRDefault="00000000" w:rsidRPr="00000000" w14:paraId="00000009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34"/>
          <w:szCs w:val="34"/>
        </w:rPr>
      </w:pPr>
      <w:r w:rsidDel="00000000" w:rsidR="00000000" w:rsidRPr="00000000">
        <w:rPr>
          <w:sz w:val="32"/>
          <w:szCs w:val="32"/>
          <w:rtl w:val="0"/>
        </w:rPr>
        <w:t xml:space="preserve">This event will begin at 9:00 and end at 1:00. Registration will begin at 8:30.</w:t>
      </w:r>
      <w:r w:rsidDel="00000000" w:rsidR="00000000" w:rsidRPr="00000000">
        <w:rPr>
          <w:sz w:val="34"/>
          <w:szCs w:val="34"/>
          <w:rtl w:val="0"/>
        </w:rPr>
        <w:t xml:space="preserve"> Lunch will be provided.</w:t>
      </w:r>
    </w:p>
    <w:p w:rsidR="00000000" w:rsidDel="00000000" w:rsidP="00000000" w:rsidRDefault="00000000" w:rsidRPr="00000000" w14:paraId="0000000B">
      <w:pPr>
        <w:jc w:val="center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RESERVATIONS DUE BY SATURDAY,SEPTEMBER 20TH</w:t>
      </w:r>
    </w:p>
    <w:p w:rsidR="00000000" w:rsidDel="00000000" w:rsidP="00000000" w:rsidRDefault="00000000" w:rsidRPr="00000000" w14:paraId="0000000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(one of the following)</w:t>
      </w:r>
    </w:p>
    <w:p w:rsidR="00000000" w:rsidDel="00000000" w:rsidP="00000000" w:rsidRDefault="00000000" w:rsidRPr="00000000" w14:paraId="0000000E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Email </w:t>
      </w:r>
      <w:hyperlink r:id="rId7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andifloyd@gmail.com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Call or text Sonya Williams 662-397-4764</w:t>
      </w:r>
    </w:p>
    <w:p w:rsidR="00000000" w:rsidDel="00000000" w:rsidP="00000000" w:rsidRDefault="00000000" w:rsidRPr="00000000" w14:paraId="00000010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Call or text Andrea Floyd 662-891-7938</w:t>
      </w:r>
    </w:p>
    <w:p w:rsidR="00000000" w:rsidDel="00000000" w:rsidP="00000000" w:rsidRDefault="00000000" w:rsidRPr="00000000" w14:paraId="00000011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Sponsored by Mississippi WMU Area 2</w:t>
      </w:r>
    </w:p>
    <w:p w:rsidR="00000000" w:rsidDel="00000000" w:rsidP="00000000" w:rsidRDefault="00000000" w:rsidRPr="00000000" w14:paraId="00000013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andifloy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