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B77FEF" w14:textId="4BB2604B" w:rsidR="00143476" w:rsidRDefault="005034E2" w:rsidP="007970A5">
      <w:pPr>
        <w:widowControl w:val="0"/>
        <w:autoSpaceDE w:val="0"/>
        <w:autoSpaceDN w:val="0"/>
        <w:adjustRightInd w:val="0"/>
        <w:jc w:val="center"/>
        <w:rPr>
          <w:rFonts w:ascii="Helvetica Neue" w:hAnsi="Helvetica Neue" w:cs="Helvetica Neue"/>
          <w:b/>
          <w:bCs/>
          <w:color w:val="3C3A32"/>
          <w:sz w:val="28"/>
        </w:rPr>
      </w:pPr>
      <w:r>
        <w:rPr>
          <w:rFonts w:ascii="Helvetica Neue" w:hAnsi="Helvetica Neue" w:cs="Helvetica Neue"/>
          <w:b/>
          <w:bCs/>
          <w:noProof/>
          <w:color w:val="3C3A32"/>
          <w:sz w:val="28"/>
        </w:rPr>
        <w:drawing>
          <wp:inline distT="0" distB="0" distL="0" distR="0" wp14:anchorId="1524F8BD" wp14:editId="5C07611B">
            <wp:extent cx="3214720" cy="1808280"/>
            <wp:effectExtent l="0" t="0" r="508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ollower_Title_Slide_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720" cy="180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C2F29" w14:textId="0673C347" w:rsidR="008630C8" w:rsidRPr="00587E7A" w:rsidRDefault="00EC68EF" w:rsidP="008630C8">
      <w:pPr>
        <w:widowControl w:val="0"/>
        <w:autoSpaceDE w:val="0"/>
        <w:autoSpaceDN w:val="0"/>
        <w:adjustRightInd w:val="0"/>
        <w:jc w:val="center"/>
        <w:rPr>
          <w:rFonts w:ascii="Montserrat Medium" w:hAnsi="Montserrat Medium" w:cs="Helvetica Neue"/>
          <w:b/>
          <w:bCs/>
        </w:rPr>
      </w:pPr>
      <w:r>
        <w:rPr>
          <w:rFonts w:ascii="Montserrat Medium" w:hAnsi="Montserrat Medium" w:cs="Helvetica Neue"/>
          <w:b/>
          <w:bCs/>
          <w:color w:val="3C3A32"/>
          <w:sz w:val="28"/>
        </w:rPr>
        <w:t xml:space="preserve">HEART OF THE GOSPEL: </w:t>
      </w:r>
      <w:r w:rsidR="008761E6">
        <w:rPr>
          <w:rFonts w:ascii="Montserrat Medium" w:hAnsi="Montserrat Medium" w:cs="Helvetica Neue"/>
          <w:b/>
          <w:bCs/>
          <w:color w:val="3C3A32"/>
          <w:sz w:val="28"/>
        </w:rPr>
        <w:t>THE UNSAVED CHRISTIAN</w:t>
      </w:r>
    </w:p>
    <w:p w14:paraId="214BB0BB" w14:textId="2745906D" w:rsidR="000174C9" w:rsidRPr="008630C8" w:rsidRDefault="00E01DFF" w:rsidP="008630C8">
      <w:pPr>
        <w:widowControl w:val="0"/>
        <w:autoSpaceDE w:val="0"/>
        <w:autoSpaceDN w:val="0"/>
        <w:adjustRightInd w:val="0"/>
        <w:jc w:val="center"/>
        <w:rPr>
          <w:rFonts w:ascii="Montserrat Light" w:hAnsi="Montserrat Light" w:cs="Helvetica Neue"/>
          <w:bCs/>
          <w:sz w:val="20"/>
        </w:rPr>
      </w:pPr>
      <w:r>
        <w:rPr>
          <w:rFonts w:ascii="Montserrat Light" w:hAnsi="Montserrat Light" w:cs="Helvetica Neue"/>
          <w:bCs/>
          <w:sz w:val="20"/>
        </w:rPr>
        <w:t>DR. GLYNN STONE, SENIOR PASTOR</w:t>
      </w:r>
    </w:p>
    <w:p w14:paraId="31B3C702" w14:textId="09EFE0FF" w:rsidR="00930369" w:rsidRPr="008630C8" w:rsidRDefault="00344FCA" w:rsidP="008630C8">
      <w:pPr>
        <w:widowControl w:val="0"/>
        <w:autoSpaceDE w:val="0"/>
        <w:autoSpaceDN w:val="0"/>
        <w:adjustRightInd w:val="0"/>
        <w:jc w:val="center"/>
        <w:rPr>
          <w:rFonts w:ascii="Montserrat Light" w:hAnsi="Montserrat Light" w:cs="Arial"/>
          <w:sz w:val="20"/>
        </w:rPr>
      </w:pPr>
      <w:r>
        <w:rPr>
          <w:rFonts w:ascii="Montserrat Light" w:hAnsi="Montserrat Light" w:cs="Helvetica Neue"/>
          <w:bCs/>
          <w:sz w:val="20"/>
        </w:rPr>
        <w:t>MOBBERLY BAPTIST CHURCH</w:t>
      </w:r>
    </w:p>
    <w:p w14:paraId="36DA74B4" w14:textId="77777777" w:rsidR="00143476" w:rsidRPr="0029117B" w:rsidRDefault="00143476" w:rsidP="00F703F1">
      <w:pPr>
        <w:widowControl w:val="0"/>
        <w:autoSpaceDE w:val="0"/>
        <w:autoSpaceDN w:val="0"/>
        <w:adjustRightInd w:val="0"/>
        <w:rPr>
          <w:rFonts w:ascii="Helvetica Neue" w:hAnsi="Helvetica Neue" w:cs="Arial"/>
          <w:color w:val="343434"/>
          <w:sz w:val="22"/>
          <w:szCs w:val="22"/>
        </w:rPr>
      </w:pPr>
    </w:p>
    <w:p w14:paraId="555222E5" w14:textId="421F0F1A" w:rsidR="008761E6" w:rsidRPr="008761E6" w:rsidRDefault="008761E6" w:rsidP="008761E6">
      <w:pPr>
        <w:pStyle w:val="first-line-none"/>
        <w:spacing w:before="0" w:beforeAutospacing="0" w:after="150" w:afterAutospacing="0" w:line="360" w:lineRule="atLeast"/>
        <w:rPr>
          <w:rFonts w:ascii="HelveticaNeueLT Std Lt" w:hAnsi="HelveticaNeueLT Std Lt"/>
          <w:color w:val="000000"/>
        </w:rPr>
      </w:pPr>
      <w:r>
        <w:rPr>
          <w:rFonts w:ascii="HelveticaNeueLT Std Lt" w:hAnsi="HelveticaNeueLT Std Lt"/>
          <w:b/>
          <w:bCs/>
          <w:sz w:val="22"/>
          <w:szCs w:val="22"/>
        </w:rPr>
        <w:t>ROMANS 2:1-16</w:t>
      </w:r>
      <w:r w:rsidR="00E01DFF">
        <w:rPr>
          <w:rFonts w:ascii="HelveticaNeueLT Std Lt" w:hAnsi="HelveticaNeueLT Std Lt"/>
          <w:b/>
          <w:bCs/>
          <w:sz w:val="22"/>
          <w:szCs w:val="22"/>
        </w:rPr>
        <w:t xml:space="preserve">, </w:t>
      </w:r>
      <w:r w:rsidR="00EC68EF">
        <w:rPr>
          <w:rFonts w:ascii="HelveticaNeueLT Std Lt" w:hAnsi="HelveticaNeueLT Std Lt"/>
          <w:b/>
          <w:bCs/>
          <w:sz w:val="22"/>
          <w:szCs w:val="22"/>
        </w:rPr>
        <w:t xml:space="preserve">CSB </w:t>
      </w:r>
      <w:r w:rsidRPr="008761E6">
        <w:rPr>
          <w:rFonts w:ascii="HelveticaNeueLT Std Lt" w:hAnsi="HelveticaNeueLT Std Lt"/>
          <w:bCs/>
          <w:sz w:val="22"/>
          <w:szCs w:val="22"/>
        </w:rPr>
        <w:t>“</w:t>
      </w:r>
      <w:r w:rsidRPr="008761E6">
        <w:rPr>
          <w:rFonts w:ascii="HelveticaNeueLT Std Lt" w:hAnsi="HelveticaNeueLT Std Lt"/>
          <w:color w:val="000000"/>
        </w:rPr>
        <w:t xml:space="preserve">Therefore, every one of you who judges is without excuse. For when you judge another, you condemn yourself, since you, the judge, do the same things. </w:t>
      </w:r>
      <w:r w:rsidRPr="008761E6">
        <w:rPr>
          <w:rFonts w:ascii="HelveticaNeueLT Std Lt" w:hAnsi="HelveticaNeueLT Std Lt"/>
          <w:bCs/>
          <w:color w:val="000000"/>
          <w:sz w:val="18"/>
          <w:szCs w:val="18"/>
          <w:vertAlign w:val="superscript"/>
        </w:rPr>
        <w:t>2 </w:t>
      </w:r>
      <w:r w:rsidRPr="008761E6">
        <w:rPr>
          <w:rFonts w:ascii="HelveticaNeueLT Std Lt" w:hAnsi="HelveticaNeueLT Std Lt"/>
          <w:color w:val="000000"/>
        </w:rPr>
        <w:t xml:space="preserve">We know that God’s judgment on those who do such things is based on the truth. </w:t>
      </w:r>
      <w:r w:rsidRPr="008761E6">
        <w:rPr>
          <w:rFonts w:ascii="HelveticaNeueLT Std Lt" w:hAnsi="HelveticaNeueLT Std Lt"/>
          <w:bCs/>
          <w:color w:val="000000"/>
          <w:sz w:val="18"/>
          <w:szCs w:val="18"/>
          <w:vertAlign w:val="superscript"/>
        </w:rPr>
        <w:t>3 </w:t>
      </w:r>
      <w:r w:rsidRPr="008761E6">
        <w:rPr>
          <w:rFonts w:ascii="HelveticaNeueLT Std Lt" w:hAnsi="HelveticaNeueLT Std Lt"/>
          <w:color w:val="000000"/>
        </w:rPr>
        <w:t xml:space="preserve">Do you really think—anyone of you who judges those who do such things yet do the same—that you will escape God’s judgment? </w:t>
      </w:r>
      <w:r w:rsidRPr="008761E6">
        <w:rPr>
          <w:rFonts w:ascii="HelveticaNeueLT Std Lt" w:hAnsi="HelveticaNeueLT Std Lt"/>
          <w:bCs/>
          <w:color w:val="000000"/>
          <w:sz w:val="18"/>
          <w:szCs w:val="18"/>
          <w:vertAlign w:val="superscript"/>
        </w:rPr>
        <w:t>4 </w:t>
      </w:r>
      <w:r w:rsidRPr="008761E6">
        <w:rPr>
          <w:rFonts w:ascii="HelveticaNeueLT Std Lt" w:hAnsi="HelveticaNeueLT Std Lt"/>
          <w:color w:val="000000"/>
        </w:rPr>
        <w:t xml:space="preserve">Or do you despise the riches of his kindness, restraint, and patience, not recognizing that God’s kindness is intended to lead you to repentance? </w:t>
      </w:r>
      <w:r w:rsidRPr="008761E6">
        <w:rPr>
          <w:rFonts w:ascii="HelveticaNeueLT Std Lt" w:hAnsi="HelveticaNeueLT Std Lt"/>
          <w:bCs/>
          <w:color w:val="000000"/>
          <w:sz w:val="18"/>
          <w:szCs w:val="18"/>
          <w:vertAlign w:val="superscript"/>
        </w:rPr>
        <w:t>5 </w:t>
      </w:r>
      <w:r w:rsidRPr="008761E6">
        <w:rPr>
          <w:rFonts w:ascii="HelveticaNeueLT Std Lt" w:hAnsi="HelveticaNeueLT Std Lt"/>
          <w:color w:val="000000"/>
        </w:rPr>
        <w:t xml:space="preserve">Because of your hardened and unrepentant heart you are storing up wrath for yourself in the day of wrath, when God’s righteous judgment is revealed. </w:t>
      </w:r>
      <w:r w:rsidRPr="008761E6">
        <w:rPr>
          <w:rFonts w:ascii="HelveticaNeueLT Std Lt" w:hAnsi="HelveticaNeueLT Std Lt"/>
          <w:bCs/>
          <w:color w:val="000000"/>
          <w:sz w:val="18"/>
          <w:szCs w:val="18"/>
          <w:vertAlign w:val="superscript"/>
        </w:rPr>
        <w:t>6 </w:t>
      </w:r>
      <w:r w:rsidRPr="008761E6">
        <w:rPr>
          <w:rFonts w:ascii="HelveticaNeueLT Std Lt" w:hAnsi="HelveticaNeueLT Std Lt"/>
          <w:bCs/>
          <w:color w:val="000000"/>
        </w:rPr>
        <w:t>He will repay each one according to his works</w:t>
      </w:r>
      <w:r w:rsidRPr="008761E6">
        <w:rPr>
          <w:rFonts w:ascii="HelveticaNeueLT Std Lt" w:hAnsi="HelveticaNeueLT Std Lt"/>
          <w:color w:val="000000"/>
        </w:rPr>
        <w:t xml:space="preserve">: </w:t>
      </w:r>
      <w:r w:rsidRPr="008761E6">
        <w:rPr>
          <w:rFonts w:ascii="HelveticaNeueLT Std Lt" w:hAnsi="HelveticaNeueLT Std Lt"/>
          <w:bCs/>
          <w:color w:val="000000"/>
          <w:sz w:val="18"/>
          <w:szCs w:val="18"/>
          <w:vertAlign w:val="superscript"/>
        </w:rPr>
        <w:t>7 </w:t>
      </w:r>
      <w:r w:rsidRPr="008761E6">
        <w:rPr>
          <w:rFonts w:ascii="HelveticaNeueLT Std Lt" w:hAnsi="HelveticaNeueLT Std Lt"/>
          <w:color w:val="000000"/>
        </w:rPr>
        <w:t xml:space="preserve">eternal life to those who by persistence in doing good seek glory, honor, and immortality; </w:t>
      </w:r>
      <w:r w:rsidRPr="008761E6">
        <w:rPr>
          <w:rFonts w:ascii="HelveticaNeueLT Std Lt" w:hAnsi="HelveticaNeueLT Std Lt"/>
          <w:bCs/>
          <w:color w:val="000000"/>
          <w:sz w:val="18"/>
          <w:szCs w:val="18"/>
          <w:vertAlign w:val="superscript"/>
        </w:rPr>
        <w:t>8 </w:t>
      </w:r>
      <w:r w:rsidRPr="008761E6">
        <w:rPr>
          <w:rFonts w:ascii="HelveticaNeueLT Std Lt" w:hAnsi="HelveticaNeueLT Std Lt"/>
          <w:color w:val="000000"/>
        </w:rPr>
        <w:t xml:space="preserve">but wrath and anger to those who are self-seeking and disobey the truth while obeying unrighteousness. </w:t>
      </w:r>
      <w:r w:rsidRPr="008761E6">
        <w:rPr>
          <w:rFonts w:ascii="HelveticaNeueLT Std Lt" w:hAnsi="HelveticaNeueLT Std Lt"/>
          <w:bCs/>
          <w:color w:val="000000"/>
          <w:sz w:val="18"/>
          <w:szCs w:val="18"/>
          <w:vertAlign w:val="superscript"/>
        </w:rPr>
        <w:t>9 </w:t>
      </w:r>
      <w:r w:rsidRPr="008761E6">
        <w:rPr>
          <w:rFonts w:ascii="HelveticaNeueLT Std Lt" w:hAnsi="HelveticaNeueLT Std Lt"/>
          <w:color w:val="000000"/>
        </w:rPr>
        <w:t xml:space="preserve">There will be affliction and distress for every human being who does evil, first to the Jew, and also to the Greek; </w:t>
      </w:r>
      <w:r w:rsidRPr="008761E6">
        <w:rPr>
          <w:rFonts w:ascii="HelveticaNeueLT Std Lt" w:hAnsi="HelveticaNeueLT Std Lt"/>
          <w:bCs/>
          <w:color w:val="000000"/>
          <w:sz w:val="18"/>
          <w:szCs w:val="18"/>
          <w:vertAlign w:val="superscript"/>
        </w:rPr>
        <w:t>10 </w:t>
      </w:r>
      <w:r w:rsidRPr="008761E6">
        <w:rPr>
          <w:rFonts w:ascii="HelveticaNeueLT Std Lt" w:hAnsi="HelveticaNeueLT Std Lt"/>
          <w:color w:val="000000"/>
        </w:rPr>
        <w:t xml:space="preserve">but glory, honor, and peace for everyone who does what is good, first to the Jew, and also to the Greek. </w:t>
      </w:r>
      <w:r w:rsidRPr="008761E6">
        <w:rPr>
          <w:rFonts w:ascii="HelveticaNeueLT Std Lt" w:hAnsi="HelveticaNeueLT Std Lt"/>
          <w:bCs/>
          <w:color w:val="000000"/>
          <w:sz w:val="18"/>
          <w:szCs w:val="18"/>
          <w:vertAlign w:val="superscript"/>
        </w:rPr>
        <w:t>11 </w:t>
      </w:r>
      <w:r w:rsidRPr="008761E6">
        <w:rPr>
          <w:rFonts w:ascii="HelveticaNeueLT Std Lt" w:hAnsi="HelveticaNeueLT Std Lt"/>
          <w:color w:val="000000"/>
        </w:rPr>
        <w:t>For there is no favoritism with God.</w:t>
      </w:r>
      <w:r>
        <w:rPr>
          <w:rFonts w:ascii="HelveticaNeueLT Std Lt" w:hAnsi="HelveticaNeueLT Std Lt"/>
          <w:color w:val="000000"/>
        </w:rPr>
        <w:t xml:space="preserve"> </w:t>
      </w:r>
      <w:r w:rsidRPr="008761E6">
        <w:rPr>
          <w:rFonts w:ascii="HelveticaNeueLT Std Lt" w:hAnsi="HelveticaNeueLT Std Lt"/>
          <w:bCs/>
          <w:color w:val="000000"/>
          <w:sz w:val="18"/>
          <w:szCs w:val="18"/>
          <w:vertAlign w:val="superscript"/>
        </w:rPr>
        <w:t>12 </w:t>
      </w:r>
      <w:r w:rsidRPr="008761E6">
        <w:rPr>
          <w:rFonts w:ascii="HelveticaNeueLT Std Lt" w:hAnsi="HelveticaNeueLT Std Lt"/>
          <w:color w:val="000000"/>
        </w:rPr>
        <w:t xml:space="preserve">All who sin without the law will also perish without the law, and all who sin under the law will be judged by the law. </w:t>
      </w:r>
      <w:r w:rsidRPr="008761E6">
        <w:rPr>
          <w:rFonts w:ascii="HelveticaNeueLT Std Lt" w:hAnsi="HelveticaNeueLT Std Lt"/>
          <w:bCs/>
          <w:color w:val="000000"/>
          <w:sz w:val="18"/>
          <w:szCs w:val="18"/>
          <w:vertAlign w:val="superscript"/>
        </w:rPr>
        <w:t>13 </w:t>
      </w:r>
      <w:r w:rsidRPr="008761E6">
        <w:rPr>
          <w:rFonts w:ascii="HelveticaNeueLT Std Lt" w:hAnsi="HelveticaNeueLT Std Lt"/>
          <w:color w:val="000000"/>
        </w:rPr>
        <w:t xml:space="preserve">For the hearers of the law are not righteous before God, but the doers of the law will be justified. </w:t>
      </w:r>
      <w:r w:rsidRPr="008761E6">
        <w:rPr>
          <w:rFonts w:ascii="HelveticaNeueLT Std Lt" w:hAnsi="HelveticaNeueLT Std Lt"/>
          <w:bCs/>
          <w:color w:val="000000"/>
          <w:sz w:val="18"/>
          <w:szCs w:val="18"/>
          <w:vertAlign w:val="superscript"/>
        </w:rPr>
        <w:t>14 </w:t>
      </w:r>
      <w:r w:rsidRPr="008761E6">
        <w:rPr>
          <w:rFonts w:ascii="HelveticaNeueLT Std Lt" w:hAnsi="HelveticaNeueLT Std Lt"/>
          <w:color w:val="000000"/>
        </w:rPr>
        <w:t xml:space="preserve">So, when Gentiles, who do not by nature have the law, do what the law demands, they are a law to themselves even though they do not have the law. </w:t>
      </w:r>
      <w:r w:rsidRPr="008761E6">
        <w:rPr>
          <w:rFonts w:ascii="HelveticaNeueLT Std Lt" w:hAnsi="HelveticaNeueLT Std Lt"/>
          <w:bCs/>
          <w:color w:val="000000"/>
          <w:sz w:val="18"/>
          <w:szCs w:val="18"/>
          <w:vertAlign w:val="superscript"/>
        </w:rPr>
        <w:t>15 </w:t>
      </w:r>
      <w:r w:rsidRPr="008761E6">
        <w:rPr>
          <w:rFonts w:ascii="HelveticaNeueLT Std Lt" w:hAnsi="HelveticaNeueLT Std Lt"/>
          <w:color w:val="000000"/>
        </w:rPr>
        <w:t xml:space="preserve">They show that the work of the law is written on their hearts. Their consciences confirm this. Their competing thoughts either accuse or even excuse them </w:t>
      </w:r>
      <w:r w:rsidRPr="008761E6">
        <w:rPr>
          <w:rFonts w:ascii="HelveticaNeueLT Std Lt" w:hAnsi="HelveticaNeueLT Std Lt"/>
          <w:bCs/>
          <w:color w:val="000000"/>
          <w:sz w:val="18"/>
          <w:szCs w:val="18"/>
          <w:vertAlign w:val="superscript"/>
        </w:rPr>
        <w:t>16 </w:t>
      </w:r>
      <w:r w:rsidRPr="008761E6">
        <w:rPr>
          <w:rFonts w:ascii="HelveticaNeueLT Std Lt" w:hAnsi="HelveticaNeueLT Std Lt"/>
          <w:color w:val="000000"/>
        </w:rPr>
        <w:t>on the day when God judges what people have kept secret, according to my gospel through Christ Jesus.”</w:t>
      </w:r>
    </w:p>
    <w:p w14:paraId="61C346CB" w14:textId="5B633BB3" w:rsidR="00BC025B" w:rsidRDefault="00BC025B" w:rsidP="00EC68EF">
      <w:pPr>
        <w:pStyle w:val="first-line-none"/>
        <w:spacing w:before="0" w:beforeAutospacing="0" w:after="150" w:afterAutospacing="0" w:line="360" w:lineRule="atLeast"/>
        <w:rPr>
          <w:rFonts w:ascii="&amp;quot" w:hAnsi="&amp;quot"/>
          <w:color w:val="000000"/>
        </w:rPr>
      </w:pPr>
    </w:p>
    <w:p w14:paraId="08F6290F" w14:textId="77777777" w:rsidR="008761E6" w:rsidRPr="00EC68EF" w:rsidRDefault="008761E6" w:rsidP="00EC68EF">
      <w:pPr>
        <w:pStyle w:val="first-line-none"/>
        <w:spacing w:before="0" w:beforeAutospacing="0" w:after="150" w:afterAutospacing="0" w:line="360" w:lineRule="atLeast"/>
        <w:rPr>
          <w:rFonts w:ascii="&amp;quot" w:hAnsi="&amp;quot"/>
          <w:color w:val="000000"/>
        </w:rPr>
      </w:pPr>
    </w:p>
    <w:p w14:paraId="315F9E7D" w14:textId="7AE4E70E" w:rsidR="007F7B84" w:rsidRDefault="007F7B84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02AE20F0" w14:textId="77777777" w:rsidR="008761E6" w:rsidRDefault="008761E6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3FCB71E3" w14:textId="77777777" w:rsidR="008761E6" w:rsidRDefault="008761E6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068CB469" w14:textId="77777777" w:rsidR="008761E6" w:rsidRDefault="008761E6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7EE5C5B5" w14:textId="77777777" w:rsidR="008761E6" w:rsidRDefault="008761E6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29C7E053" w14:textId="77777777" w:rsidR="008761E6" w:rsidRDefault="008761E6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32C3A43B" w14:textId="77777777" w:rsidR="008761E6" w:rsidRDefault="008761E6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506771B0" w14:textId="77777777" w:rsidR="008761E6" w:rsidRDefault="008761E6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1CF4AA65" w14:textId="77777777" w:rsidR="008761E6" w:rsidRDefault="008761E6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4A3BF388" w14:textId="77777777" w:rsidR="008761E6" w:rsidRDefault="008761E6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40885859" w14:textId="77777777" w:rsidR="008761E6" w:rsidRDefault="008761E6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523D7759" w14:textId="77777777" w:rsidR="008761E6" w:rsidRDefault="008761E6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11309B8A" w14:textId="77777777" w:rsidR="008761E6" w:rsidRDefault="008761E6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751FF5DA" w14:textId="77777777" w:rsidR="008761E6" w:rsidRDefault="008761E6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7D691286" w14:textId="10CBCA63" w:rsidR="005019CF" w:rsidRDefault="00344FCA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  <w:r w:rsidRPr="00464BA5">
        <w:rPr>
          <w:rFonts w:ascii="HelveticaNeueLT Std Lt" w:eastAsia="Times New Roman" w:hAnsi="HelveticaNeueLT Std Lt" w:cs="Times New Roman"/>
          <w:b/>
          <w:bCs/>
          <w:sz w:val="22"/>
          <w:szCs w:val="22"/>
        </w:rPr>
        <w:t>NOTES</w:t>
      </w:r>
      <w:r w:rsidR="007D49EA" w:rsidRPr="00464BA5">
        <w:rPr>
          <w:rFonts w:ascii="HelveticaNeueLT Std Lt" w:eastAsia="Times New Roman" w:hAnsi="HelveticaNeueLT Std Lt" w:cs="Times New Roman"/>
          <w:b/>
          <w:bCs/>
          <w:sz w:val="22"/>
          <w:szCs w:val="22"/>
        </w:rPr>
        <w:t>:</w:t>
      </w:r>
    </w:p>
    <w:p w14:paraId="1B295C1F" w14:textId="40E98C38" w:rsidR="00BF64DC" w:rsidRDefault="00BF64DC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5AB513D0" w14:textId="77777777" w:rsidR="00BF64DC" w:rsidRDefault="00BF64DC" w:rsidP="007555BE">
      <w:pPr>
        <w:rPr>
          <w:rFonts w:ascii="HelveticaNeueLT Std Lt" w:eastAsia="Times New Roman" w:hAnsi="HelveticaNeueLT Std Lt" w:cs="Times New Roman"/>
          <w:b/>
          <w:bCs/>
          <w:sz w:val="22"/>
          <w:szCs w:val="22"/>
        </w:rPr>
      </w:pPr>
    </w:p>
    <w:p w14:paraId="3151FAEE" w14:textId="48B957B4" w:rsidR="00EC68EF" w:rsidRDefault="008761E6" w:rsidP="00EC68EF">
      <w:pPr>
        <w:pStyle w:val="ListParagraph"/>
        <w:numPr>
          <w:ilvl w:val="0"/>
          <w:numId w:val="43"/>
        </w:numPr>
        <w:contextualSpacing w:val="0"/>
        <w:rPr>
          <w:rFonts w:ascii="HelveticaNeueLT Std Lt" w:hAnsi="HelveticaNeueLT Std Lt"/>
          <w:b/>
        </w:rPr>
      </w:pPr>
      <w:r>
        <w:rPr>
          <w:rFonts w:ascii="HelveticaNeueLT Std Lt" w:hAnsi="HelveticaNeueLT Std Lt"/>
          <w:b/>
        </w:rPr>
        <w:t xml:space="preserve">Those who believe in conversion by </w:t>
      </w:r>
      <w:r w:rsidRPr="008761E6">
        <w:rPr>
          <w:rFonts w:ascii="HelveticaNeueLT Std Lt" w:hAnsi="HelveticaNeueLT Std Lt"/>
          <w:b/>
          <w:u w:val="single"/>
        </w:rPr>
        <w:t>comparison.</w:t>
      </w:r>
    </w:p>
    <w:p w14:paraId="1DA76A2B" w14:textId="344FBC80" w:rsidR="00EC68EF" w:rsidRDefault="00EC68EF" w:rsidP="00EC68EF">
      <w:pPr>
        <w:rPr>
          <w:rFonts w:ascii="HelveticaNeueLT Std Lt" w:hAnsi="HelveticaNeueLT Std Lt"/>
          <w:b/>
        </w:rPr>
      </w:pPr>
    </w:p>
    <w:p w14:paraId="71FF4726" w14:textId="20DDF155" w:rsidR="00EC68EF" w:rsidRDefault="00EC68EF" w:rsidP="00EC68EF">
      <w:pPr>
        <w:rPr>
          <w:rFonts w:ascii="HelveticaNeueLT Std Lt" w:hAnsi="HelveticaNeueLT Std Lt"/>
          <w:b/>
        </w:rPr>
      </w:pPr>
    </w:p>
    <w:p w14:paraId="7D801208" w14:textId="6E9B18E8" w:rsidR="00EC68EF" w:rsidRDefault="00EC68EF" w:rsidP="00EC68EF">
      <w:pPr>
        <w:rPr>
          <w:rFonts w:ascii="HelveticaNeueLT Std Lt" w:hAnsi="HelveticaNeueLT Std Lt"/>
          <w:b/>
        </w:rPr>
      </w:pPr>
    </w:p>
    <w:p w14:paraId="4F176F72" w14:textId="77777777" w:rsidR="00EC68EF" w:rsidRDefault="00EC68EF" w:rsidP="00EC68EF">
      <w:pPr>
        <w:rPr>
          <w:rFonts w:ascii="HelveticaNeueLT Std Lt" w:hAnsi="HelveticaNeueLT Std Lt"/>
          <w:b/>
        </w:rPr>
      </w:pPr>
    </w:p>
    <w:p w14:paraId="28123394" w14:textId="6627ADBF" w:rsidR="00EC68EF" w:rsidRDefault="00EC68EF" w:rsidP="00EC68EF">
      <w:pPr>
        <w:rPr>
          <w:rFonts w:ascii="HelveticaNeueLT Std Lt" w:hAnsi="HelveticaNeueLT Std Lt"/>
          <w:b/>
        </w:rPr>
      </w:pPr>
    </w:p>
    <w:p w14:paraId="1B41547A" w14:textId="345288DD" w:rsidR="008761E6" w:rsidRDefault="008761E6" w:rsidP="00EC68EF">
      <w:pPr>
        <w:rPr>
          <w:rFonts w:ascii="HelveticaNeueLT Std Lt" w:hAnsi="HelveticaNeueLT Std Lt"/>
          <w:b/>
        </w:rPr>
      </w:pPr>
    </w:p>
    <w:p w14:paraId="5D595722" w14:textId="4C73D524" w:rsidR="008761E6" w:rsidRDefault="008761E6" w:rsidP="00EC68EF">
      <w:pPr>
        <w:rPr>
          <w:rFonts w:ascii="HelveticaNeueLT Std Lt" w:hAnsi="HelveticaNeueLT Std Lt"/>
          <w:b/>
        </w:rPr>
      </w:pPr>
    </w:p>
    <w:p w14:paraId="12C4AF81" w14:textId="77777777" w:rsidR="008761E6" w:rsidRDefault="008761E6" w:rsidP="00EC68EF">
      <w:pPr>
        <w:rPr>
          <w:rFonts w:ascii="HelveticaNeueLT Std Lt" w:hAnsi="HelveticaNeueLT Std Lt"/>
          <w:b/>
        </w:rPr>
      </w:pPr>
    </w:p>
    <w:p w14:paraId="43D7031F" w14:textId="77777777" w:rsidR="008761E6" w:rsidRDefault="008761E6" w:rsidP="00EC68EF">
      <w:pPr>
        <w:rPr>
          <w:rFonts w:ascii="HelveticaNeueLT Std Lt" w:hAnsi="HelveticaNeueLT Std Lt"/>
          <w:b/>
        </w:rPr>
      </w:pPr>
    </w:p>
    <w:p w14:paraId="43B0AD2F" w14:textId="77777777" w:rsidR="00EC68EF" w:rsidRPr="00EC68EF" w:rsidRDefault="00EC68EF" w:rsidP="00EC68EF">
      <w:pPr>
        <w:rPr>
          <w:rFonts w:ascii="HelveticaNeueLT Std Lt" w:hAnsi="HelveticaNeueLT Std Lt"/>
          <w:b/>
        </w:rPr>
      </w:pPr>
    </w:p>
    <w:p w14:paraId="31143E79" w14:textId="614C9461" w:rsidR="00EC68EF" w:rsidRDefault="008761E6" w:rsidP="00EC68EF">
      <w:pPr>
        <w:pStyle w:val="ListParagraph"/>
        <w:numPr>
          <w:ilvl w:val="0"/>
          <w:numId w:val="43"/>
        </w:numPr>
        <w:contextualSpacing w:val="0"/>
        <w:rPr>
          <w:rFonts w:ascii="HelveticaNeueLT Std Lt" w:hAnsi="HelveticaNeueLT Std Lt"/>
          <w:b/>
        </w:rPr>
      </w:pPr>
      <w:r>
        <w:rPr>
          <w:rFonts w:ascii="HelveticaNeueLT Std Lt" w:hAnsi="HelveticaNeueLT Std Lt"/>
          <w:b/>
        </w:rPr>
        <w:t xml:space="preserve">Those who believe in salvation without </w:t>
      </w:r>
      <w:r w:rsidRPr="008761E6">
        <w:rPr>
          <w:rFonts w:ascii="HelveticaNeueLT Std Lt" w:hAnsi="HelveticaNeueLT Std Lt"/>
          <w:b/>
          <w:u w:val="single"/>
        </w:rPr>
        <w:t>sanctification</w:t>
      </w:r>
      <w:r w:rsidR="00EC68EF" w:rsidRPr="008761E6">
        <w:rPr>
          <w:rFonts w:ascii="HelveticaNeueLT Std Lt" w:hAnsi="HelveticaNeueLT Std Lt"/>
          <w:b/>
          <w:u w:val="single"/>
        </w:rPr>
        <w:t>.</w:t>
      </w:r>
    </w:p>
    <w:p w14:paraId="0F5638CD" w14:textId="43D436C8" w:rsidR="00EC68EF" w:rsidRDefault="00EC68EF" w:rsidP="00EC68EF">
      <w:pPr>
        <w:rPr>
          <w:rFonts w:ascii="HelveticaNeueLT Std Lt" w:hAnsi="HelveticaNeueLT Std Lt"/>
          <w:b/>
        </w:rPr>
      </w:pPr>
    </w:p>
    <w:p w14:paraId="3F4661D0" w14:textId="5D51755A" w:rsidR="00EC68EF" w:rsidRDefault="00EC68EF" w:rsidP="00EC68EF">
      <w:pPr>
        <w:rPr>
          <w:rFonts w:ascii="HelveticaNeueLT Std Lt" w:hAnsi="HelveticaNeueLT Std Lt"/>
          <w:b/>
        </w:rPr>
      </w:pPr>
    </w:p>
    <w:p w14:paraId="190FED91" w14:textId="6BE97E14" w:rsidR="00EC68EF" w:rsidRDefault="00EC68EF" w:rsidP="00EC68EF">
      <w:pPr>
        <w:rPr>
          <w:rFonts w:ascii="HelveticaNeueLT Std Lt" w:hAnsi="HelveticaNeueLT Std Lt"/>
          <w:b/>
        </w:rPr>
      </w:pPr>
    </w:p>
    <w:p w14:paraId="7796C89D" w14:textId="2A9F83E5" w:rsidR="00EC68EF" w:rsidRDefault="00EC68EF" w:rsidP="00EC68EF">
      <w:pPr>
        <w:rPr>
          <w:rFonts w:ascii="HelveticaNeueLT Std Lt" w:hAnsi="HelveticaNeueLT Std Lt"/>
          <w:b/>
        </w:rPr>
      </w:pPr>
    </w:p>
    <w:p w14:paraId="4493B48B" w14:textId="718215DB" w:rsidR="008761E6" w:rsidRDefault="008761E6" w:rsidP="00EC68EF">
      <w:pPr>
        <w:rPr>
          <w:rFonts w:ascii="HelveticaNeueLT Std Lt" w:hAnsi="HelveticaNeueLT Std Lt"/>
          <w:b/>
        </w:rPr>
      </w:pPr>
    </w:p>
    <w:p w14:paraId="268D58D6" w14:textId="1795E156" w:rsidR="008761E6" w:rsidRDefault="008761E6" w:rsidP="00EC68EF">
      <w:pPr>
        <w:rPr>
          <w:rFonts w:ascii="HelveticaNeueLT Std Lt" w:hAnsi="HelveticaNeueLT Std Lt"/>
          <w:b/>
        </w:rPr>
      </w:pPr>
    </w:p>
    <w:p w14:paraId="6BF260AE" w14:textId="77777777" w:rsidR="008761E6" w:rsidRDefault="008761E6" w:rsidP="00EC68EF">
      <w:pPr>
        <w:rPr>
          <w:rFonts w:ascii="HelveticaNeueLT Std Lt" w:hAnsi="HelveticaNeueLT Std Lt"/>
          <w:b/>
        </w:rPr>
      </w:pPr>
    </w:p>
    <w:p w14:paraId="5679884B" w14:textId="0F6E94E4" w:rsidR="00EC68EF" w:rsidRDefault="00EC68EF" w:rsidP="00EC68EF">
      <w:pPr>
        <w:rPr>
          <w:rFonts w:ascii="HelveticaNeueLT Std Lt" w:hAnsi="HelveticaNeueLT Std Lt"/>
          <w:b/>
        </w:rPr>
      </w:pPr>
    </w:p>
    <w:p w14:paraId="2052BB08" w14:textId="77777777" w:rsidR="00EC68EF" w:rsidRPr="00EC68EF" w:rsidRDefault="00EC68EF" w:rsidP="00EC68EF">
      <w:pPr>
        <w:rPr>
          <w:rFonts w:ascii="HelveticaNeueLT Std Lt" w:hAnsi="HelveticaNeueLT Std Lt"/>
          <w:b/>
        </w:rPr>
      </w:pPr>
      <w:bookmarkStart w:id="0" w:name="_GoBack"/>
      <w:bookmarkEnd w:id="0"/>
    </w:p>
    <w:p w14:paraId="74AE1E32" w14:textId="77777777" w:rsidR="00EC68EF" w:rsidRDefault="00EC68EF" w:rsidP="00EC68EF">
      <w:pPr>
        <w:rPr>
          <w:rFonts w:ascii="HelveticaNeueLT Std Lt" w:hAnsi="HelveticaNeueLT Std Lt"/>
          <w:b/>
        </w:rPr>
      </w:pPr>
    </w:p>
    <w:p w14:paraId="7A20ADD9" w14:textId="77777777" w:rsidR="00EC68EF" w:rsidRPr="00EC68EF" w:rsidRDefault="00EC68EF" w:rsidP="00EC68EF">
      <w:pPr>
        <w:rPr>
          <w:rFonts w:ascii="HelveticaNeueLT Std Lt" w:hAnsi="HelveticaNeueLT Std Lt"/>
          <w:b/>
        </w:rPr>
      </w:pPr>
    </w:p>
    <w:p w14:paraId="05BBB2F6" w14:textId="7E09DCA9" w:rsidR="00BC4967" w:rsidRPr="008761E6" w:rsidRDefault="008761E6" w:rsidP="00C4162F">
      <w:pPr>
        <w:pStyle w:val="ListParagraph"/>
        <w:numPr>
          <w:ilvl w:val="0"/>
          <w:numId w:val="43"/>
        </w:numPr>
        <w:contextualSpacing w:val="0"/>
        <w:rPr>
          <w:rFonts w:ascii="HelveticaNeueLT Std Lt" w:hAnsi="HelveticaNeueLT Std Lt"/>
          <w:b/>
        </w:rPr>
      </w:pPr>
      <w:r>
        <w:rPr>
          <w:rFonts w:ascii="HelveticaNeueLT Std Lt" w:hAnsi="HelveticaNeueLT Std Lt"/>
          <w:b/>
        </w:rPr>
        <w:t xml:space="preserve">Those who believe in heaven without </w:t>
      </w:r>
      <w:r w:rsidRPr="008761E6">
        <w:rPr>
          <w:rFonts w:ascii="HelveticaNeueLT Std Lt" w:hAnsi="HelveticaNeueLT Std Lt"/>
          <w:b/>
          <w:u w:val="single"/>
        </w:rPr>
        <w:t>holiness</w:t>
      </w:r>
      <w:r>
        <w:rPr>
          <w:rFonts w:ascii="HelveticaNeueLT Std Lt" w:hAnsi="HelveticaNeueLT Std Lt"/>
          <w:b/>
        </w:rPr>
        <w:t>.</w:t>
      </w:r>
    </w:p>
    <w:sectPr w:rsidR="00BC4967" w:rsidRPr="008761E6" w:rsidSect="00D43621">
      <w:footerReference w:type="default" r:id="rId8"/>
      <w:pgSz w:w="12240" w:h="15840"/>
      <w:pgMar w:top="45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FE491E" w14:textId="77777777" w:rsidR="00A41CE8" w:rsidRDefault="00A41CE8" w:rsidP="008630C8">
      <w:r>
        <w:separator/>
      </w:r>
    </w:p>
  </w:endnote>
  <w:endnote w:type="continuationSeparator" w:id="0">
    <w:p w14:paraId="758A79DB" w14:textId="77777777" w:rsidR="00A41CE8" w:rsidRDefault="00A41CE8" w:rsidP="00863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 Neue LT Std 55 Roman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 Neue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Montserrat Medium">
    <w:panose1 w:val="000006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Montserrat Light">
    <w:panose1 w:val="000004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BA6C14" w14:textId="035897CA" w:rsidR="008630C8" w:rsidRPr="009D1DD2" w:rsidRDefault="008761E6" w:rsidP="009D1DD2">
    <w:pPr>
      <w:pStyle w:val="Footer"/>
      <w:jc w:val="center"/>
      <w:rPr>
        <w:rFonts w:ascii="HelveticaNeueLT Std" w:hAnsi="HelveticaNeueLT Std"/>
      </w:rPr>
    </w:pPr>
    <w:r>
      <w:rPr>
        <w:rFonts w:ascii="HelveticaNeueLT Std" w:hAnsi="HelveticaNeueLT Std"/>
      </w:rPr>
      <w:t>1.26</w:t>
    </w:r>
    <w:r w:rsidR="00EC68EF">
      <w:rPr>
        <w:rFonts w:ascii="HelveticaNeueLT Std" w:hAnsi="HelveticaNeueLT Std"/>
      </w:rPr>
      <w:t>.20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AD106F" w14:textId="77777777" w:rsidR="00A41CE8" w:rsidRDefault="00A41CE8" w:rsidP="008630C8">
      <w:r>
        <w:separator/>
      </w:r>
    </w:p>
  </w:footnote>
  <w:footnote w:type="continuationSeparator" w:id="0">
    <w:p w14:paraId="629BB5B6" w14:textId="77777777" w:rsidR="00A41CE8" w:rsidRDefault="00A41CE8" w:rsidP="008630C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75DEA"/>
    <w:multiLevelType w:val="hybridMultilevel"/>
    <w:tmpl w:val="70DC3AA8"/>
    <w:lvl w:ilvl="0" w:tplc="0409000B"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312319"/>
    <w:multiLevelType w:val="hybridMultilevel"/>
    <w:tmpl w:val="ECC28C1A"/>
    <w:lvl w:ilvl="0" w:tplc="12DAA246">
      <w:start w:val="1"/>
      <w:numFmt w:val="decimal"/>
      <w:lvlText w:val="%1."/>
      <w:lvlJc w:val="left"/>
      <w:pPr>
        <w:ind w:left="720" w:hanging="360"/>
      </w:pPr>
      <w:rPr>
        <w:rFonts w:ascii="HelveticaNeueLT Std" w:hAnsi="HelveticaNeueLT Std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C4F74"/>
    <w:multiLevelType w:val="hybridMultilevel"/>
    <w:tmpl w:val="7FFA1A6E"/>
    <w:lvl w:ilvl="0" w:tplc="34065B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E86E34"/>
    <w:multiLevelType w:val="hybridMultilevel"/>
    <w:tmpl w:val="385A619E"/>
    <w:lvl w:ilvl="0" w:tplc="548C07E4">
      <w:start w:val="1"/>
      <w:numFmt w:val="decimal"/>
      <w:lvlText w:val="%1."/>
      <w:lvlJc w:val="left"/>
      <w:pPr>
        <w:ind w:left="720" w:hanging="360"/>
      </w:pPr>
      <w:rPr>
        <w:rFonts w:ascii="Helvetica Neue LT Std 55 Roman" w:hAnsi="Helvetica Neue LT Std 55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D87EE4"/>
    <w:multiLevelType w:val="hybridMultilevel"/>
    <w:tmpl w:val="EAB25EF4"/>
    <w:lvl w:ilvl="0" w:tplc="171497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B3A9E"/>
    <w:multiLevelType w:val="hybridMultilevel"/>
    <w:tmpl w:val="8940F4A8"/>
    <w:lvl w:ilvl="0" w:tplc="8DE64D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16493C"/>
    <w:multiLevelType w:val="hybridMultilevel"/>
    <w:tmpl w:val="DBFC005C"/>
    <w:lvl w:ilvl="0" w:tplc="0409000B">
      <w:start w:val="13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2D2C0B"/>
    <w:multiLevelType w:val="hybridMultilevel"/>
    <w:tmpl w:val="D6C83A86"/>
    <w:lvl w:ilvl="0" w:tplc="70BC5FAE">
      <w:start w:val="1"/>
      <w:numFmt w:val="decimal"/>
      <w:lvlText w:val="%1."/>
      <w:lvlJc w:val="left"/>
      <w:pPr>
        <w:ind w:left="720" w:hanging="360"/>
      </w:pPr>
      <w:rPr>
        <w:rFonts w:ascii="HelveticaNeueLT Std" w:hAnsi="HelveticaNeueLT St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8B4AF7"/>
    <w:multiLevelType w:val="hybridMultilevel"/>
    <w:tmpl w:val="2D58E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E446DE"/>
    <w:multiLevelType w:val="hybridMultilevel"/>
    <w:tmpl w:val="E070D4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2B014E"/>
    <w:multiLevelType w:val="hybridMultilevel"/>
    <w:tmpl w:val="5FDAC01E"/>
    <w:lvl w:ilvl="0" w:tplc="F782FE0A">
      <w:numFmt w:val="bullet"/>
      <w:lvlText w:val="-"/>
      <w:lvlJc w:val="left"/>
      <w:pPr>
        <w:ind w:left="1080" w:hanging="360"/>
      </w:pPr>
      <w:rPr>
        <w:rFonts w:ascii="HelveticaNeueLT Std Lt" w:eastAsia="Times New Roman" w:hAnsi="HelveticaNeueLT Std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B482862"/>
    <w:multiLevelType w:val="hybridMultilevel"/>
    <w:tmpl w:val="DD441ABA"/>
    <w:lvl w:ilvl="0" w:tplc="F6FCED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FF7611"/>
    <w:multiLevelType w:val="hybridMultilevel"/>
    <w:tmpl w:val="EB64F222"/>
    <w:lvl w:ilvl="0" w:tplc="581EFA40">
      <w:start w:val="2"/>
      <w:numFmt w:val="bullet"/>
      <w:lvlText w:val="-"/>
      <w:lvlJc w:val="left"/>
      <w:pPr>
        <w:ind w:left="720" w:hanging="360"/>
      </w:pPr>
      <w:rPr>
        <w:rFonts w:ascii="HelveticaNeueLT Std Lt" w:eastAsia="Times New Roman" w:hAnsi="HelveticaNeueLT Std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63219F"/>
    <w:multiLevelType w:val="hybridMultilevel"/>
    <w:tmpl w:val="D86C4AE6"/>
    <w:lvl w:ilvl="0" w:tplc="C366A03A">
      <w:start w:val="1"/>
      <w:numFmt w:val="decimal"/>
      <w:lvlText w:val="%1."/>
      <w:lvlJc w:val="left"/>
      <w:pPr>
        <w:ind w:left="720" w:hanging="360"/>
      </w:pPr>
      <w:rPr>
        <w:rFonts w:ascii="ArialMT" w:eastAsia="Times New Roman" w:hAnsi="ArialMT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2A786C"/>
    <w:multiLevelType w:val="hybridMultilevel"/>
    <w:tmpl w:val="BB0C71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884CDB"/>
    <w:multiLevelType w:val="hybridMultilevel"/>
    <w:tmpl w:val="4F04E2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48313B"/>
    <w:multiLevelType w:val="hybridMultilevel"/>
    <w:tmpl w:val="D57A53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0022E7"/>
    <w:multiLevelType w:val="hybridMultilevel"/>
    <w:tmpl w:val="5740CE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30B362B"/>
    <w:multiLevelType w:val="hybridMultilevel"/>
    <w:tmpl w:val="B26E9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916208"/>
    <w:multiLevelType w:val="hybridMultilevel"/>
    <w:tmpl w:val="02BADA42"/>
    <w:lvl w:ilvl="0" w:tplc="C180BEA2">
      <w:start w:val="5"/>
      <w:numFmt w:val="bullet"/>
      <w:lvlText w:val="-"/>
      <w:lvlJc w:val="left"/>
      <w:pPr>
        <w:ind w:left="720" w:hanging="360"/>
      </w:pPr>
      <w:rPr>
        <w:rFonts w:ascii="HelveticaNeueLT Std Lt" w:eastAsia="Times New Roman" w:hAnsi="HelveticaNeueLT Std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F03D24"/>
    <w:multiLevelType w:val="hybridMultilevel"/>
    <w:tmpl w:val="E92E0984"/>
    <w:lvl w:ilvl="0" w:tplc="3F5C3F5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480342"/>
    <w:multiLevelType w:val="hybridMultilevel"/>
    <w:tmpl w:val="CE9EF7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804505"/>
    <w:multiLevelType w:val="hybridMultilevel"/>
    <w:tmpl w:val="42924210"/>
    <w:lvl w:ilvl="0" w:tplc="F866F0BE">
      <w:start w:val="7"/>
      <w:numFmt w:val="bullet"/>
      <w:lvlText w:val="-"/>
      <w:lvlJc w:val="left"/>
      <w:pPr>
        <w:ind w:left="1080" w:hanging="360"/>
      </w:pPr>
      <w:rPr>
        <w:rFonts w:ascii="HelveticaNeueLT Std Lt" w:eastAsia="Times New Roman" w:hAnsi="HelveticaNeueLT Std Lt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BEF4868"/>
    <w:multiLevelType w:val="hybridMultilevel"/>
    <w:tmpl w:val="0C2AF4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965127"/>
    <w:multiLevelType w:val="hybridMultilevel"/>
    <w:tmpl w:val="65EA49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EC4216"/>
    <w:multiLevelType w:val="hybridMultilevel"/>
    <w:tmpl w:val="EFF8B8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9F7AEE"/>
    <w:multiLevelType w:val="hybridMultilevel"/>
    <w:tmpl w:val="13DAF36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E56BC7"/>
    <w:multiLevelType w:val="hybridMultilevel"/>
    <w:tmpl w:val="CA0825D2"/>
    <w:lvl w:ilvl="0" w:tplc="4E323440">
      <w:numFmt w:val="bullet"/>
      <w:lvlText w:val="-"/>
      <w:lvlJc w:val="left"/>
      <w:pPr>
        <w:ind w:left="720" w:hanging="360"/>
      </w:pPr>
      <w:rPr>
        <w:rFonts w:ascii="HelveticaNeueLT Std Lt" w:eastAsia="Arial Unicode MS" w:hAnsi="HelveticaNeueLT Std Lt" w:cs="Arial Unicode MS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F00BBC"/>
    <w:multiLevelType w:val="hybridMultilevel"/>
    <w:tmpl w:val="68783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F82D5B"/>
    <w:multiLevelType w:val="hybridMultilevel"/>
    <w:tmpl w:val="8082794A"/>
    <w:lvl w:ilvl="0" w:tplc="A438A24A">
      <w:start w:val="1"/>
      <w:numFmt w:val="decimal"/>
      <w:lvlText w:val="%1."/>
      <w:lvlJc w:val="left"/>
      <w:pPr>
        <w:ind w:left="720" w:hanging="360"/>
      </w:pPr>
      <w:rPr>
        <w:rFonts w:ascii="Helvetica Neue LT Std 55 Roman" w:hAnsi="Helvetica Neue LT Std 55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4F3E6B"/>
    <w:multiLevelType w:val="hybridMultilevel"/>
    <w:tmpl w:val="BE8478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961CF7"/>
    <w:multiLevelType w:val="hybridMultilevel"/>
    <w:tmpl w:val="40FC50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0C35E0D"/>
    <w:multiLevelType w:val="hybridMultilevel"/>
    <w:tmpl w:val="E3F0F9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29C42F7"/>
    <w:multiLevelType w:val="hybridMultilevel"/>
    <w:tmpl w:val="5B1CC4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A05E13"/>
    <w:multiLevelType w:val="hybridMultilevel"/>
    <w:tmpl w:val="752484C8"/>
    <w:lvl w:ilvl="0" w:tplc="70BC5FAE">
      <w:start w:val="1"/>
      <w:numFmt w:val="decimal"/>
      <w:lvlText w:val="%1."/>
      <w:lvlJc w:val="left"/>
      <w:pPr>
        <w:ind w:left="720" w:hanging="360"/>
      </w:pPr>
      <w:rPr>
        <w:rFonts w:ascii="HelveticaNeueLT Std" w:hAnsi="HelveticaNeueLT Std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B267EC"/>
    <w:multiLevelType w:val="hybridMultilevel"/>
    <w:tmpl w:val="2D8837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644149D"/>
    <w:multiLevelType w:val="hybridMultilevel"/>
    <w:tmpl w:val="A0E4BF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0A785E"/>
    <w:multiLevelType w:val="hybridMultilevel"/>
    <w:tmpl w:val="525851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D1A583C"/>
    <w:multiLevelType w:val="hybridMultilevel"/>
    <w:tmpl w:val="784EB7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77403F"/>
    <w:multiLevelType w:val="hybridMultilevel"/>
    <w:tmpl w:val="08526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063EFE"/>
    <w:multiLevelType w:val="multilevel"/>
    <w:tmpl w:val="AB1E47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26973D2"/>
    <w:multiLevelType w:val="hybridMultilevel"/>
    <w:tmpl w:val="280CDC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74326D"/>
    <w:multiLevelType w:val="hybridMultilevel"/>
    <w:tmpl w:val="E236B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4"/>
  </w:num>
  <w:num w:numId="3">
    <w:abstractNumId w:val="21"/>
  </w:num>
  <w:num w:numId="4">
    <w:abstractNumId w:val="32"/>
  </w:num>
  <w:num w:numId="5">
    <w:abstractNumId w:val="5"/>
  </w:num>
  <w:num w:numId="6">
    <w:abstractNumId w:val="20"/>
  </w:num>
  <w:num w:numId="7">
    <w:abstractNumId w:val="41"/>
  </w:num>
  <w:num w:numId="8">
    <w:abstractNumId w:val="26"/>
  </w:num>
  <w:num w:numId="9">
    <w:abstractNumId w:val="30"/>
  </w:num>
  <w:num w:numId="10">
    <w:abstractNumId w:val="17"/>
  </w:num>
  <w:num w:numId="11">
    <w:abstractNumId w:val="16"/>
  </w:num>
  <w:num w:numId="12">
    <w:abstractNumId w:val="23"/>
  </w:num>
  <w:num w:numId="13">
    <w:abstractNumId w:val="35"/>
  </w:num>
  <w:num w:numId="14">
    <w:abstractNumId w:val="28"/>
  </w:num>
  <w:num w:numId="15">
    <w:abstractNumId w:val="18"/>
  </w:num>
  <w:num w:numId="16">
    <w:abstractNumId w:val="9"/>
  </w:num>
  <w:num w:numId="17">
    <w:abstractNumId w:val="36"/>
  </w:num>
  <w:num w:numId="18">
    <w:abstractNumId w:val="42"/>
  </w:num>
  <w:num w:numId="19">
    <w:abstractNumId w:val="13"/>
  </w:num>
  <w:num w:numId="20">
    <w:abstractNumId w:val="8"/>
  </w:num>
  <w:num w:numId="21">
    <w:abstractNumId w:val="40"/>
  </w:num>
  <w:num w:numId="22">
    <w:abstractNumId w:val="39"/>
  </w:num>
  <w:num w:numId="23">
    <w:abstractNumId w:val="31"/>
  </w:num>
  <w:num w:numId="24">
    <w:abstractNumId w:val="2"/>
  </w:num>
  <w:num w:numId="25">
    <w:abstractNumId w:val="25"/>
  </w:num>
  <w:num w:numId="26">
    <w:abstractNumId w:val="3"/>
  </w:num>
  <w:num w:numId="27">
    <w:abstractNumId w:val="29"/>
  </w:num>
  <w:num w:numId="28">
    <w:abstractNumId w:val="34"/>
  </w:num>
  <w:num w:numId="29">
    <w:abstractNumId w:val="7"/>
  </w:num>
  <w:num w:numId="30">
    <w:abstractNumId w:val="1"/>
  </w:num>
  <w:num w:numId="31">
    <w:abstractNumId w:val="15"/>
  </w:num>
  <w:num w:numId="32">
    <w:abstractNumId w:val="37"/>
  </w:num>
  <w:num w:numId="33">
    <w:abstractNumId w:val="19"/>
  </w:num>
  <w:num w:numId="34">
    <w:abstractNumId w:val="38"/>
  </w:num>
  <w:num w:numId="35">
    <w:abstractNumId w:val="22"/>
  </w:num>
  <w:num w:numId="36">
    <w:abstractNumId w:val="10"/>
  </w:num>
  <w:num w:numId="37">
    <w:abstractNumId w:val="24"/>
  </w:num>
  <w:num w:numId="38">
    <w:abstractNumId w:val="0"/>
  </w:num>
  <w:num w:numId="39">
    <w:abstractNumId w:val="6"/>
  </w:num>
  <w:num w:numId="40">
    <w:abstractNumId w:val="12"/>
  </w:num>
  <w:num w:numId="41">
    <w:abstractNumId w:val="11"/>
  </w:num>
  <w:num w:numId="42">
    <w:abstractNumId w:val="27"/>
  </w:num>
  <w:num w:numId="4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3F1"/>
    <w:rsid w:val="00007F3F"/>
    <w:rsid w:val="00016835"/>
    <w:rsid w:val="000174C9"/>
    <w:rsid w:val="00031167"/>
    <w:rsid w:val="00045B18"/>
    <w:rsid w:val="00065F58"/>
    <w:rsid w:val="000727C8"/>
    <w:rsid w:val="00084EBC"/>
    <w:rsid w:val="00096B8A"/>
    <w:rsid w:val="000B57FA"/>
    <w:rsid w:val="000C35C2"/>
    <w:rsid w:val="000D4E45"/>
    <w:rsid w:val="000E2E93"/>
    <w:rsid w:val="00102304"/>
    <w:rsid w:val="001041C4"/>
    <w:rsid w:val="001072FE"/>
    <w:rsid w:val="00110D5C"/>
    <w:rsid w:val="00113825"/>
    <w:rsid w:val="00114682"/>
    <w:rsid w:val="00143476"/>
    <w:rsid w:val="00143F18"/>
    <w:rsid w:val="00156E95"/>
    <w:rsid w:val="00166D9D"/>
    <w:rsid w:val="00167264"/>
    <w:rsid w:val="00196356"/>
    <w:rsid w:val="00196855"/>
    <w:rsid w:val="001C1161"/>
    <w:rsid w:val="001C2D26"/>
    <w:rsid w:val="001D628B"/>
    <w:rsid w:val="001E3FE2"/>
    <w:rsid w:val="00203A75"/>
    <w:rsid w:val="0020494D"/>
    <w:rsid w:val="00240F49"/>
    <w:rsid w:val="002428AC"/>
    <w:rsid w:val="002460A4"/>
    <w:rsid w:val="0025325A"/>
    <w:rsid w:val="00265072"/>
    <w:rsid w:val="0026542D"/>
    <w:rsid w:val="0027465F"/>
    <w:rsid w:val="00281633"/>
    <w:rsid w:val="00282C84"/>
    <w:rsid w:val="00290A08"/>
    <w:rsid w:val="0029117B"/>
    <w:rsid w:val="002D102C"/>
    <w:rsid w:val="002F2724"/>
    <w:rsid w:val="003145EF"/>
    <w:rsid w:val="00322A44"/>
    <w:rsid w:val="003240CD"/>
    <w:rsid w:val="00336E2F"/>
    <w:rsid w:val="003434E0"/>
    <w:rsid w:val="00344FCA"/>
    <w:rsid w:val="003511D6"/>
    <w:rsid w:val="00351683"/>
    <w:rsid w:val="0036388E"/>
    <w:rsid w:val="003640B2"/>
    <w:rsid w:val="003A622D"/>
    <w:rsid w:val="003C15FD"/>
    <w:rsid w:val="003C7006"/>
    <w:rsid w:val="003D0EAC"/>
    <w:rsid w:val="003D1D75"/>
    <w:rsid w:val="003E1D89"/>
    <w:rsid w:val="003F5B04"/>
    <w:rsid w:val="00412DE6"/>
    <w:rsid w:val="00423C43"/>
    <w:rsid w:val="00424149"/>
    <w:rsid w:val="004263CA"/>
    <w:rsid w:val="00436858"/>
    <w:rsid w:val="00441AAE"/>
    <w:rsid w:val="00451925"/>
    <w:rsid w:val="00464BA5"/>
    <w:rsid w:val="00490E70"/>
    <w:rsid w:val="00490EDB"/>
    <w:rsid w:val="004A38C8"/>
    <w:rsid w:val="004A7131"/>
    <w:rsid w:val="004F60AF"/>
    <w:rsid w:val="004F7002"/>
    <w:rsid w:val="005019CF"/>
    <w:rsid w:val="005034E2"/>
    <w:rsid w:val="005065E2"/>
    <w:rsid w:val="005405E7"/>
    <w:rsid w:val="00545607"/>
    <w:rsid w:val="00556B78"/>
    <w:rsid w:val="00561E88"/>
    <w:rsid w:val="005776ED"/>
    <w:rsid w:val="00586B44"/>
    <w:rsid w:val="00587E7A"/>
    <w:rsid w:val="00592D9D"/>
    <w:rsid w:val="005C460A"/>
    <w:rsid w:val="005C4701"/>
    <w:rsid w:val="005C6822"/>
    <w:rsid w:val="005D0005"/>
    <w:rsid w:val="005D24E3"/>
    <w:rsid w:val="006127B6"/>
    <w:rsid w:val="0062151D"/>
    <w:rsid w:val="00644A88"/>
    <w:rsid w:val="00655CB4"/>
    <w:rsid w:val="00671BFE"/>
    <w:rsid w:val="00675FB8"/>
    <w:rsid w:val="006B1007"/>
    <w:rsid w:val="006E6F69"/>
    <w:rsid w:val="006F495C"/>
    <w:rsid w:val="006F6364"/>
    <w:rsid w:val="0071134C"/>
    <w:rsid w:val="00711948"/>
    <w:rsid w:val="0071326E"/>
    <w:rsid w:val="007555BE"/>
    <w:rsid w:val="00756384"/>
    <w:rsid w:val="00791AA3"/>
    <w:rsid w:val="007970A5"/>
    <w:rsid w:val="007A1265"/>
    <w:rsid w:val="007A531A"/>
    <w:rsid w:val="007C3D80"/>
    <w:rsid w:val="007C5391"/>
    <w:rsid w:val="007D14CF"/>
    <w:rsid w:val="007D3DCB"/>
    <w:rsid w:val="007D49EA"/>
    <w:rsid w:val="007D6FCA"/>
    <w:rsid w:val="007E7722"/>
    <w:rsid w:val="007F09EA"/>
    <w:rsid w:val="007F7B84"/>
    <w:rsid w:val="00824A2E"/>
    <w:rsid w:val="0085068F"/>
    <w:rsid w:val="008630C8"/>
    <w:rsid w:val="008761E6"/>
    <w:rsid w:val="008A34C8"/>
    <w:rsid w:val="008B0A87"/>
    <w:rsid w:val="008B49B9"/>
    <w:rsid w:val="008D40C6"/>
    <w:rsid w:val="008E1618"/>
    <w:rsid w:val="008E3E8C"/>
    <w:rsid w:val="00900C63"/>
    <w:rsid w:val="00902E1B"/>
    <w:rsid w:val="0090314F"/>
    <w:rsid w:val="00906FE7"/>
    <w:rsid w:val="009150A2"/>
    <w:rsid w:val="00930369"/>
    <w:rsid w:val="00942E92"/>
    <w:rsid w:val="009674CF"/>
    <w:rsid w:val="0097693F"/>
    <w:rsid w:val="00990E6D"/>
    <w:rsid w:val="009913DE"/>
    <w:rsid w:val="009D1DD2"/>
    <w:rsid w:val="009D552D"/>
    <w:rsid w:val="009F412E"/>
    <w:rsid w:val="00A01971"/>
    <w:rsid w:val="00A02A6B"/>
    <w:rsid w:val="00A04F8B"/>
    <w:rsid w:val="00A21D4E"/>
    <w:rsid w:val="00A366A2"/>
    <w:rsid w:val="00A41926"/>
    <w:rsid w:val="00A41CE8"/>
    <w:rsid w:val="00A42A9E"/>
    <w:rsid w:val="00A43C17"/>
    <w:rsid w:val="00A5291D"/>
    <w:rsid w:val="00A903EC"/>
    <w:rsid w:val="00AB2EDA"/>
    <w:rsid w:val="00AC1123"/>
    <w:rsid w:val="00AD0C1E"/>
    <w:rsid w:val="00AF2AFB"/>
    <w:rsid w:val="00B001CE"/>
    <w:rsid w:val="00B20254"/>
    <w:rsid w:val="00B345FA"/>
    <w:rsid w:val="00B36EFF"/>
    <w:rsid w:val="00B42A5F"/>
    <w:rsid w:val="00B875D0"/>
    <w:rsid w:val="00BC025B"/>
    <w:rsid w:val="00BC4967"/>
    <w:rsid w:val="00BC5CBF"/>
    <w:rsid w:val="00BF1BFC"/>
    <w:rsid w:val="00BF22B4"/>
    <w:rsid w:val="00BF64DC"/>
    <w:rsid w:val="00BF79B6"/>
    <w:rsid w:val="00C24987"/>
    <w:rsid w:val="00C363F8"/>
    <w:rsid w:val="00C41128"/>
    <w:rsid w:val="00C4162F"/>
    <w:rsid w:val="00C42D61"/>
    <w:rsid w:val="00C80C04"/>
    <w:rsid w:val="00C82C3B"/>
    <w:rsid w:val="00C9175A"/>
    <w:rsid w:val="00C953B1"/>
    <w:rsid w:val="00CA6ABD"/>
    <w:rsid w:val="00CC3DE3"/>
    <w:rsid w:val="00CC4ECC"/>
    <w:rsid w:val="00CE1822"/>
    <w:rsid w:val="00D05021"/>
    <w:rsid w:val="00D05039"/>
    <w:rsid w:val="00D077D1"/>
    <w:rsid w:val="00D16403"/>
    <w:rsid w:val="00D169ED"/>
    <w:rsid w:val="00D40D69"/>
    <w:rsid w:val="00D42692"/>
    <w:rsid w:val="00D43621"/>
    <w:rsid w:val="00D52C34"/>
    <w:rsid w:val="00D97D40"/>
    <w:rsid w:val="00DD7BD1"/>
    <w:rsid w:val="00DE141C"/>
    <w:rsid w:val="00DE61F2"/>
    <w:rsid w:val="00E00D41"/>
    <w:rsid w:val="00E01DFF"/>
    <w:rsid w:val="00E146B4"/>
    <w:rsid w:val="00E3194F"/>
    <w:rsid w:val="00E640CF"/>
    <w:rsid w:val="00EB147D"/>
    <w:rsid w:val="00EC68EF"/>
    <w:rsid w:val="00EF05A7"/>
    <w:rsid w:val="00F15322"/>
    <w:rsid w:val="00F31C7F"/>
    <w:rsid w:val="00F358EE"/>
    <w:rsid w:val="00F37165"/>
    <w:rsid w:val="00F50A5D"/>
    <w:rsid w:val="00F5500C"/>
    <w:rsid w:val="00F5729F"/>
    <w:rsid w:val="00F63650"/>
    <w:rsid w:val="00F65E65"/>
    <w:rsid w:val="00F703F1"/>
    <w:rsid w:val="00F778E6"/>
    <w:rsid w:val="00F9417D"/>
    <w:rsid w:val="00FB7036"/>
    <w:rsid w:val="00FC129E"/>
    <w:rsid w:val="00FE7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DD624E"/>
  <w15:docId w15:val="{C21138ED-5696-4142-979A-39FAB545B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102304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703F1"/>
    <w:pPr>
      <w:ind w:left="720"/>
      <w:contextualSpacing/>
    </w:pPr>
  </w:style>
  <w:style w:type="character" w:customStyle="1" w:styleId="versenumber">
    <w:name w:val="versenumber"/>
    <w:basedOn w:val="DefaultParagraphFont"/>
    <w:rsid w:val="000727C8"/>
  </w:style>
  <w:style w:type="character" w:customStyle="1" w:styleId="apple-converted-space">
    <w:name w:val="apple-converted-space"/>
    <w:basedOn w:val="DefaultParagraphFont"/>
    <w:rsid w:val="000727C8"/>
  </w:style>
  <w:style w:type="character" w:customStyle="1" w:styleId="versecontent">
    <w:name w:val="versecontent"/>
    <w:basedOn w:val="DefaultParagraphFont"/>
    <w:rsid w:val="000727C8"/>
  </w:style>
  <w:style w:type="paragraph" w:styleId="BalloonText">
    <w:name w:val="Balloon Text"/>
    <w:basedOn w:val="Normal"/>
    <w:link w:val="BalloonTextChar"/>
    <w:uiPriority w:val="99"/>
    <w:semiHidden/>
    <w:unhideWhenUsed/>
    <w:rsid w:val="00B875D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75D0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3476"/>
    <w:rPr>
      <w:color w:val="0000FF" w:themeColor="hyperlink"/>
      <w:u w:val="single"/>
    </w:rPr>
  </w:style>
  <w:style w:type="paragraph" w:customStyle="1" w:styleId="body">
    <w:name w:val="body"/>
    <w:basedOn w:val="Normal"/>
    <w:rsid w:val="00C953B1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630C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30C8"/>
  </w:style>
  <w:style w:type="paragraph" w:styleId="Footer">
    <w:name w:val="footer"/>
    <w:basedOn w:val="Normal"/>
    <w:link w:val="FooterChar"/>
    <w:uiPriority w:val="99"/>
    <w:unhideWhenUsed/>
    <w:rsid w:val="008630C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30C8"/>
  </w:style>
  <w:style w:type="character" w:customStyle="1" w:styleId="text">
    <w:name w:val="text"/>
    <w:basedOn w:val="DefaultParagraphFont"/>
    <w:rsid w:val="004F7002"/>
  </w:style>
  <w:style w:type="character" w:customStyle="1" w:styleId="small-caps">
    <w:name w:val="small-caps"/>
    <w:basedOn w:val="DefaultParagraphFont"/>
    <w:rsid w:val="00AC1123"/>
  </w:style>
  <w:style w:type="paragraph" w:customStyle="1" w:styleId="first-line-none">
    <w:name w:val="first-line-none"/>
    <w:basedOn w:val="Normal"/>
    <w:rsid w:val="00F65E6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rmalWeb">
    <w:name w:val="Normal (Web)"/>
    <w:basedOn w:val="Normal"/>
    <w:uiPriority w:val="99"/>
    <w:unhideWhenUsed/>
    <w:rsid w:val="00F65E6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NoSpacing">
    <w:name w:val="No Spacing"/>
    <w:uiPriority w:val="1"/>
    <w:qFormat/>
    <w:rsid w:val="00F65E65"/>
  </w:style>
  <w:style w:type="character" w:customStyle="1" w:styleId="Heading3Char">
    <w:name w:val="Heading 3 Char"/>
    <w:basedOn w:val="DefaultParagraphFont"/>
    <w:link w:val="Heading3"/>
    <w:uiPriority w:val="9"/>
    <w:rsid w:val="00102304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woj">
    <w:name w:val="woj"/>
    <w:basedOn w:val="DefaultParagraphFont"/>
    <w:rsid w:val="007555BE"/>
  </w:style>
  <w:style w:type="character" w:customStyle="1" w:styleId="chapternum">
    <w:name w:val="chapternum"/>
    <w:basedOn w:val="DefaultParagraphFont"/>
    <w:rsid w:val="00DE141C"/>
  </w:style>
  <w:style w:type="paragraph" w:customStyle="1" w:styleId="line">
    <w:name w:val="line"/>
    <w:basedOn w:val="Normal"/>
    <w:rsid w:val="00DE141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Body0">
    <w:name w:val="Body"/>
    <w:rsid w:val="00BF64D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paragraph" w:customStyle="1" w:styleId="chapter-2">
    <w:name w:val="chapter-2"/>
    <w:basedOn w:val="Normal"/>
    <w:rsid w:val="00C4162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8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73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4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75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9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8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186905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486227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6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800781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74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652400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8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02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8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1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0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17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0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5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8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0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69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89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6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7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0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56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0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4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4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91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8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5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2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7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9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9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1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5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5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9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3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6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4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2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5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6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9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9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4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0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6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3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5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40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7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5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66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0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4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4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2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2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5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02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42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88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0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9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41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7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26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9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7647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6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0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3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9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7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4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6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3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6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28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65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1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8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83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4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0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8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0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10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6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6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54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Alyssa Whitehurst</dc:creator>
  <cp:keywords/>
  <dc:description/>
  <cp:lastModifiedBy>Christine Easter</cp:lastModifiedBy>
  <cp:revision>2</cp:revision>
  <cp:lastPrinted>2018-12-27T23:40:00Z</cp:lastPrinted>
  <dcterms:created xsi:type="dcterms:W3CDTF">2020-01-24T16:11:00Z</dcterms:created>
  <dcterms:modified xsi:type="dcterms:W3CDTF">2020-01-24T16:11:00Z</dcterms:modified>
</cp:coreProperties>
</file>